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559a" w14:textId="4735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Туризм, ойын бизнесі, дене шынықтыру және спорт салаларындағы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2011 жылғы 30 желтоқсандағы № 02-02-18/255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43-1-бабының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қосымша) сәйкес туризм, ойын бизнесі, дене шынықтыру және спорт салаларындағы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даму департаменті (Д.Ү. Қамзебаева) осы бұйрықтың көшірмесін бір апта мерзімінде белгіленген тәртіпте Қазақстан Республикасы Әділет министрлігіне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Туризм және спорт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02-02-18/255 бұйрығына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туризм, ойын бизнесі, дене шынықтыру және спорт салаларындағы кейбір бұйрықтардың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«Қазақстан саяхатшысы» белгісін алу ережесін бекіту туралы» Қазақстан Республикасының Туризм және спорт жөніндегі агенттігі Төрағасының 2004 жылғы 9 наурыздағы № 06-2-2/77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2004 жылғы 25 наурызда № 2769 тіркелді, Қазақстан Республикасының құқықтық актілер бюллетенінде басылды, 2004 ж. № 17-20, 921-құжат);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«Ойын бизнесі саласындағы қызметпен айналысу құқығына берілетін лицензиялардың тізілімін жүргізу ережесін бекіту туралы» Қазақстан Республикасы Туризм және спорт министрінің 2007 жылғы 28 ақпандағы № 1-2/35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16 наурызда № 4576 тіркелді, Қазақстан Республикасының орталық атқарушы және өзге де мемлекеттік органдарының актілер жинағында басылды, 2007 ж., наурыз);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Туризм және спорт министрлігінің кейбір бұйрықтарына өзгерістер мен толықтырулар енгізу туралы» Қазақстан Республикасы Туризм және спорт министрінің 2007 жылғы 28 маусымдағы № 1-2/112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2007 жылғы 11 шілдеде № 4797 тіркелді, ҚР нормативтік құқықтық актілер Бюллетенінде басылды, 2007 ж. тамыз, № 8, 270-құжат);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«Ойын бизнесін ұйымдастырушының біліктілік талаптарына сәйкестігін растайтын құжаттардың тізбесі мен нысандарын бекіту туралы» Қазақстан Республикасы Туризм және спорт министрінің 2009 жылғы 14 желтоқсандағы № 01-01-07/217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2010 жылғы 10 қаңтарда № 5993 тіркелді, «Заң газеті» 2010 жылғы 6 сәуір, № 47 (1669) басылды);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«Дене шынықтыру және спорт мәселелері бойынша нормативтік құқықтық актілерге өзгерістер мен толықтырулар енгізу туралы» Қазақстан Республикасы Туризм және спорт министрінің міндетін атқарушы 2011 жылғы 12 қаңтардағы № 02-02-18/2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2011 жылы 29 наурызда № 6850 тіркелді, «Егемен Қазақстан» 2011 жылғы 5 мамырда № 184-185 (26587) басылды).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