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6364" w14:textId="7a16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"Ішкі су көлігі қызметкерлерінің нысанды киімінің мәселелері" Қазақстан Республикасы Көлік және коммуникациялар министрі міндетін атқарушының 2005 жылғы 28 маусымдағы № 223-1 бұйрығының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2011 жылғы 29 сәуірдегі № 244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"Ішкі су көлігі қызметкерлерінің нысанды киімінің мәселелері" Қазақстан Республикасы Көлік және коммуникациялар министрі міндетін атқарушының 2005 жылғы 28 шілдедегі № 223-1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3744 нөмірмен тіркелген, "Заң газетінде" 2005 жылғы 14 желтоқсандағы № 233 жарияланған)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министрлігінің Заң департаменті (А. Искакбеков) осы бұйрықтың көшірмесін белгіленген тәртіппен Қазақстан Республикасы Әділет министрлігіне бір апталық мерзімде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Көлік және коммуникация вице-министрі Е.С. Дүйсенбаевқа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Камалиев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