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02d3" w14:textId="eff0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жедел іздестіру шараларын өткізу және олардың заңдылығын қадағалауды жүзеге асыру туралы Нұсқаулықты бекіту жөніндегі Қазақстан Республикасы Ұлттық қауіпсіздік комитеті Төрағасының 2003 жылғы 21 сәуірдегі № 71 қбпү, Қазақстан Республикасының Ішкі істер Министрінің 2003 жылғы 25 сәуірдегі № 226, Қазақстан Республикасының Қорғаныс Министрінің 2003 жылғы 25 сәуірдегі № 134, Қазақстан Республикасы Қаржы полициясының агенттігі Төрағасының 2003 жылғы 24 сәуірдегі № 1 қбпү, Қазақстан Республикасының Әділет Министрінің 2003 жылғы 28 сәуірдегі № 76, Қазақстан Республикасы Президентінің күзет қызметі Бастығының 2003 жылғы 21 сәуірдегі № 29 қбпү бірлескен бұйрығының күшін жою туралы, Қазақстан Республикасы Ұлттық қауіпсіздік комитеті Төрағасының, Қазақстан Республикасының Ішкі істер Министрінің, Қазақстан Республикасының Қорғаныс Министрінің, Қазақстан Республикасы Экономикалық қылмысқа және сыбайлас жемқорлыққа қарсы күрес агенттігі Төрағасының, Қазақстан Республикасының Әділет Министрінің, Қазақстан Республикасы Президентінің күзет қызметі Бастығының, Қазақстан Республикасы Қаржы министрлігінің Кедендік бақылау комитеті Төрағасының бірлескен бұйрығына өзгертулер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2010 жылғы 24 маусымдағы № 157, Қазақстан Республикасының Ішкі істер министрінің 2010 жылғы 23 шілдедегі № 26 қбпү, Қазақстан Республикасының Қорғаныс министрінің 2010 жылғы 3 қыркүйектегі № 619, Қазақстан Республикасы Экономикалық қылмысқа және сыбайлас жемқорлыққа қарсы күрес агенттігінің (қаржы полициясы) Төрағасының 2010 жылғы 14 қыркүйектегі № 4 қбпү, Қазақстан Республикасының Әділет Министрінің 2010 жылғы 5 тамыздағы № 232 қбпү, Қазақстан Республикасы Президентінің күзет қызметі Бастығының 2010 жылғы 9 тамыздағы № 67 қбпү, Қазақстан Республикасы Қаржы министрлігі Кеден бақылау комитеті Төрағасының 2010 жылғы 23 шілдедегі № 7 қбпү бірлескен бұйрығы</w:t>
      </w:r>
    </w:p>
    <w:p>
      <w:pPr>
        <w:spacing w:after="0"/>
        <w:ind w:left="0"/>
        <w:jc w:val="both"/>
      </w:pPr>
      <w:bookmarkStart w:name="z1" w:id="0"/>
      <w:r>
        <w:rPr>
          <w:rFonts w:ascii="Times New Roman"/>
          <w:b w:val="false"/>
          <w:i w:val="false"/>
          <w:color w:val="000000"/>
          <w:sz w:val="28"/>
        </w:rPr>
        <w:t xml:space="preserve">
      «Жедел-іздестіру қызметі туралы» Қазақстан Республикасы Заңының 4-бабының 2-тармағына сай,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Қазақстан Республикасы Ұлттық қауіпсіздік комитеті Төрағасының 2003 жылғы 21 сәуірдегі № 71 қбпү, Қазақстан Республикасының Ішкі істер Министрінің 2003 жылғы 25 сәуірдегі № 226, Қазақстан Республикасының Қорғаныс Министрінің 2003 жылғы 25 сәуірдегі № 134, Қазақстан Республикасы Қаржы полициясының агенттігі Төрағасының 2003 жылғы 24 сәуірдегі № 1 қбпү, Қазақстан Республикасының Әділет Министрінің 2003 жылғы 28 сәуірдегі № 76, Қазақстан Республикасы Президентінің күзет қызметі Бастығының 2003 жылғы 21 сәуірдегі № 29 қбпү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2003 жылдың 28 сәуірінде № 2249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1-1. Қазақстан Республикасы Ұлттық қауіпсіздік комитеті Төрағасының 2005 жылғы 18 ақпандағы № 39 қбпү, Қазақстан Республикасының Ішкі істер Министрінің 2005 жылғы 11 наурыздың № 155 қбпү, Қазақстан Республикасының Қорғаныс Министрінің 2005 жылғы 21 сәуірдегі № 168 қбпү, Қазақстан Республикасы Экономикалық қылмысқа және сыбайлас жемқорлыққа қарсы күрес агенттігі Төрағасының 2005 жылғы 31 наурыздың № 1 қбпү, Қазақстан Республикасының Әділет Министрінің 2005 жылғы 23 мамырдың № 136, Қазақстан Республикасы Президентінің күзет қызметі Бастығының 2005 жылғы 23 наурыздың № 23 қбпү, Қазақстан Республикасы Қаржы министрлігінің Кедендік бақылау комитеті Төрағасының 2005 жылғы 06 сәуірдегі № 4 қбпү «Қазақстан Республикасы Ұлттық қауіпсіздік комитеті Төрағасының 2003 жылғы 21 сәуірдегі № 71 қбпү, Қазақстан Республикасының Ішкі істер Министрінің 2003 жылғы 25 сәуірдегі № 226, Қазақстан Республикасының Қорғаныс Министрінің 2003 жылғы 25 сәуірдегі № 134, Қазақстан Республикасы Қаржы полициясының агенттігі Төрағасының 2003 жылғы 24 сәуірдегі № 1 қбпү, Қазақстан Республикасының Әділет Министрінің 2003 жылғы 28 сәуірдегі № 76, Қазақстан Республикасы Президентінің күзет қызметі Бастығының 2003 жылғы 21 сәуірдегі </w:t>
      </w:r>
      <w:r>
        <w:rPr>
          <w:rFonts w:ascii="Times New Roman"/>
          <w:b w:val="false"/>
          <w:i w:val="false"/>
          <w:color w:val="000000"/>
          <w:sz w:val="28"/>
        </w:rPr>
        <w:t>№ 29 қбпү</w:t>
      </w:r>
      <w:r>
        <w:rPr>
          <w:rFonts w:ascii="Times New Roman"/>
          <w:b w:val="false"/>
          <w:i w:val="false"/>
          <w:color w:val="000000"/>
          <w:sz w:val="28"/>
        </w:rPr>
        <w:t xml:space="preserve"> бірлескен бұйрығына өзгертулер мен толықтырулар енгізу туралы» бірлескен бұйрығының (Нормативтік құқықтық актілерді мемлекеттік тіркеу тізілімінде № 3690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 Нормативтік құқықтық актілерді мемлекеттік тіркеу тізілімінде тиісті жазба жүргізсін.</w:t>
      </w:r>
      <w:r>
        <w:br/>
      </w:r>
      <w:r>
        <w:rPr>
          <w:rFonts w:ascii="Times New Roman"/>
          <w:b w:val="false"/>
          <w:i w:val="false"/>
          <w:color w:val="000000"/>
          <w:sz w:val="28"/>
        </w:rPr>
        <w:t>
</w:t>
      </w:r>
      <w:r>
        <w:rPr>
          <w:rFonts w:ascii="Times New Roman"/>
          <w:b w:val="false"/>
          <w:i w:val="false"/>
          <w:color w:val="000000"/>
          <w:sz w:val="28"/>
        </w:rPr>
        <w:t>
      3. Бұйрықпен</w:t>
      </w:r>
      <w:r>
        <w:br/>
      </w:r>
      <w:r>
        <w:rPr>
          <w:rFonts w:ascii="Times New Roman"/>
          <w:b w:val="false"/>
          <w:i w:val="false"/>
          <w:color w:val="000000"/>
          <w:sz w:val="28"/>
        </w:rPr>
        <w:t>
</w:t>
      </w:r>
      <w:r>
        <w:rPr>
          <w:rFonts w:ascii="Times New Roman"/>
          <w:b w:val="false"/>
          <w:i w:val="false"/>
          <w:color w:val="000000"/>
          <w:sz w:val="28"/>
        </w:rPr>
        <w:t>
      1) қызметі жедел-іздестіру іс-шараларын ұйымдастырумен және өткізумен байланысты Қазақстан Республикасы Ішкі істер министрлігі, Қазақстан Республикасы Ұлттық қауіпсіздік комитеті, Қазақстан Республикасы Экономикалық қылмысқа және сыбайлас жемқорлыққа қарсы күрес агенттігі, Қазақстан Республикасы Президентінің күзет қызметі, Қазақстан Республикасы Қорғаныс министрлігі, Қазақстан Республикасы Қаржы министрлігінің Кедендік бақылау комитеті, Қазақстан Республикасы Әділет министрлігінің Қылмыстық-атқару жүйесі комитеті бөліністерінің басшылық және жеке құрамы;</w:t>
      </w:r>
      <w:r>
        <w:br/>
      </w:r>
      <w:r>
        <w:rPr>
          <w:rFonts w:ascii="Times New Roman"/>
          <w:b w:val="false"/>
          <w:i w:val="false"/>
          <w:color w:val="000000"/>
          <w:sz w:val="28"/>
        </w:rPr>
        <w:t>
</w:t>
      </w:r>
      <w:r>
        <w:rPr>
          <w:rFonts w:ascii="Times New Roman"/>
          <w:b w:val="false"/>
          <w:i w:val="false"/>
          <w:color w:val="000000"/>
          <w:sz w:val="28"/>
        </w:rPr>
        <w:t>
      2) Бас әскери прокурор, Астана, Алматы қалаларының және облыстардың және оларға теңестірілген прокурорлар, сондай-ақ жедел-іздестіру қызметінің заңдылығын қадағалауды жүзеге асыратын прокуратура органдары бөліністерінің басшылары мен қызметкерлері таныстырылсын.</w:t>
      </w:r>
      <w:r>
        <w:br/>
      </w:r>
      <w:r>
        <w:rPr>
          <w:rFonts w:ascii="Times New Roman"/>
          <w:b w:val="false"/>
          <w:i w:val="false"/>
          <w:color w:val="000000"/>
          <w:sz w:val="28"/>
        </w:rPr>
        <w:t>
</w:t>
      </w:r>
      <w:r>
        <w:rPr>
          <w:rFonts w:ascii="Times New Roman"/>
          <w:b w:val="false"/>
          <w:i w:val="false"/>
          <w:color w:val="000000"/>
          <w:sz w:val="28"/>
        </w:rPr>
        <w:t>
      4. Осы Бірлескен бұйрық барлық мүдделі мемлекеттік органдардың басшыларымен қол қойылған күннен бастап күшіне енеді.</w:t>
      </w:r>
    </w:p>
    <w:bookmarkEnd w:id="0"/>
    <w:p>
      <w:pPr>
        <w:spacing w:after="0"/>
        <w:ind w:left="0"/>
        <w:jc w:val="both"/>
      </w:pPr>
      <w:r>
        <w:rPr>
          <w:rFonts w:ascii="Times New Roman"/>
          <w:b w:val="false"/>
          <w:i w:val="false"/>
          <w:color w:val="000000"/>
          <w:sz w:val="28"/>
        </w:rPr>
        <w:t>Қазақстан Республикасы Экономикалық</w:t>
      </w:r>
      <w:r>
        <w:br/>
      </w:r>
      <w:r>
        <w:rPr>
          <w:rFonts w:ascii="Times New Roman"/>
          <w:b w:val="false"/>
          <w:i w:val="false"/>
          <w:color w:val="000000"/>
          <w:sz w:val="28"/>
        </w:rPr>
        <w:t>
қылмысқа және сыбайлас жемқорлыққа</w:t>
      </w:r>
      <w:r>
        <w:br/>
      </w:r>
      <w:r>
        <w:rPr>
          <w:rFonts w:ascii="Times New Roman"/>
          <w:b w:val="false"/>
          <w:i w:val="false"/>
          <w:color w:val="000000"/>
          <w:sz w:val="28"/>
        </w:rPr>
        <w:t>
қарсы күрес агенттігінің (қаржы полициясы)</w:t>
      </w:r>
      <w:r>
        <w:br/>
      </w:r>
      <w:r>
        <w:rPr>
          <w:rFonts w:ascii="Times New Roman"/>
          <w:b w:val="false"/>
          <w:i w:val="false"/>
          <w:color w:val="000000"/>
          <w:sz w:val="28"/>
        </w:rPr>
        <w:t>
төрағасы қаржы полициясы генерал-майоры</w:t>
      </w:r>
      <w:r>
        <w:br/>
      </w:r>
      <w:r>
        <w:rPr>
          <w:rFonts w:ascii="Times New Roman"/>
          <w:b w:val="false"/>
          <w:i w:val="false"/>
          <w:color w:val="000000"/>
          <w:sz w:val="28"/>
        </w:rPr>
        <w:t>
__________________________ К. Қожамжаров</w:t>
      </w:r>
    </w:p>
    <w:p>
      <w:pPr>
        <w:spacing w:after="0"/>
        <w:ind w:left="0"/>
        <w:jc w:val="both"/>
      </w:pPr>
      <w:r>
        <w:rPr>
          <w:rFonts w:ascii="Times New Roman"/>
          <w:b w:val="false"/>
          <w:i w:val="false"/>
          <w:color w:val="000000"/>
          <w:sz w:val="28"/>
        </w:rPr>
        <w:t>Қазақстан Республикасы Ішкі істер министрі</w:t>
      </w:r>
      <w:r>
        <w:br/>
      </w:r>
      <w:r>
        <w:rPr>
          <w:rFonts w:ascii="Times New Roman"/>
          <w:b w:val="false"/>
          <w:i w:val="false"/>
          <w:color w:val="000000"/>
          <w:sz w:val="28"/>
        </w:rPr>
        <w:t>
__________________________ C. Баймағанбетов</w:t>
      </w:r>
    </w:p>
    <w:p>
      <w:pPr>
        <w:spacing w:after="0"/>
        <w:ind w:left="0"/>
        <w:jc w:val="both"/>
      </w:pPr>
      <w:r>
        <w:rPr>
          <w:rFonts w:ascii="Times New Roman"/>
          <w:b w:val="false"/>
          <w:i w:val="false"/>
          <w:color w:val="000000"/>
          <w:sz w:val="28"/>
        </w:rPr>
        <w:t>Қазақстан Республикасы Ұлттық қауіпсіздік</w:t>
      </w:r>
      <w:r>
        <w:br/>
      </w:r>
      <w:r>
        <w:rPr>
          <w:rFonts w:ascii="Times New Roman"/>
          <w:b w:val="false"/>
          <w:i w:val="false"/>
          <w:color w:val="000000"/>
          <w:sz w:val="28"/>
        </w:rPr>
        <w:t>
комитетінің Төрағасы генерал-лейтенант</w:t>
      </w:r>
      <w:r>
        <w:br/>
      </w:r>
      <w:r>
        <w:rPr>
          <w:rFonts w:ascii="Times New Roman"/>
          <w:b w:val="false"/>
          <w:i w:val="false"/>
          <w:color w:val="000000"/>
          <w:sz w:val="28"/>
        </w:rPr>
        <w:t>
__________________________ Ә. Шаяхметов</w:t>
      </w:r>
    </w:p>
    <w:p>
      <w:pPr>
        <w:spacing w:after="0"/>
        <w:ind w:left="0"/>
        <w:jc w:val="both"/>
      </w:pPr>
      <w:r>
        <w:rPr>
          <w:rFonts w:ascii="Times New Roman"/>
          <w:b w:val="false"/>
          <w:i w:val="false"/>
          <w:color w:val="000000"/>
          <w:sz w:val="28"/>
        </w:rPr>
        <w:t>Қазақстан Республикасы Қорғаныс министрі</w:t>
      </w:r>
      <w:r>
        <w:br/>
      </w:r>
      <w:r>
        <w:rPr>
          <w:rFonts w:ascii="Times New Roman"/>
          <w:b w:val="false"/>
          <w:i w:val="false"/>
          <w:color w:val="000000"/>
          <w:sz w:val="28"/>
        </w:rPr>
        <w:t>
__________________________ Ә. Жақсыбеков</w:t>
      </w:r>
    </w:p>
    <w:p>
      <w:pPr>
        <w:spacing w:after="0"/>
        <w:ind w:left="0"/>
        <w:jc w:val="both"/>
      </w:pPr>
      <w:r>
        <w:rPr>
          <w:rFonts w:ascii="Times New Roman"/>
          <w:b w:val="false"/>
          <w:i w:val="false"/>
          <w:color w:val="000000"/>
          <w:sz w:val="28"/>
        </w:rPr>
        <w:t>Қазақстан Республикасы Президенті күзет</w:t>
      </w:r>
      <w:r>
        <w:br/>
      </w:r>
      <w:r>
        <w:rPr>
          <w:rFonts w:ascii="Times New Roman"/>
          <w:b w:val="false"/>
          <w:i w:val="false"/>
          <w:color w:val="000000"/>
          <w:sz w:val="28"/>
        </w:rPr>
        <w:t>
қызметінің бастығы генерал-лейтенант</w:t>
      </w:r>
      <w:r>
        <w:br/>
      </w:r>
      <w:r>
        <w:rPr>
          <w:rFonts w:ascii="Times New Roman"/>
          <w:b w:val="false"/>
          <w:i w:val="false"/>
          <w:color w:val="000000"/>
          <w:sz w:val="28"/>
        </w:rPr>
        <w:t>
__________________________ М. Аюбаев</w:t>
      </w:r>
    </w:p>
    <w:p>
      <w:pPr>
        <w:spacing w:after="0"/>
        <w:ind w:left="0"/>
        <w:jc w:val="both"/>
      </w:pPr>
      <w:r>
        <w:rPr>
          <w:rFonts w:ascii="Times New Roman"/>
          <w:b w:val="false"/>
          <w:i w:val="false"/>
          <w:color w:val="000000"/>
          <w:sz w:val="28"/>
        </w:rPr>
        <w:t>Қазақстан Республикасы Әділет министрі</w:t>
      </w:r>
      <w:r>
        <w:br/>
      </w:r>
      <w:r>
        <w:rPr>
          <w:rFonts w:ascii="Times New Roman"/>
          <w:b w:val="false"/>
          <w:i w:val="false"/>
          <w:color w:val="000000"/>
          <w:sz w:val="28"/>
        </w:rPr>
        <w:t>
__________________________ Р. Түсіпбеков</w:t>
      </w:r>
    </w:p>
    <w:p>
      <w:pPr>
        <w:spacing w:after="0"/>
        <w:ind w:left="0"/>
        <w:jc w:val="both"/>
      </w:pPr>
      <w:r>
        <w:rPr>
          <w:rFonts w:ascii="Times New Roman"/>
          <w:b w:val="false"/>
          <w:i w:val="false"/>
          <w:color w:val="000000"/>
          <w:sz w:val="28"/>
        </w:rPr>
        <w:t>Қазақстан Республикасы Қаржы министрлігі</w:t>
      </w:r>
      <w:r>
        <w:br/>
      </w:r>
      <w:r>
        <w:rPr>
          <w:rFonts w:ascii="Times New Roman"/>
          <w:b w:val="false"/>
          <w:i w:val="false"/>
          <w:color w:val="000000"/>
          <w:sz w:val="28"/>
        </w:rPr>
        <w:t>
Кеден бақылау комитетінің төрағасы</w:t>
      </w:r>
      <w:r>
        <w:br/>
      </w:r>
      <w:r>
        <w:rPr>
          <w:rFonts w:ascii="Times New Roman"/>
          <w:b w:val="false"/>
          <w:i w:val="false"/>
          <w:color w:val="000000"/>
          <w:sz w:val="28"/>
        </w:rPr>
        <w:t>
генерал-майор</w:t>
      </w:r>
      <w:r>
        <w:br/>
      </w:r>
      <w:r>
        <w:rPr>
          <w:rFonts w:ascii="Times New Roman"/>
          <w:b w:val="false"/>
          <w:i w:val="false"/>
          <w:color w:val="000000"/>
          <w:sz w:val="28"/>
        </w:rPr>
        <w:t>
__________________________ Қ-К. Көрбозов</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Бас прокуроры</w:t>
      </w:r>
      <w:r>
        <w:br/>
      </w:r>
      <w:r>
        <w:rPr>
          <w:rFonts w:ascii="Times New Roman"/>
          <w:b w:val="false"/>
          <w:i w:val="false"/>
          <w:color w:val="000000"/>
          <w:sz w:val="28"/>
        </w:rPr>
        <w:t>
</w:t>
      </w:r>
      <w:r>
        <w:rPr>
          <w:rFonts w:ascii="Times New Roman"/>
          <w:b w:val="false"/>
          <w:i/>
          <w:color w:val="000000"/>
          <w:sz w:val="28"/>
        </w:rPr>
        <w:t>1-сыныпты мемлекеттік</w:t>
      </w:r>
      <w:r>
        <w:br/>
      </w:r>
      <w:r>
        <w:rPr>
          <w:rFonts w:ascii="Times New Roman"/>
          <w:b w:val="false"/>
          <w:i w:val="false"/>
          <w:color w:val="000000"/>
          <w:sz w:val="28"/>
        </w:rPr>
        <w:t>
</w:t>
      </w:r>
      <w:r>
        <w:rPr>
          <w:rFonts w:ascii="Times New Roman"/>
          <w:b w:val="false"/>
          <w:i/>
          <w:color w:val="000000"/>
          <w:sz w:val="28"/>
        </w:rPr>
        <w:t>әділет кеңесшісі</w:t>
      </w:r>
      <w:r>
        <w:br/>
      </w:r>
      <w:r>
        <w:rPr>
          <w:rFonts w:ascii="Times New Roman"/>
          <w:b w:val="false"/>
          <w:i w:val="false"/>
          <w:color w:val="000000"/>
          <w:sz w:val="28"/>
        </w:rPr>
        <w:t>
</w:t>
      </w:r>
      <w:r>
        <w:rPr>
          <w:rFonts w:ascii="Times New Roman"/>
          <w:b w:val="false"/>
          <w:i/>
          <w:color w:val="000000"/>
          <w:sz w:val="28"/>
        </w:rPr>
        <w:t>_________________ Қ. Мами</w:t>
      </w:r>
      <w:r>
        <w:br/>
      </w:r>
      <w:r>
        <w:rPr>
          <w:rFonts w:ascii="Times New Roman"/>
          <w:b w:val="false"/>
          <w:i w:val="false"/>
          <w:color w:val="000000"/>
          <w:sz w:val="28"/>
        </w:rPr>
        <w:t>
</w:t>
      </w:r>
      <w:r>
        <w:rPr>
          <w:rFonts w:ascii="Times New Roman"/>
          <w:b w:val="false"/>
          <w:i/>
          <w:color w:val="000000"/>
          <w:sz w:val="28"/>
        </w:rPr>
        <w:t>2010 жылғы 17 қыркүйек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