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9b09" w14:textId="3989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"Өтініш берушінің біліктілік талаптарына сәйкестігін қуаттау үшін қажет құжаттардың тізбесі туралы" Қазақстан Республикасы Ауыл шаруашылығы министрлігі Орман және аңшылық шаруашылығы комитеті төрағасының 2005 жылғы 19 тамыздағы № 182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20 қыркүйектегі № 610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«Өтініш берушінің біліктілік талаптарына сәйкестігін қуаттау үшін қажет құжаттардың тізбесі туралы» Қазақстан Республикасы Ауыл шаруашылығы министрлігі Орман және аңшылық шаруашылығы комитеті төрағасының 2005 жылғы 19 тамыздағы 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күші жойылды деп танылсын (Нормативтік құқықтық актілерді мемлекеттік тіркеу тізілімінде № 3834 тіркелген, 2005 жылғы 28 қыркүйектегі № 178(912) «Заң газетінде», Қазақстан Республикасы нормативтік құқықтық актілер бюллетенінде 2005 жылғы қыркүйектегі № 18, 153-бабында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Табиғат ресурстарды пайдалану стратегиясы департаментіне (Омаров Ж.Ы.). осы бұйрықтың көшірмесін бір апталық мерзімде Қазақстан Республикасының Әділет министрлігіне және бұдан бұрын жарияланған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