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9e77" w14:textId="e97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бірдейлендіру мәселелері бойынша Қазақстан Республикасы Ауыл шаруашылығы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29 наурыздағы N 202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2002 жылғы 10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келесі бұйрықтарының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«Ауыл шаруашылық жануарларын бірдейлендіру туралы» Қазақстан Республикасы Ауыл шаруашылығы министрінің 2003 жылғы 2 сәуірдегі № 164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Реестірінде № 2247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Ауыл шаруашылығы Министрінің 2003 жылғы 2 сәуірдегі № 164 «Ауыл шаруашылығы жануарларын бірдейлендіру туралы» бұйрығына өзгерістер енгізу туралы» Қазақстан Республикасы Ауыл шаруашылығы министрінің 2005 жылғы 26 қаңтардағы № 85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Реестірінде № 3434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Республикасының Ауыл шаруашылығы Министрінің 2003 жылғы 2 сәуірдегі № 164 «Ауыл шаруашылығы жануарларын бірдейлендіру туралы» бүйрығына толықтырулар мен өзгерістер енгізу туралы» Қазақстан Республикасы Ауыл шаруашылығы министрінің 2006 жылғы 5 сәуірдегі № 218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Реестірінде № 4193 тіркелген, 2006 жыл 12 мамырда «Заң газеті» газетінде № 84-85(1064-1065)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(Р.Ә. Тоқсеитова):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бір апта ішінде жолдауын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заңнамада бекітілген тәртіппен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