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c582" w14:textId="85d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Күшін жойған нормативті-құқылық актілер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Энергетика және минералдық ресурстар министрлігі Геология және жер қойнауын пайдалану комитеті төрағасының 2009 жылдың 1 шілдедегі N 53-п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жылдың 17 шілдесіндегі N 690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"Нормативтік құқықтық актілер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"Жер қойнауын пайдаланушылардың жер қойнауын пайдалану үшін операциялар жүргізу есепнамасын беру Ережесінің" бекітілуіне байланысты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және минералдық ресурстар министрлігі Геология және жер қойнауын пайдалану комитеті төрағасының "Жер қойнауын пайдаланушылардың табиғи ресурстар және қоршаған ортаны қорғау Министрлiгiнiң органдарына Келiсiм-шарттық аумақтардағы жұмыстар бойынша геологиялық ақпарат беру тәртiбi туралы Нұсқаулықты бекiту туралы" Қазақстан Республикасының Табиғи ресурстар және қоршаған ортаны қорғау Министрiнiң мiндетiн атқарушының 2000 жылғы 28 қыркүйектегi N 393-б бұйрығына өзгерiстер мен қосымшалар енгiзу туралы" 2005 жылғы 9 қыркүйектегі N 90-б (ҚР әділет Министрлігінің 2005 жылғы 6 қазанда нормативтік құқықтық актілердің мемлекеттік Тізімінде N 3875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"Жер қойнауын пайдаланушылардың Табиғи ресурстар және қоршаған ортаны қорғау Министрлiгiнiң органдарына Келiсiм-шарттық аумақтардағы жұмыстар бойынша геологиялық ақпарат беру тәртiбi туралы нұсқаулықты бекiту туралы" Қазақстан Республикасының Табиғи ресурстар және қоршаған ортаны қорғау Министрінің міндетін атқарушысының 2000 жылғы 28 қыркүйектегi N 393-б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тiркеу тiзiлiмiнде N 1272 болып тiркелген)  күшін жойғаны жөніндегі бұйрықтың жобасы дайындалсын.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көшірмесі ҚР Әділет Министрлігіне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қадағалау төраға орынбасары Е.Г. Кәрібаевқа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                                         Б. Өжкенов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