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30db" w14:textId="a93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жөніндегі министрінің 2005 жылғы 12 сәуірдегі N 318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жөніндегі министрінің 2009 жылғы 17 сәуірдегі N 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жөніндегі министрінің 2005 жылғы 12 сәуірдегі "Қауіпті өндірістік объектілерінің лауазымды тұлғалары мен жұмысшыларын өнеркәсіптік қауіпсіздік саласында оқытуды ұйымдастыру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