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acd7" w14:textId="14ea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"Қылмыстық-атқару жүйесінің түзеу мекемелеріндегі жалпы білім беретін және кәсіптік мектептердің қызметін ұйымдастыру туралы ережені бекіту туралы" Қазақстан Республикасы Әділет министрінің 2003 жылғы 3 қыркүйектегі № 180 және Қазақстан Республикасы Білім және ғылым министрінің 2003 жылғы 29 тамыздағы № 582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2009 жылғы 18 қарашадағы N 146 және Қазақстан Республикасы Білім және ғылым министрінің 2009 жылғы 20 желтоқсандағы N 580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заңнамасына сәйкес келтіру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«Қылмыстық-атқару жүйесінің түзеу мекемелеріндегі жалпы білім беретін және кәсіптік мектептердің қызметін ұйымдастыру туралы ережені бекіту туралы» Қазақстан Республикасы Әділет министрінің 2003 жылғы 3 қыркүйектегі № 180 және Қазақстан Республикасы Білім және ғылым министрінің 2003 жылғы 29 тамыздағы № 582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2007 жылғы 5 қыркүйекте № 4918 болып тіркелген) толықтырулар мен өзгерістер енгізілген «Қылмыстық-атқару жүйесінің түзеу мекемелеріндегі жалпы білім беретін және кәсіптік мектептердің қызметін ұйымдастыру ережесін бекіту туралы» (Қазақстан Республикасының Әділет министрлігінде 2003 жылғы 18 қыркүйекте № 2495 болып тіркелген) Қазақстан Республикасы Әділет министрінің 2003 жылғы 3 қыркүйектегі № 180 және Қазақстан Республикасы Білім және ғылым министрінің 2003 жылғы 29 тамыздағы № 582 бірлескен бұйрығына толықтырулар енгізу туралы Қазақстан Республикасы Білім және ғылым министрінің 2007 жылғы 14 тамыздағы № 392 және Қазақстан Республикасы Әділет министрінің 2007 жылғы 9 тамыздағы № 225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толықтырулар мен өзгерістер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сәттен бастап күшіне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Әділет министрі                     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 Р. Түсіпбеков                 ____________ Ж. Түймебаев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