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eacd7" w14:textId="14eac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"Қылмыстық-атқару жүйесінің түзеу мекемелеріндегі жалпы білім беретін және кәсіптік мектептердің қызметін ұйымдастыру туралы ережені бекіту туралы" Қазақстан Республикасы Әділет министрінің 2003 жылғы 3 қыркүйектегі № 180 және Қазақстан Республикасы Білім және ғылым министрінің 2003 жылғы 29 тамыздағы № 582 бірлескен бұйрығының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Әділет министрінің 2009 жылғы 18 қарашадағы N 146 және Қазақстан Республикасы Білім және ғылым министрінің 2009 жылғы 20 желтоқсандағы N 580 Бірлескен бұйрығы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қолданыстағы заңнамасына сәйкес келтіру мақсатында, </w:t>
      </w:r>
      <w:r>
        <w:rPr>
          <w:rFonts w:ascii="Times New Roman"/>
          <w:b/>
          <w:i w:val="false"/>
          <w:color w:val="000000"/>
          <w:sz w:val="28"/>
        </w:rPr>
        <w:t>БҰЙЫРАМЫЗ: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«Қылмыстық-атқару жүйесінің түзеу мекемелеріндегі жалпы білім беретін және кәсіптік мектептердің қызметін ұйымдастыру туралы ережені бекіту туралы» Қазақстан Республикасы Әділет министрінің 2003 жылғы 3 қыркүйектегі № 180 және Қазақстан Республикасы Білім және ғылым министрінің 2003 жылғы 29 тамыздағы № 582 </w:t>
      </w:r>
      <w:r>
        <w:rPr>
          <w:rFonts w:ascii="Times New Roman"/>
          <w:b w:val="false"/>
          <w:i w:val="false"/>
          <w:color w:val="000000"/>
          <w:sz w:val="28"/>
        </w:rPr>
        <w:t>бірлескен 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Әділет министрлігінде 2007 жылғы 5 қыркүйекте № 4918 болып тіркелген) толықтырулар мен өзгерістер енгізілген «Қылмыстық-атқару жүйесінің түзеу мекемелеріндегі жалпы білім беретін және кәсіптік мектептердің қызметін ұйымдастыру ережесін бекіту туралы» (Қазақстан Республикасының Әділет министрлігінде 2003 жылғы 18 қыркүйекте № 2495 болып тіркелген) Қазақстан Республикасы Әділет министрінің 2003 жылғы 3 қыркүйектегі № 180 және Қазақстан Республикасы Білім және ғылым министрінің 2003 жылғы 29 тамыздағы № 582 бірлескен бұйрығына толықтырулар енгізу туралы Қазақстан Республикасы Білім және ғылым министрінің 2007 жылғы 14 тамыздағы № 392 және Қазақстан Республикасы Әділет министрінің 2007 жылғы 9 тамыздағы № 225 </w:t>
      </w:r>
      <w:r>
        <w:rPr>
          <w:rFonts w:ascii="Times New Roman"/>
          <w:b w:val="false"/>
          <w:i w:val="false"/>
          <w:color w:val="000000"/>
          <w:sz w:val="28"/>
        </w:rPr>
        <w:t>бірлескен 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енгізілген толықтырулар мен өзгерістер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бұйрық Қазақстан Республикасының Әділет министрлігінде мемлекеттік тіркелген сәттен бастап күшіне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Қазақстан Республикасының           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Әділет министрі                           Білім және ғылым министрі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___________ Р. Түсіпбеков                 ____________ Ж. Түймебаев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