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c5ad" w14:textId="ff5c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бұйрықтарының күші жойылған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2006 жылғы 29 желтоқсандағы № 311-ө Бұйрығы</w:t>
      </w:r>
    </w:p>
    <w:p>
      <w:pPr>
        <w:spacing w:after="0"/>
        <w:ind w:left="0"/>
        <w:jc w:val="both"/>
      </w:pPr>
      <w:bookmarkStart w:name="z1" w:id="0"/>
      <w:r>
        <w:rPr>
          <w:rFonts w:ascii="Times New Roman"/>
          <w:b w:val="false"/>
          <w:i w:val="false"/>
          <w:color w:val="000000"/>
          <w:sz w:val="28"/>
        </w:rPr>
        <w:t xml:space="preserve">
      Нормативтік құқықтық құжаттарды қолданыстағы заңнамамен сәйкестікке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зейнетақы және әлеуметтік қамсыздандыру департаменті бір апта ішінде осы бұйрықтың Қазақстан Республикасының Әділет министрлігінің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2007 жылғы 1 қаңтардан бастап қолданысқа енгізіледі.</w:t>
      </w:r>
    </w:p>
    <w:bookmarkEnd w:id="0"/>
    <w:p>
      <w:pPr>
        <w:spacing w:after="0"/>
        <w:ind w:left="0"/>
        <w:jc w:val="both"/>
      </w:pPr>
      <w:r>
        <w:rPr>
          <w:rFonts w:ascii="Times New Roman"/>
          <w:b w:val="false"/>
          <w:i/>
          <w:color w:val="000000"/>
          <w:sz w:val="28"/>
        </w:rPr>
        <w:t>      Министр                                    Г. Қарақұсова</w:t>
      </w:r>
    </w:p>
    <w:bookmarkStart w:name="z5" w:id="1"/>
    <w:p>
      <w:pPr>
        <w:spacing w:after="0"/>
        <w:ind w:left="0"/>
        <w:jc w:val="both"/>
      </w:pP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xml:space="preserve">
министрінің 2006 жылғы   </w:t>
      </w:r>
      <w:r>
        <w:br/>
      </w:r>
      <w:r>
        <w:rPr>
          <w:rFonts w:ascii="Times New Roman"/>
          <w:b w:val="false"/>
          <w:i w:val="false"/>
          <w:color w:val="000000"/>
          <w:sz w:val="28"/>
        </w:rPr>
        <w:t>
29 желтоқсандағы № 311-ө</w:t>
      </w:r>
      <w:r>
        <w:br/>
      </w:r>
      <w:r>
        <w:rPr>
          <w:rFonts w:ascii="Times New Roman"/>
          <w:b w:val="false"/>
          <w:i w:val="false"/>
          <w:color w:val="000000"/>
          <w:sz w:val="28"/>
        </w:rPr>
        <w:t xml:space="preserve">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министрінің күші жойылған кейбір шешімдерінің тізімі</w:t>
      </w:r>
    </w:p>
    <w:bookmarkEnd w:id="2"/>
    <w:bookmarkStart w:name="z7" w:id="3"/>
    <w:p>
      <w:pPr>
        <w:spacing w:after="0"/>
        <w:ind w:left="0"/>
        <w:jc w:val="both"/>
      </w:pPr>
      <w:r>
        <w:rPr>
          <w:rFonts w:ascii="Times New Roman"/>
          <w:b w:val="false"/>
          <w:i w:val="false"/>
          <w:color w:val="000000"/>
          <w:sz w:val="28"/>
        </w:rPr>
        <w:t>
      1.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 17-п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1432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2001 жылдың 25 наурызындағы № 17-б бұйрығына өзгерістер енгізу туралы» Қазақстан Республикасы Еңбек және халықты әлеуметтік қорғау министрінің 2001 жылғы 19 ақпандағы № 17-б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1571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министрінің 2001 жылғы 25 наурыздағы № 17-ө бұйрығымен бекітілген Қазақстан Республикасы Әділет министрлігінде 2001 жылы 26 наурызда № 1432 тіркелген «Орталықтан төленетін зейнетақы төлемдерін, мемлекеттік әлеуметтік жәрдемақылар мен мемлекеттік арнайы жәрдемақыларды тағайындау және төлеуді ұйымдастыру тәртібі туралы нұсқаулықтың 25-бабының күшін жою туралы» Қазақстан Республикасы Еңбек және халықты әлеуметтік қорғау министрінің 2003 жылғы 5 мамырдағы № 92-ө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2284 тіркелген).</w:t>
      </w:r>
      <w:r>
        <w:br/>
      </w:r>
      <w:r>
        <w:rPr>
          <w:rFonts w:ascii="Times New Roman"/>
          <w:b w:val="false"/>
          <w:i w:val="false"/>
          <w:color w:val="000000"/>
          <w:sz w:val="28"/>
        </w:rPr>
        <w:t>
</w:t>
      </w:r>
      <w:r>
        <w:rPr>
          <w:rFonts w:ascii="Times New Roman"/>
          <w:b w:val="false"/>
          <w:i w:val="false"/>
          <w:color w:val="000000"/>
          <w:sz w:val="28"/>
        </w:rPr>
        <w:t>
      4.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 17-б бұйрығына өзгеріс және толықтырулар енгізу туралы» Қазақстан Республикасы Еңбек және халықты әлеуметтік қорғау министрінің 2004 жылғы 9 желтоқсандағы № 293-ө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3342 тіркелген).</w:t>
      </w:r>
      <w:r>
        <w:br/>
      </w:r>
      <w:r>
        <w:rPr>
          <w:rFonts w:ascii="Times New Roman"/>
          <w:b w:val="false"/>
          <w:i w:val="false"/>
          <w:color w:val="000000"/>
          <w:sz w:val="28"/>
        </w:rPr>
        <w:t>
</w:t>
      </w:r>
      <w:r>
        <w:rPr>
          <w:rFonts w:ascii="Times New Roman"/>
          <w:b w:val="false"/>
          <w:i w:val="false"/>
          <w:color w:val="000000"/>
          <w:sz w:val="28"/>
        </w:rPr>
        <w:t>
      5.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 17-ө бұйрығына толықтырулар мен өзгерістер енгізу туралы Қазақстан Республикасы Еңбек және халықты әлеуметтік қорғау министрінің 2005 жылғы 16 маусымдағы № 162-ө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3679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