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bea3f" w14:textId="5fbea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formation and maintenance of the National Vocabulary Fund of the Kazakh language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Science and Higher Education of the Republic of Kazakhstan dated April 30, 2025 № 226. Registered with the Ministry of Justice of the Republic of Kazakhstan on May 6, 2025 № 36081</w:t>
      </w:r>
    </w:p>
    <w:p>
      <w:pPr>
        <w:spacing w:after="0"/>
        <w:ind w:left="0"/>
        <w:jc w:val="both"/>
      </w:pPr>
      <w:bookmarkStart w:name="z3" w:id="0"/>
      <w:r>
        <w:rPr>
          <w:rFonts w:ascii="Times New Roman"/>
          <w:b w:val="false"/>
          <w:i w:val="false"/>
          <w:color w:val="ff0000"/>
          <w:sz w:val="28"/>
        </w:rPr>
        <w:t>
      Unofficial translation</w:t>
      </w:r>
    </w:p>
    <w:bookmarkEnd w:id="0"/>
    <w:bookmarkStart w:name="z4" w:id="1"/>
    <w:p>
      <w:pPr>
        <w:spacing w:after="0"/>
        <w:ind w:left="0"/>
        <w:jc w:val="both"/>
      </w:pPr>
      <w:r>
        <w:rPr>
          <w:rFonts w:ascii="Times New Roman"/>
          <w:b w:val="false"/>
          <w:i w:val="false"/>
          <w:color w:val="000000"/>
          <w:sz w:val="28"/>
        </w:rPr>
        <w:t xml:space="preserve">
      Pursuant to </w:t>
      </w:r>
      <w:r>
        <w:rPr>
          <w:rFonts w:ascii="Times New Roman"/>
          <w:b w:val="false"/>
          <w:i w:val="false"/>
          <w:color w:val="000000"/>
          <w:sz w:val="28"/>
          <w:u w:val="single"/>
        </w:rPr>
        <w:t>paragraph 4</w:t>
      </w:r>
      <w:r>
        <w:rPr>
          <w:rFonts w:ascii="Times New Roman"/>
          <w:b w:val="false"/>
          <w:i w:val="false"/>
          <w:color w:val="000000"/>
          <w:sz w:val="28"/>
        </w:rPr>
        <w:t xml:space="preserve"> of Article 24-4 of the Law of the Republic of Kazakhstan “On Culture”, and also </w:t>
      </w:r>
      <w:r>
        <w:rPr>
          <w:rFonts w:ascii="Times New Roman"/>
          <w:b w:val="false"/>
          <w:i w:val="false"/>
          <w:color w:val="000000"/>
          <w:sz w:val="28"/>
          <w:u w:val="single"/>
        </w:rPr>
        <w:t>subparagraph 160-2)</w:t>
      </w:r>
      <w:r>
        <w:rPr>
          <w:rFonts w:ascii="Times New Roman"/>
          <w:b w:val="false"/>
          <w:i w:val="false"/>
          <w:color w:val="000000"/>
          <w:sz w:val="28"/>
        </w:rPr>
        <w:t xml:space="preserve"> of paragraph 15 of the Regulation on the Ministry of Science and Higher Education of the Republic of Kazakhstan, approved by Resolution of the Government of the Republic of Kazakhstan dated August 19, 2022 № 580, I hereby </w:t>
      </w:r>
      <w:r>
        <w:rPr>
          <w:rFonts w:ascii="Times New Roman"/>
          <w:b/>
          <w:i w:val="false"/>
          <w:color w:val="000000"/>
          <w:sz w:val="28"/>
        </w:rPr>
        <w:t>ORDER:</w:t>
      </w:r>
    </w:p>
    <w:bookmarkEnd w:id="1"/>
    <w:bookmarkStart w:name="z5" w:id="2"/>
    <w:p>
      <w:pPr>
        <w:spacing w:after="0"/>
        <w:ind w:left="0"/>
        <w:jc w:val="both"/>
      </w:pPr>
      <w:r>
        <w:rPr>
          <w:rFonts w:ascii="Times New Roman"/>
          <w:b w:val="false"/>
          <w:i w:val="false"/>
          <w:color w:val="000000"/>
          <w:sz w:val="28"/>
        </w:rPr>
        <w:t xml:space="preserve">
      1. Approve the attached </w:t>
      </w:r>
      <w:r>
        <w:rPr>
          <w:rFonts w:ascii="Times New Roman"/>
          <w:b w:val="false"/>
          <w:i w:val="false"/>
          <w:color w:val="000000"/>
          <w:sz w:val="28"/>
          <w:u w:val="single"/>
        </w:rPr>
        <w:t>Rules</w:t>
      </w:r>
      <w:r>
        <w:rPr>
          <w:rFonts w:ascii="Times New Roman"/>
          <w:b w:val="false"/>
          <w:i w:val="false"/>
          <w:color w:val="000000"/>
          <w:sz w:val="28"/>
        </w:rPr>
        <w:t xml:space="preserve"> for the formation and maintenance of the National vocabulary fund of the Kazakh language.</w:t>
      </w:r>
    </w:p>
    <w:bookmarkEnd w:id="2"/>
    <w:bookmarkStart w:name="z6" w:id="3"/>
    <w:p>
      <w:pPr>
        <w:spacing w:after="0"/>
        <w:ind w:left="0"/>
        <w:jc w:val="both"/>
      </w:pPr>
      <w:r>
        <w:rPr>
          <w:rFonts w:ascii="Times New Roman"/>
          <w:b w:val="false"/>
          <w:i w:val="false"/>
          <w:color w:val="000000"/>
          <w:sz w:val="28"/>
        </w:rPr>
        <w:t>
      2. The Language Policy Committee of the Ministry of Science and Higher Education of the Republic of Kazakhstan shall ensure, in accordance with the procedure established by law:</w:t>
      </w:r>
    </w:p>
    <w:bookmarkEnd w:id="3"/>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posting of this order on the official Internet resource of the Ministry of Science and Higher Education of the Republic of Kazakhstan.</w:t>
      </w:r>
    </w:p>
    <w:p>
      <w:pPr>
        <w:spacing w:after="0"/>
        <w:ind w:left="0"/>
        <w:jc w:val="both"/>
      </w:pPr>
      <w:r>
        <w:rPr>
          <w:rFonts w:ascii="Times New Roman"/>
          <w:b w:val="false"/>
          <w:i w:val="false"/>
          <w:color w:val="000000"/>
          <w:sz w:val="28"/>
        </w:rPr>
        <w:t>
      3. Control over the execution of this order shall be assigned to the supervising vice-minister of Science and Higher Education of the Republic of Kazakhstan.</w:t>
      </w:r>
    </w:p>
    <w:p>
      <w:pPr>
        <w:spacing w:after="0"/>
        <w:ind w:left="0"/>
        <w:jc w:val="both"/>
      </w:pPr>
      <w:r>
        <w:rPr>
          <w:rFonts w:ascii="Times New Roman"/>
          <w:b w:val="false"/>
          <w:i w:val="false"/>
          <w:color w:val="000000"/>
          <w:sz w:val="28"/>
        </w:rPr>
        <w:t>
      4. This order shall come into effect ten calendar days after the date of its first official publication.</w:t>
      </w:r>
    </w:p>
    <w:p>
      <w:pPr>
        <w:spacing w:after="0"/>
        <w:ind w:left="0"/>
        <w:jc w:val="both"/>
      </w:pPr>
      <w:bookmarkStart w:name="z11" w:id="4"/>
      <w:r>
        <w:rPr>
          <w:rFonts w:ascii="Times New Roman"/>
          <w:b w:val="false"/>
          <w:i w:val="false"/>
          <w:color w:val="000000"/>
          <w:sz w:val="28"/>
        </w:rPr>
        <w:t xml:space="preserve">
      </w:t>
      </w:r>
      <w:r>
        <w:rPr>
          <w:rFonts w:ascii="Times New Roman"/>
          <w:b/>
          <w:i w:val="false"/>
          <w:color w:val="000000"/>
          <w:sz w:val="28"/>
        </w:rPr>
        <w:t>Minister of Science and Higher Education</w:t>
      </w:r>
    </w:p>
    <w:bookmarkEnd w:id="4"/>
    <w:p>
      <w:pPr>
        <w:spacing w:after="0"/>
        <w:ind w:left="0"/>
        <w:jc w:val="both"/>
      </w:pPr>
      <w:r>
        <w:rPr>
          <w:rFonts w:ascii="Times New Roman"/>
          <w:b/>
          <w:i w:val="false"/>
          <w:color w:val="000000"/>
          <w:sz w:val="28"/>
        </w:rPr>
        <w:t>of the Republic of Kazakhstan</w:t>
      </w:r>
      <w:r>
        <w:rPr>
          <w:rFonts w:ascii="Times New Roman"/>
          <w:b w:val="false"/>
          <w:i w:val="false"/>
          <w:color w:val="000000"/>
          <w:sz w:val="28"/>
        </w:rPr>
        <w:t xml:space="preserve">      </w:t>
      </w:r>
      <w:r>
        <w:rPr>
          <w:rFonts w:ascii="Times New Roman"/>
          <w:b/>
          <w:i w:val="false"/>
          <w:color w:val="000000"/>
          <w:sz w:val="28"/>
        </w:rPr>
        <w:t>S.Nurbek</w:t>
      </w:r>
    </w:p>
    <w:bookmarkStart w:name="z12" w:id="5"/>
    <w:p>
      <w:pPr>
        <w:spacing w:after="0"/>
        <w:ind w:left="0"/>
        <w:jc w:val="both"/>
      </w:pPr>
      <w:r>
        <w:rPr>
          <w:rFonts w:ascii="Times New Roman"/>
          <w:b w:val="false"/>
          <w:i w:val="false"/>
          <w:color w:val="000000"/>
          <w:sz w:val="28"/>
        </w:rPr>
        <w:t>
      "AGREED"</w:t>
      </w:r>
    </w:p>
    <w:bookmarkEnd w:id="5"/>
    <w:bookmarkStart w:name="z13" w:id="6"/>
    <w:p>
      <w:pPr>
        <w:spacing w:after="0"/>
        <w:ind w:left="0"/>
        <w:jc w:val="both"/>
      </w:pPr>
      <w:r>
        <w:rPr>
          <w:rFonts w:ascii="Times New Roman"/>
          <w:b w:val="false"/>
          <w:i w:val="false"/>
          <w:color w:val="000000"/>
          <w:sz w:val="28"/>
        </w:rPr>
        <w:t xml:space="preserve">
      Ministry of Culture and Information </w:t>
      </w:r>
    </w:p>
    <w:bookmarkEnd w:id="6"/>
    <w:bookmarkStart w:name="z14" w:id="7"/>
    <w:p>
      <w:pPr>
        <w:spacing w:after="0"/>
        <w:ind w:left="0"/>
        <w:jc w:val="both"/>
      </w:pPr>
      <w:r>
        <w:rPr>
          <w:rFonts w:ascii="Times New Roman"/>
          <w:b w:val="false"/>
          <w:i w:val="false"/>
          <w:color w:val="000000"/>
          <w:sz w:val="28"/>
        </w:rPr>
        <w:t>
      of the Republic of Kazakhstan</w:t>
      </w:r>
    </w:p>
    <w:bookmarkEnd w:id="7"/>
    <w:bookmarkStart w:name="z15" w:id="8"/>
    <w:p>
      <w:pPr>
        <w:spacing w:after="0"/>
        <w:ind w:left="0"/>
        <w:jc w:val="both"/>
      </w:pPr>
      <w:r>
        <w:rPr>
          <w:rFonts w:ascii="Times New Roman"/>
          <w:b w:val="false"/>
          <w:i w:val="false"/>
          <w:color w:val="000000"/>
          <w:sz w:val="28"/>
        </w:rPr>
        <w:t>
      " AGREED "</w:t>
      </w:r>
    </w:p>
    <w:bookmarkEnd w:id="8"/>
    <w:p>
      <w:pPr>
        <w:spacing w:after="0"/>
        <w:ind w:left="0"/>
        <w:jc w:val="both"/>
      </w:pPr>
      <w:bookmarkStart w:name="z16" w:id="9"/>
      <w:r>
        <w:rPr>
          <w:rFonts w:ascii="Times New Roman"/>
          <w:b w:val="false"/>
          <w:i w:val="false"/>
          <w:color w:val="000000"/>
          <w:sz w:val="28"/>
        </w:rPr>
        <w:t>
      Ministry of Digital Development, Innovations</w:t>
      </w:r>
    </w:p>
    <w:bookmarkEnd w:id="9"/>
    <w:p>
      <w:pPr>
        <w:spacing w:after="0"/>
        <w:ind w:left="0"/>
        <w:jc w:val="both"/>
      </w:pPr>
      <w:r>
        <w:rPr>
          <w:rFonts w:ascii="Times New Roman"/>
          <w:b w:val="false"/>
          <w:i w:val="false"/>
          <w:color w:val="000000"/>
          <w:sz w:val="28"/>
        </w:rPr>
        <w:t>and Aerospace Industry</w:t>
      </w:r>
    </w:p>
    <w:p>
      <w:pPr>
        <w:spacing w:after="0"/>
        <w:ind w:left="0"/>
        <w:jc w:val="both"/>
      </w:pPr>
      <w:r>
        <w:rPr>
          <w:rFonts w:ascii="Times New Roman"/>
          <w:b w:val="false"/>
          <w:i w:val="false"/>
          <w:color w:val="000000"/>
          <w:sz w:val="28"/>
        </w:rPr>
        <w:t xml:space="preserve">of the 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by the Order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Minister of Science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Higher Education</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April 30, 2025 №226</w:t>
            </w:r>
          </w:p>
        </w:tc>
      </w:tr>
    </w:tbl>
    <w:bookmarkStart w:name="z20" w:id="10"/>
    <w:p>
      <w:pPr>
        <w:spacing w:after="0"/>
        <w:ind w:left="0"/>
        <w:jc w:val="left"/>
      </w:pPr>
      <w:r>
        <w:rPr>
          <w:rFonts w:ascii="Times New Roman"/>
          <w:b/>
          <w:i w:val="false"/>
          <w:color w:val="000000"/>
        </w:rPr>
        <w:t xml:space="preserve"> Rules for the formation and maintenance of the National vocabulary fund of the Kazakh language   Chapter 1. General provisions</w:t>
      </w:r>
    </w:p>
    <w:bookmarkEnd w:id="10"/>
    <w:bookmarkStart w:name="z22" w:id="11"/>
    <w:p>
      <w:pPr>
        <w:spacing w:after="0"/>
        <w:ind w:left="0"/>
        <w:jc w:val="both"/>
      </w:pPr>
      <w:r>
        <w:rPr>
          <w:rFonts w:ascii="Times New Roman"/>
          <w:b w:val="false"/>
          <w:i w:val="false"/>
          <w:color w:val="000000"/>
          <w:sz w:val="28"/>
        </w:rPr>
        <w:t xml:space="preserve">
      1. The Rules for the formation and maintenance of the National vocabulary fund of the Kazakh language (hereinafter – The Rules) have been developed in pursuance of </w:t>
      </w:r>
      <w:r>
        <w:rPr>
          <w:rFonts w:ascii="Times New Roman"/>
          <w:b w:val="false"/>
          <w:i w:val="false"/>
          <w:color w:val="000000"/>
          <w:sz w:val="28"/>
          <w:u w:val="single"/>
        </w:rPr>
        <w:t>paragraph</w:t>
      </w:r>
      <w:r>
        <w:rPr>
          <w:rFonts w:ascii="Times New Roman"/>
          <w:b w:val="false"/>
          <w:i w:val="false"/>
          <w:color w:val="000000"/>
          <w:sz w:val="28"/>
          <w:u w:val="single"/>
        </w:rPr>
        <w:t xml:space="preserve"> 4</w:t>
      </w:r>
      <w:r>
        <w:rPr>
          <w:rFonts w:ascii="Times New Roman"/>
          <w:b w:val="false"/>
          <w:i w:val="false"/>
          <w:color w:val="000000"/>
          <w:sz w:val="28"/>
        </w:rPr>
        <w:t xml:space="preserve"> of Article 24-4 of the Law of the Republic of Kazakhstan “On Culture” (hereinafter – the Law) </w:t>
      </w:r>
      <w:r>
        <w:rPr>
          <w:rFonts w:ascii="Times New Roman"/>
          <w:b w:val="false"/>
          <w:i w:val="false"/>
          <w:color w:val="000000"/>
          <w:sz w:val="28"/>
          <w:u w:val="single"/>
        </w:rPr>
        <w:t>subparagraph 160-2)</w:t>
      </w:r>
      <w:r>
        <w:rPr>
          <w:rFonts w:ascii="Times New Roman"/>
          <w:b w:val="false"/>
          <w:i w:val="false"/>
          <w:color w:val="000000"/>
          <w:sz w:val="28"/>
        </w:rPr>
        <w:t xml:space="preserve"> of paragraph 15 of the Regulation on the Ministry of Science and Higher Education of the Republic of Kazakhstan, approved by the Resolution of the Government of the Republic of Kazakhstan dated August 19, 2022 № 580, and define the procedure for the formation and maintenance of the National vocabulary fund of the Kazakh language (hereinafter – the National vocabulary fund).</w:t>
      </w:r>
    </w:p>
    <w:bookmarkEnd w:id="11"/>
    <w:bookmarkStart w:name="z23" w:id="12"/>
    <w:p>
      <w:pPr>
        <w:spacing w:after="0"/>
        <w:ind w:left="0"/>
        <w:jc w:val="both"/>
      </w:pPr>
      <w:r>
        <w:rPr>
          <w:rFonts w:ascii="Times New Roman"/>
          <w:b w:val="false"/>
          <w:i w:val="false"/>
          <w:color w:val="000000"/>
          <w:sz w:val="28"/>
        </w:rPr>
        <w:t xml:space="preserve">
      2. The following basic concepts shall be used in the Rules: </w:t>
      </w:r>
    </w:p>
    <w:bookmarkEnd w:id="12"/>
    <w:bookmarkStart w:name="z24" w:id="13"/>
    <w:p>
      <w:pPr>
        <w:spacing w:after="0"/>
        <w:ind w:left="0"/>
        <w:jc w:val="both"/>
      </w:pPr>
      <w:r>
        <w:rPr>
          <w:rFonts w:ascii="Times New Roman"/>
          <w:b w:val="false"/>
          <w:i w:val="false"/>
          <w:color w:val="000000"/>
          <w:sz w:val="28"/>
        </w:rPr>
        <w:t>
      1) generation – the process of automatically creating new content (text, images, sound) based on data and pre-established rules;</w:t>
      </w:r>
    </w:p>
    <w:bookmarkEnd w:id="13"/>
    <w:bookmarkStart w:name="z25" w:id="14"/>
    <w:p>
      <w:pPr>
        <w:spacing w:after="0"/>
        <w:ind w:left="0"/>
        <w:jc w:val="both"/>
      </w:pPr>
      <w:r>
        <w:rPr>
          <w:rFonts w:ascii="Times New Roman"/>
          <w:b w:val="false"/>
          <w:i w:val="false"/>
          <w:color w:val="000000"/>
          <w:sz w:val="28"/>
        </w:rPr>
        <w:t>
      2) artificial intelligence models – the process of implementing artificial intelligence technologies and algorithms for processing data in the Kazakh language into various systems, applications or platforms;</w:t>
      </w:r>
    </w:p>
    <w:bookmarkEnd w:id="14"/>
    <w:p>
      <w:pPr>
        <w:spacing w:after="0"/>
        <w:ind w:left="0"/>
        <w:jc w:val="both"/>
      </w:pPr>
      <w:r>
        <w:rPr>
          <w:rFonts w:ascii="Times New Roman"/>
          <w:b w:val="false"/>
          <w:i w:val="false"/>
          <w:color w:val="000000"/>
          <w:sz w:val="28"/>
        </w:rPr>
        <w:t>
      3) natural language processing – a machine learning technology that enables computers to understand, interpret and process human language.</w:t>
      </w:r>
    </w:p>
    <w:p>
      <w:pPr>
        <w:spacing w:after="0"/>
        <w:ind w:left="0"/>
        <w:jc w:val="both"/>
      </w:pPr>
      <w:r>
        <w:rPr>
          <w:rFonts w:ascii="Times New Roman"/>
          <w:b w:val="false"/>
          <w:i w:val="false"/>
          <w:color w:val="000000"/>
          <w:sz w:val="28"/>
        </w:rPr>
        <w:t>
      3. The objectives of the formation of the National vocabulary fund shall be preservation, protection and development of the Kazakh language as a cultural value, also enhancing the state language status, accumulation of resources covering all application areas of the Kazakh language, streamlining, digitization, generation of the current vocabulary stock of the language, its adaptation to artificial intelligence and modern technologies, automation of processing processes.</w:t>
      </w:r>
    </w:p>
    <w:bookmarkStart w:name="z28" w:id="15"/>
    <w:p>
      <w:pPr>
        <w:spacing w:after="0"/>
        <w:ind w:left="0"/>
        <w:jc w:val="left"/>
      </w:pPr>
      <w:r>
        <w:rPr>
          <w:rFonts w:ascii="Times New Roman"/>
          <w:b/>
          <w:i w:val="false"/>
          <w:color w:val="000000"/>
        </w:rPr>
        <w:t xml:space="preserve"> Chapter 2. Procedure for the formation of the National vocabulary fund of the Kazakh language </w:t>
      </w:r>
    </w:p>
    <w:bookmarkEnd w:id="15"/>
    <w:bookmarkStart w:name="z29" w:id="16"/>
    <w:p>
      <w:pPr>
        <w:spacing w:after="0"/>
        <w:ind w:left="0"/>
        <w:jc w:val="both"/>
      </w:pPr>
      <w:r>
        <w:rPr>
          <w:rFonts w:ascii="Times New Roman"/>
          <w:b w:val="false"/>
          <w:i w:val="false"/>
          <w:color w:val="000000"/>
          <w:sz w:val="28"/>
        </w:rPr>
        <w:t xml:space="preserve">
      4. Formation and maintenance of the National vocabulary fund shall be performed by a legal entity assigned by the authorized body in the language development, in accordance with </w:t>
      </w:r>
      <w:r>
        <w:rPr>
          <w:rFonts w:ascii="Times New Roman"/>
          <w:b w:val="false"/>
          <w:i w:val="false"/>
          <w:color w:val="000000"/>
          <w:sz w:val="28"/>
          <w:u w:val="single"/>
        </w:rPr>
        <w:t>paragraph 4</w:t>
      </w:r>
      <w:r>
        <w:rPr>
          <w:rFonts w:ascii="Times New Roman"/>
          <w:b w:val="false"/>
          <w:i w:val="false"/>
          <w:color w:val="000000"/>
          <w:sz w:val="28"/>
        </w:rPr>
        <w:t xml:space="preserve">, article 24-4, of the Law. </w:t>
      </w:r>
    </w:p>
    <w:bookmarkEnd w:id="16"/>
    <w:bookmarkStart w:name="z30" w:id="17"/>
    <w:p>
      <w:pPr>
        <w:spacing w:after="0"/>
        <w:ind w:left="0"/>
        <w:jc w:val="both"/>
      </w:pPr>
      <w:r>
        <w:rPr>
          <w:rFonts w:ascii="Times New Roman"/>
          <w:b w:val="false"/>
          <w:i w:val="false"/>
          <w:color w:val="000000"/>
          <w:sz w:val="28"/>
        </w:rPr>
        <w:t>
      5. Formation of the National vocabulary fund involves providing users of the system with access to functional and information services.</w:t>
      </w:r>
    </w:p>
    <w:bookmarkEnd w:id="17"/>
    <w:p>
      <w:pPr>
        <w:spacing w:after="0"/>
        <w:ind w:left="0"/>
        <w:jc w:val="both"/>
      </w:pPr>
      <w:r>
        <w:rPr>
          <w:rFonts w:ascii="Times New Roman"/>
          <w:b w:val="false"/>
          <w:i w:val="false"/>
          <w:color w:val="000000"/>
          <w:sz w:val="28"/>
        </w:rPr>
        <w:t>
      6. The National vocabulary fund shall be formed on the basis of academic and translation dictionaries, the National Kazakh Language corpora, terminology base and a dataset, which is a set of data in various formats.</w:t>
      </w:r>
    </w:p>
    <w:p>
      <w:pPr>
        <w:spacing w:after="0"/>
        <w:ind w:left="0"/>
        <w:jc w:val="both"/>
      </w:pPr>
      <w:r>
        <w:rPr>
          <w:rFonts w:ascii="Times New Roman"/>
          <w:b w:val="false"/>
          <w:i w:val="false"/>
          <w:color w:val="000000"/>
          <w:sz w:val="28"/>
        </w:rPr>
        <w:t>
      7. The main objectives of the formation of the National vocabulary fund shall be:</w:t>
      </w:r>
    </w:p>
    <w:p>
      <w:pPr>
        <w:spacing w:after="0"/>
        <w:ind w:left="0"/>
        <w:jc w:val="both"/>
      </w:pPr>
      <w:r>
        <w:rPr>
          <w:rFonts w:ascii="Times New Roman"/>
          <w:b w:val="false"/>
          <w:i w:val="false"/>
          <w:color w:val="000000"/>
          <w:sz w:val="28"/>
        </w:rPr>
        <w:t>
      1) formation of a set of dictionaries enabling users to obtain comprehensive information about words;</w:t>
      </w:r>
    </w:p>
    <w:p>
      <w:pPr>
        <w:spacing w:after="0"/>
        <w:ind w:left="0"/>
        <w:jc w:val="both"/>
      </w:pPr>
      <w:r>
        <w:rPr>
          <w:rFonts w:ascii="Times New Roman"/>
          <w:b w:val="false"/>
          <w:i w:val="false"/>
          <w:color w:val="000000"/>
          <w:sz w:val="28"/>
        </w:rPr>
        <w:t>
      2) ensuring the placement, updating and dissemination of information about the norm of the Kazakh literary language;</w:t>
      </w:r>
    </w:p>
    <w:p>
      <w:pPr>
        <w:spacing w:after="0"/>
        <w:ind w:left="0"/>
        <w:jc w:val="both"/>
      </w:pPr>
      <w:r>
        <w:rPr>
          <w:rFonts w:ascii="Times New Roman"/>
          <w:b w:val="false"/>
          <w:i w:val="false"/>
          <w:color w:val="000000"/>
          <w:sz w:val="28"/>
        </w:rPr>
        <w:t>
      3) providing users with the opportunity of using electronic versions of verified dictionaries of various types;</w:t>
      </w:r>
    </w:p>
    <w:p>
      <w:pPr>
        <w:spacing w:after="0"/>
        <w:ind w:left="0"/>
        <w:jc w:val="both"/>
      </w:pPr>
      <w:r>
        <w:rPr>
          <w:rFonts w:ascii="Times New Roman"/>
          <w:b w:val="false"/>
          <w:i w:val="false"/>
          <w:color w:val="000000"/>
          <w:sz w:val="28"/>
        </w:rPr>
        <w:t>
      4) providing users with information on the dynamics of the development of the Kazakh literary language norm.</w:t>
      </w:r>
    </w:p>
    <w:bookmarkStart w:name="z37" w:id="18"/>
    <w:p>
      <w:pPr>
        <w:spacing w:after="0"/>
        <w:ind w:left="0"/>
        <w:jc w:val="both"/>
      </w:pPr>
      <w:r>
        <w:rPr>
          <w:rFonts w:ascii="Times New Roman"/>
          <w:b w:val="false"/>
          <w:i w:val="false"/>
          <w:color w:val="000000"/>
          <w:sz w:val="28"/>
        </w:rPr>
        <w:t>
      8. Formation of the National vocabulary fund shall include:</w:t>
      </w:r>
    </w:p>
    <w:bookmarkEnd w:id="18"/>
    <w:p>
      <w:pPr>
        <w:spacing w:after="0"/>
        <w:ind w:left="0"/>
        <w:jc w:val="both"/>
      </w:pPr>
      <w:r>
        <w:rPr>
          <w:rFonts w:ascii="Times New Roman"/>
          <w:b w:val="false"/>
          <w:i w:val="false"/>
          <w:color w:val="000000"/>
          <w:sz w:val="28"/>
        </w:rPr>
        <w:t>
      1) development of a step-by-step action plan on creation and development of the National vocabulary fund;</w:t>
      </w:r>
    </w:p>
    <w:p>
      <w:pPr>
        <w:spacing w:after="0"/>
        <w:ind w:left="0"/>
        <w:jc w:val="both"/>
      </w:pPr>
      <w:r>
        <w:rPr>
          <w:rFonts w:ascii="Times New Roman"/>
          <w:b w:val="false"/>
          <w:i w:val="false"/>
          <w:color w:val="000000"/>
          <w:sz w:val="28"/>
        </w:rPr>
        <w:t>
      2) approval of functional and technical requirements for the National vocabulary fund, a schedule for the provision of technical services and technical specifications of the information system designed to collect, process and systematize data;</w:t>
      </w:r>
    </w:p>
    <w:p>
      <w:pPr>
        <w:spacing w:after="0"/>
        <w:ind w:left="0"/>
        <w:jc w:val="both"/>
      </w:pPr>
      <w:r>
        <w:rPr>
          <w:rFonts w:ascii="Times New Roman"/>
          <w:b w:val="false"/>
          <w:i w:val="false"/>
          <w:color w:val="000000"/>
          <w:sz w:val="28"/>
        </w:rPr>
        <w:t>
      3) provision of an interactive user interface, a search engine and data export capability;</w:t>
      </w:r>
    </w:p>
    <w:p>
      <w:pPr>
        <w:spacing w:after="0"/>
        <w:ind w:left="0"/>
        <w:jc w:val="both"/>
      </w:pPr>
      <w:r>
        <w:rPr>
          <w:rFonts w:ascii="Times New Roman"/>
          <w:b w:val="false"/>
          <w:i w:val="false"/>
          <w:color w:val="000000"/>
          <w:sz w:val="28"/>
        </w:rPr>
        <w:t>
      4) coordination of actors in the field of creation and improvement of the National vocabulary fund;</w:t>
      </w:r>
    </w:p>
    <w:p>
      <w:pPr>
        <w:spacing w:after="0"/>
        <w:ind w:left="0"/>
        <w:jc w:val="both"/>
      </w:pPr>
      <w:r>
        <w:rPr>
          <w:rFonts w:ascii="Times New Roman"/>
          <w:b w:val="false"/>
          <w:i w:val="false"/>
          <w:color w:val="000000"/>
          <w:sz w:val="28"/>
        </w:rPr>
        <w:t>
      5) formation of the list of information resources capable of integration with the National vocabulary fund;</w:t>
      </w:r>
    </w:p>
    <w:p>
      <w:pPr>
        <w:spacing w:after="0"/>
        <w:ind w:left="0"/>
        <w:jc w:val="both"/>
      </w:pPr>
      <w:r>
        <w:rPr>
          <w:rFonts w:ascii="Times New Roman"/>
          <w:b w:val="false"/>
          <w:i w:val="false"/>
          <w:color w:val="000000"/>
          <w:sz w:val="28"/>
        </w:rPr>
        <w:t>
      6) use of open data platforms and ensuring compliance with state standards in the information technology and information security.</w:t>
      </w:r>
    </w:p>
    <w:bookmarkStart w:name="z44" w:id="19"/>
    <w:p>
      <w:pPr>
        <w:spacing w:after="0"/>
        <w:ind w:left="0"/>
        <w:jc w:val="both"/>
      </w:pPr>
      <w:r>
        <w:rPr>
          <w:rFonts w:ascii="Times New Roman"/>
          <w:b w:val="false"/>
          <w:i w:val="false"/>
          <w:color w:val="000000"/>
          <w:sz w:val="28"/>
        </w:rPr>
        <w:t xml:space="preserve">
      9. When forming the National vocabulary fund, the legal entity determined by the authorized body in the language development shall be guided by the following principles: </w:t>
      </w:r>
    </w:p>
    <w:bookmarkEnd w:id="19"/>
    <w:p>
      <w:pPr>
        <w:spacing w:after="0"/>
        <w:ind w:left="0"/>
        <w:jc w:val="both"/>
      </w:pPr>
      <w:r>
        <w:rPr>
          <w:rFonts w:ascii="Times New Roman"/>
          <w:b w:val="false"/>
          <w:i w:val="false"/>
          <w:color w:val="000000"/>
          <w:sz w:val="28"/>
        </w:rPr>
        <w:t>
      1) scientific validity, the need to rely on scientific research and factual data of all lexical units in the field of social-humanitarian and natural-mathematical sciences;</w:t>
      </w:r>
    </w:p>
    <w:p>
      <w:pPr>
        <w:spacing w:after="0"/>
        <w:ind w:left="0"/>
        <w:jc w:val="both"/>
      </w:pPr>
      <w:r>
        <w:rPr>
          <w:rFonts w:ascii="Times New Roman"/>
          <w:b w:val="false"/>
          <w:i w:val="false"/>
          <w:color w:val="000000"/>
          <w:sz w:val="28"/>
        </w:rPr>
        <w:t>
      2) systematicity, the need for complete and further improvement as a unique system;</w:t>
      </w:r>
    </w:p>
    <w:p>
      <w:pPr>
        <w:spacing w:after="0"/>
        <w:ind w:left="0"/>
        <w:jc w:val="both"/>
      </w:pPr>
      <w:r>
        <w:rPr>
          <w:rFonts w:ascii="Times New Roman"/>
          <w:b w:val="false"/>
          <w:i w:val="false"/>
          <w:color w:val="000000"/>
          <w:sz w:val="28"/>
        </w:rPr>
        <w:t>
      3) ensuring compliance with the norms of literary language;</w:t>
      </w:r>
    </w:p>
    <w:p>
      <w:pPr>
        <w:spacing w:after="0"/>
        <w:ind w:left="0"/>
        <w:jc w:val="both"/>
      </w:pPr>
      <w:r>
        <w:rPr>
          <w:rFonts w:ascii="Times New Roman"/>
          <w:b w:val="false"/>
          <w:i w:val="false"/>
          <w:color w:val="000000"/>
          <w:sz w:val="28"/>
        </w:rPr>
        <w:t>
      4) combination of traditions and innovation, the need for harmonious adaptation and introduction of new words and terms in accordance with the norm of the Kazakh language vocabulary and the modern requirements;</w:t>
      </w:r>
    </w:p>
    <w:p>
      <w:pPr>
        <w:spacing w:after="0"/>
        <w:ind w:left="0"/>
        <w:jc w:val="both"/>
      </w:pPr>
      <w:r>
        <w:rPr>
          <w:rFonts w:ascii="Times New Roman"/>
          <w:b w:val="false"/>
          <w:i w:val="false"/>
          <w:color w:val="000000"/>
          <w:sz w:val="28"/>
        </w:rPr>
        <w:t>
      5) accessibility and inclusiveness of all data for users of language resources.</w:t>
      </w:r>
    </w:p>
    <w:bookmarkStart w:name="z50" w:id="20"/>
    <w:p>
      <w:pPr>
        <w:spacing w:after="0"/>
        <w:ind w:left="0"/>
        <w:jc w:val="both"/>
      </w:pPr>
      <w:r>
        <w:rPr>
          <w:rFonts w:ascii="Times New Roman"/>
          <w:b w:val="false"/>
          <w:i w:val="false"/>
          <w:color w:val="000000"/>
          <w:sz w:val="28"/>
        </w:rPr>
        <w:t>
      The National vocabulary fund formation shall factor in the public discussion of proposals concerning creation and improvement of this fund. Public discussion shall be conducted through open online platforms or public events with the possibility of proposals and comments from all interested parties. Independent experts in the socio-humanitarian and natural-mathematical sciences shall be involved in the formation and improvement of the National vocabulary fund.</w:t>
      </w:r>
    </w:p>
    <w:bookmarkEnd w:id="20"/>
    <w:bookmarkStart w:name="z51" w:id="21"/>
    <w:p>
      <w:pPr>
        <w:spacing w:after="0"/>
        <w:ind w:left="0"/>
        <w:jc w:val="left"/>
      </w:pPr>
      <w:r>
        <w:rPr>
          <w:rFonts w:ascii="Times New Roman"/>
          <w:b/>
          <w:i w:val="false"/>
          <w:color w:val="000000"/>
        </w:rPr>
        <w:t xml:space="preserve"> Chapter 3. Procedure for maintenance of the National vocabulary fund </w:t>
      </w:r>
    </w:p>
    <w:bookmarkEnd w:id="21"/>
    <w:bookmarkStart w:name="z52" w:id="22"/>
    <w:p>
      <w:pPr>
        <w:spacing w:after="0"/>
        <w:ind w:left="0"/>
        <w:jc w:val="both"/>
      </w:pPr>
      <w:r>
        <w:rPr>
          <w:rFonts w:ascii="Times New Roman"/>
          <w:b w:val="false"/>
          <w:i w:val="false"/>
          <w:color w:val="000000"/>
          <w:sz w:val="28"/>
        </w:rPr>
        <w:t xml:space="preserve">
      10. Maintenance of the National vocabulary fund shall include: </w:t>
      </w:r>
    </w:p>
    <w:bookmarkEnd w:id="22"/>
    <w:bookmarkStart w:name="z53" w:id="23"/>
    <w:p>
      <w:pPr>
        <w:spacing w:after="0"/>
        <w:ind w:left="0"/>
        <w:jc w:val="both"/>
      </w:pPr>
      <w:r>
        <w:rPr>
          <w:rFonts w:ascii="Times New Roman"/>
          <w:b w:val="false"/>
          <w:i w:val="false"/>
          <w:color w:val="000000"/>
          <w:sz w:val="28"/>
        </w:rPr>
        <w:t>
      1) development of dictionaries database including meaning, etymology and patterns of common usage of words;</w:t>
      </w:r>
    </w:p>
    <w:bookmarkEnd w:id="23"/>
    <w:p>
      <w:pPr>
        <w:spacing w:after="0"/>
        <w:ind w:left="0"/>
        <w:jc w:val="both"/>
      </w:pPr>
      <w:r>
        <w:rPr>
          <w:rFonts w:ascii="Times New Roman"/>
          <w:b w:val="false"/>
          <w:i w:val="false"/>
          <w:color w:val="000000"/>
          <w:sz w:val="28"/>
        </w:rPr>
        <w:t>
      2) creation of a centralized system of language corpora;</w:t>
      </w:r>
    </w:p>
    <w:p>
      <w:pPr>
        <w:spacing w:after="0"/>
        <w:ind w:left="0"/>
        <w:jc w:val="both"/>
      </w:pPr>
      <w:r>
        <w:rPr>
          <w:rFonts w:ascii="Times New Roman"/>
          <w:b w:val="false"/>
          <w:i w:val="false"/>
          <w:color w:val="000000"/>
          <w:sz w:val="28"/>
        </w:rPr>
        <w:t>
      3) improvement of the terminological base of the Kazakh language;</w:t>
      </w:r>
    </w:p>
    <w:p>
      <w:pPr>
        <w:spacing w:after="0"/>
        <w:ind w:left="0"/>
        <w:jc w:val="both"/>
      </w:pPr>
      <w:r>
        <w:rPr>
          <w:rFonts w:ascii="Times New Roman"/>
          <w:b w:val="false"/>
          <w:i w:val="false"/>
          <w:color w:val="000000"/>
          <w:sz w:val="28"/>
        </w:rPr>
        <w:t>
      4) development of technical requirements for collecting datasets including all application areas of the Kazakh language;</w:t>
      </w:r>
    </w:p>
    <w:p>
      <w:pPr>
        <w:spacing w:after="0"/>
        <w:ind w:left="0"/>
        <w:jc w:val="both"/>
      </w:pPr>
      <w:r>
        <w:rPr>
          <w:rFonts w:ascii="Times New Roman"/>
          <w:b w:val="false"/>
          <w:i w:val="false"/>
          <w:color w:val="000000"/>
          <w:sz w:val="28"/>
        </w:rPr>
        <w:t>
      5) provision of an accessible platform for scientific research;</w:t>
      </w:r>
    </w:p>
    <w:p>
      <w:pPr>
        <w:spacing w:after="0"/>
        <w:ind w:left="0"/>
        <w:jc w:val="both"/>
      </w:pPr>
      <w:r>
        <w:rPr>
          <w:rFonts w:ascii="Times New Roman"/>
          <w:b w:val="false"/>
          <w:i w:val="false"/>
          <w:color w:val="000000"/>
          <w:sz w:val="28"/>
        </w:rPr>
        <w:t>
      6) integration of artificial intelligence models, modern technologies in the Kazakh language;</w:t>
      </w:r>
    </w:p>
    <w:p>
      <w:pPr>
        <w:spacing w:after="0"/>
        <w:ind w:left="0"/>
        <w:jc w:val="both"/>
      </w:pPr>
      <w:r>
        <w:rPr>
          <w:rFonts w:ascii="Times New Roman"/>
          <w:b w:val="false"/>
          <w:i w:val="false"/>
          <w:color w:val="000000"/>
          <w:sz w:val="28"/>
        </w:rPr>
        <w:t>
      7) development of an interactive search system;</w:t>
      </w:r>
    </w:p>
    <w:p>
      <w:pPr>
        <w:spacing w:after="0"/>
        <w:ind w:left="0"/>
        <w:jc w:val="both"/>
      </w:pPr>
      <w:r>
        <w:rPr>
          <w:rFonts w:ascii="Times New Roman"/>
          <w:b w:val="false"/>
          <w:i w:val="false"/>
          <w:color w:val="000000"/>
          <w:sz w:val="28"/>
        </w:rPr>
        <w:t>
      8) collection, processing, storage of a database entered into the information system;</w:t>
      </w:r>
    </w:p>
    <w:p>
      <w:pPr>
        <w:spacing w:after="0"/>
        <w:ind w:left="0"/>
        <w:jc w:val="both"/>
      </w:pPr>
      <w:r>
        <w:rPr>
          <w:rFonts w:ascii="Times New Roman"/>
          <w:b w:val="false"/>
          <w:i w:val="false"/>
          <w:color w:val="000000"/>
          <w:sz w:val="28"/>
        </w:rPr>
        <w:t>
      9) availability of publicly available information in the open space of the Internet;</w:t>
      </w:r>
    </w:p>
    <w:p>
      <w:pPr>
        <w:spacing w:after="0"/>
        <w:ind w:left="0"/>
        <w:jc w:val="both"/>
      </w:pPr>
      <w:r>
        <w:rPr>
          <w:rFonts w:ascii="Times New Roman"/>
          <w:b w:val="false"/>
          <w:i w:val="false"/>
          <w:color w:val="000000"/>
          <w:sz w:val="28"/>
        </w:rPr>
        <w:t>
      10) information exchange of data between the information system actors;</w:t>
      </w:r>
    </w:p>
    <w:p>
      <w:pPr>
        <w:spacing w:after="0"/>
        <w:ind w:left="0"/>
        <w:jc w:val="both"/>
      </w:pPr>
      <w:r>
        <w:rPr>
          <w:rFonts w:ascii="Times New Roman"/>
          <w:b w:val="false"/>
          <w:i w:val="false"/>
          <w:color w:val="000000"/>
          <w:sz w:val="28"/>
        </w:rPr>
        <w:t>
      11) provision of text materials in digital format;</w:t>
      </w:r>
    </w:p>
    <w:p>
      <w:pPr>
        <w:spacing w:after="0"/>
        <w:ind w:left="0"/>
        <w:jc w:val="both"/>
      </w:pPr>
      <w:r>
        <w:rPr>
          <w:rFonts w:ascii="Times New Roman"/>
          <w:b w:val="false"/>
          <w:i w:val="false"/>
          <w:color w:val="000000"/>
          <w:sz w:val="28"/>
        </w:rPr>
        <w:t>
      12) provision of reliable and high-performance server programs;</w:t>
      </w:r>
    </w:p>
    <w:p>
      <w:pPr>
        <w:spacing w:after="0"/>
        <w:ind w:left="0"/>
        <w:jc w:val="both"/>
      </w:pPr>
      <w:r>
        <w:rPr>
          <w:rFonts w:ascii="Times New Roman"/>
          <w:b w:val="false"/>
          <w:i w:val="false"/>
          <w:color w:val="000000"/>
          <w:sz w:val="28"/>
        </w:rPr>
        <w:t>
      13) creation of relational and semantic links of language data;</w:t>
      </w:r>
    </w:p>
    <w:p>
      <w:pPr>
        <w:spacing w:after="0"/>
        <w:ind w:left="0"/>
        <w:jc w:val="both"/>
      </w:pPr>
      <w:r>
        <w:rPr>
          <w:rFonts w:ascii="Times New Roman"/>
          <w:b w:val="false"/>
          <w:i w:val="false"/>
          <w:color w:val="000000"/>
          <w:sz w:val="28"/>
        </w:rPr>
        <w:t>
      14) compliance with information security measures;</w:t>
      </w:r>
    </w:p>
    <w:p>
      <w:pPr>
        <w:spacing w:after="0"/>
        <w:ind w:left="0"/>
        <w:jc w:val="both"/>
      </w:pPr>
      <w:r>
        <w:rPr>
          <w:rFonts w:ascii="Times New Roman"/>
          <w:b w:val="false"/>
          <w:i w:val="false"/>
          <w:color w:val="000000"/>
          <w:sz w:val="28"/>
        </w:rPr>
        <w:t>
      15) work to update and improve the information system;</w:t>
      </w:r>
    </w:p>
    <w:p>
      <w:pPr>
        <w:spacing w:after="0"/>
        <w:ind w:left="0"/>
        <w:jc w:val="both"/>
      </w:pPr>
      <w:r>
        <w:rPr>
          <w:rFonts w:ascii="Times New Roman"/>
          <w:b w:val="false"/>
          <w:i w:val="false"/>
          <w:color w:val="000000"/>
          <w:sz w:val="28"/>
        </w:rPr>
        <w:t>
      16) measures to update the National vocabulary fund on its testing and approbation;</w:t>
      </w:r>
    </w:p>
    <w:p>
      <w:pPr>
        <w:spacing w:after="0"/>
        <w:ind w:left="0"/>
        <w:jc w:val="both"/>
      </w:pPr>
      <w:r>
        <w:rPr>
          <w:rFonts w:ascii="Times New Roman"/>
          <w:b w:val="false"/>
          <w:i w:val="false"/>
          <w:color w:val="000000"/>
          <w:sz w:val="28"/>
        </w:rPr>
        <w:t>
      17) development of a guide for self-study of the information system for users;</w:t>
      </w:r>
    </w:p>
    <w:p>
      <w:pPr>
        <w:spacing w:after="0"/>
        <w:ind w:left="0"/>
        <w:jc w:val="both"/>
      </w:pPr>
      <w:r>
        <w:rPr>
          <w:rFonts w:ascii="Times New Roman"/>
          <w:b w:val="false"/>
          <w:i w:val="false"/>
          <w:color w:val="000000"/>
          <w:sz w:val="28"/>
        </w:rPr>
        <w:t>
      18) ensuring activities for sorting and examining words, terms and phrases that correspond to the language norm, included in the National vocabulary fund;</w:t>
      </w:r>
    </w:p>
    <w:p>
      <w:pPr>
        <w:spacing w:after="0"/>
        <w:ind w:left="0"/>
        <w:jc w:val="both"/>
      </w:pPr>
      <w:r>
        <w:rPr>
          <w:rFonts w:ascii="Times New Roman"/>
          <w:b w:val="false"/>
          <w:i w:val="false"/>
          <w:color w:val="000000"/>
          <w:sz w:val="28"/>
        </w:rPr>
        <w:t>
      19) coordinating the activities of collegial actions carried out outside the system for the National Vocabulary Fund.</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