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723d" w14:textId="8357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professional standard "Employment Promotion (employment center)"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714 of the Minister of Labor and Social Protection of the Population of the Republic of Kazakhstan dated December 31, 2019. Registered with the Ministry of Justice of the Republic of Kazakhstan on December 31, 2019 under No.19810. Abolished by Order of the Minister of Labor and Social Protection of the Population of the Republic of Kazakhstan dated June 28, 2024 No. 228</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Labor and Social Protection of the Population of the Republic of Kazakhstan dated June 28, 2024 No. 228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2-1 of Article 117 of the Labor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Labor and Social Protection of the Population of the Republic of Kazakhstan dated 18.08.2022 No. 318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professional standard "Employment Promotion (employment center)".</w:t>
      </w:r>
    </w:p>
    <w:p>
      <w:pPr>
        <w:spacing w:after="0"/>
        <w:ind w:left="0"/>
        <w:jc w:val="both"/>
      </w:pPr>
      <w:r>
        <w:rPr>
          <w:rFonts w:ascii="Times New Roman"/>
          <w:b w:val="false"/>
          <w:i w:val="false"/>
          <w:color w:val="000000"/>
          <w:sz w:val="28"/>
        </w:rPr>
        <w:t xml:space="preserve">
      2. In accordance with the statutory procedure, the Department of Development of the National Qualifications and Forecasting System of the Ministry of Labor and Social Protection of the Population of the Republic of Kazakhstan shall: </w:t>
      </w:r>
    </w:p>
    <w:p>
      <w:pPr>
        <w:spacing w:after="0"/>
        <w:ind w:left="0"/>
        <w:jc w:val="both"/>
      </w:pPr>
      <w:r>
        <w:rPr>
          <w:rFonts w:ascii="Times New Roman"/>
          <w:b w:val="false"/>
          <w:i w:val="false"/>
          <w:color w:val="000000"/>
          <w:sz w:val="28"/>
        </w:rPr>
        <w:t>
      1) provide state registration of this order with the Ministry of Justice of the Republic of Kazakhstan;</w:t>
      </w:r>
    </w:p>
    <w:p>
      <w:pPr>
        <w:spacing w:after="0"/>
        <w:ind w:left="0"/>
        <w:jc w:val="both"/>
      </w:pPr>
      <w:r>
        <w:rPr>
          <w:rFonts w:ascii="Times New Roman"/>
          <w:b w:val="false"/>
          <w:i w:val="false"/>
          <w:color w:val="000000"/>
          <w:sz w:val="28"/>
        </w:rPr>
        <w:t>
      2) post this order on the Internet resource of the Ministry of Labor and Social Protection of the Population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Department of Legal Service of the Ministry of Labor and Social Protection of the Population of the Republic of Kazakhstan on execution of the actions indicated in subparagraphs 1) and 2) of this paragraph.</w:t>
      </w:r>
    </w:p>
    <w:p>
      <w:pPr>
        <w:spacing w:after="0"/>
        <w:ind w:left="0"/>
        <w:jc w:val="both"/>
      </w:pPr>
      <w:r>
        <w:rPr>
          <w:rFonts w:ascii="Times New Roman"/>
          <w:b w:val="false"/>
          <w:i w:val="false"/>
          <w:color w:val="000000"/>
          <w:sz w:val="28"/>
        </w:rPr>
        <w:t>
      3. Control over the execution of this order shall be assigned to the First Vice-Minister of Labor and Social Protection of the Population of the Republic of Kazakhstan Ye.Zhilkibayev.</w:t>
      </w:r>
    </w:p>
    <w:p>
      <w:pPr>
        <w:spacing w:after="0"/>
        <w:ind w:left="0"/>
        <w:jc w:val="both"/>
      </w:pPr>
      <w:r>
        <w:rPr>
          <w:rFonts w:ascii="Times New Roman"/>
          <w:b w:val="false"/>
          <w:i w:val="false"/>
          <w:color w:val="000000"/>
          <w:sz w:val="28"/>
        </w:rPr>
        <w:t>
      4.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Labor and Social Protection of the Population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Order No. 714</w:t>
            </w:r>
            <w:r>
              <w:br/>
            </w:r>
            <w:r>
              <w:rPr>
                <w:rFonts w:ascii="Times New Roman"/>
                <w:b w:val="false"/>
                <w:i w:val="false"/>
                <w:color w:val="000000"/>
                <w:sz w:val="20"/>
              </w:rPr>
              <w:t>of the Minister of Labor and Social</w:t>
            </w:r>
            <w:r>
              <w:br/>
            </w:r>
            <w:r>
              <w:rPr>
                <w:rFonts w:ascii="Times New Roman"/>
                <w:b w:val="false"/>
                <w:i w:val="false"/>
                <w:color w:val="000000"/>
                <w:sz w:val="20"/>
              </w:rPr>
              <w:t>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31, 2019 </w:t>
            </w:r>
          </w:p>
        </w:tc>
      </w:tr>
    </w:tbl>
    <w:p>
      <w:pPr>
        <w:spacing w:after="0"/>
        <w:ind w:left="0"/>
        <w:jc w:val="left"/>
      </w:pPr>
      <w:r>
        <w:rPr>
          <w:rFonts w:ascii="Times New Roman"/>
          <w:b/>
          <w:i w:val="false"/>
          <w:color w:val="000000"/>
        </w:rPr>
        <w:t xml:space="preserve"> Professional standard "Employment Promotion (employment center)" Chapter 1. General Provisions</w:t>
      </w:r>
    </w:p>
    <w:p>
      <w:pPr>
        <w:spacing w:after="0"/>
        <w:ind w:left="0"/>
        <w:jc w:val="both"/>
      </w:pPr>
      <w:r>
        <w:rPr>
          <w:rFonts w:ascii="Times New Roman"/>
          <w:b w:val="false"/>
          <w:i w:val="false"/>
          <w:color w:val="000000"/>
          <w:sz w:val="28"/>
        </w:rPr>
        <w:t>
      1. The professional standard "Employment Promotion (employment center)" shall be intended to determine requirements for the level of qualifications and competence, content, quality and working conditions and shall be applied to services rendered by state legal entities.</w:t>
      </w:r>
    </w:p>
    <w:p>
      <w:pPr>
        <w:spacing w:after="0"/>
        <w:ind w:left="0"/>
        <w:jc w:val="both"/>
      </w:pPr>
      <w:r>
        <w:rPr>
          <w:rFonts w:ascii="Times New Roman"/>
          <w:b w:val="false"/>
          <w:i w:val="false"/>
          <w:color w:val="000000"/>
          <w:sz w:val="28"/>
        </w:rPr>
        <w:t>
      2. In this professional standard, the following terms and definitions shall be applied:</w:t>
      </w:r>
    </w:p>
    <w:p>
      <w:pPr>
        <w:spacing w:after="0"/>
        <w:ind w:left="0"/>
        <w:jc w:val="both"/>
      </w:pPr>
      <w:r>
        <w:rPr>
          <w:rFonts w:ascii="Times New Roman"/>
          <w:b w:val="false"/>
          <w:i w:val="false"/>
          <w:color w:val="000000"/>
          <w:sz w:val="28"/>
        </w:rPr>
        <w:t>
      1) social vocational guidance - a set of interrelated activities aimed at providing practical assistance in choosing a profession, changing occupations and improving qualifications, factoring in professional knowledge, skills, personal interests and the needs of the labor market;</w:t>
      </w:r>
    </w:p>
    <w:p>
      <w:pPr>
        <w:spacing w:after="0"/>
        <w:ind w:left="0"/>
        <w:jc w:val="both"/>
      </w:pPr>
      <w:r>
        <w:rPr>
          <w:rFonts w:ascii="Times New Roman"/>
          <w:b w:val="false"/>
          <w:i w:val="false"/>
          <w:color w:val="000000"/>
          <w:sz w:val="28"/>
        </w:rPr>
        <w:t>
      2) qualification - the degree of professional preparedness of an employee, possession of knowledge, skills and abilities necessary to perform work of a certain degree of complexity;</w:t>
      </w:r>
    </w:p>
    <w:p>
      <w:pPr>
        <w:spacing w:after="0"/>
        <w:ind w:left="0"/>
        <w:jc w:val="both"/>
      </w:pPr>
      <w:r>
        <w:rPr>
          <w:rFonts w:ascii="Times New Roman"/>
          <w:b w:val="false"/>
          <w:i w:val="false"/>
          <w:color w:val="000000"/>
          <w:sz w:val="28"/>
        </w:rPr>
        <w:t>
      3) qualification level - a set of requirements for the level of training and competence of an employee, differentiated by parameters of complexity, non-standard labor actions, responsibility and independence;</w:t>
      </w:r>
    </w:p>
    <w:p>
      <w:pPr>
        <w:spacing w:after="0"/>
        <w:ind w:left="0"/>
        <w:jc w:val="both"/>
      </w:pPr>
      <w:r>
        <w:rPr>
          <w:rFonts w:ascii="Times New Roman"/>
          <w:b w:val="false"/>
          <w:i w:val="false"/>
          <w:color w:val="000000"/>
          <w:sz w:val="28"/>
        </w:rPr>
        <w:t>
      4) knowledge - the result of assimilating information through training and personal experience, a set of facts, principles, theory and practice related to the field of training or work; a qualification component that must be assessed;</w:t>
      </w:r>
    </w:p>
    <w:p>
      <w:pPr>
        <w:spacing w:after="0"/>
        <w:ind w:left="0"/>
        <w:jc w:val="both"/>
      </w:pPr>
      <w:r>
        <w:rPr>
          <w:rFonts w:ascii="Times New Roman"/>
          <w:b w:val="false"/>
          <w:i w:val="false"/>
          <w:color w:val="000000"/>
          <w:sz w:val="28"/>
        </w:rPr>
        <w:t>
      5) vacancy - a vacant workplace (position) with an employer;</w:t>
      </w:r>
    </w:p>
    <w:p>
      <w:pPr>
        <w:spacing w:after="0"/>
        <w:ind w:left="0"/>
        <w:jc w:val="both"/>
      </w:pPr>
      <w:r>
        <w:rPr>
          <w:rFonts w:ascii="Times New Roman"/>
          <w:b w:val="false"/>
          <w:i w:val="false"/>
          <w:color w:val="000000"/>
          <w:sz w:val="28"/>
        </w:rPr>
        <w:t>
      6) labor market - the sphere of formation of demand and supply for labor;</w:t>
      </w:r>
    </w:p>
    <w:p>
      <w:pPr>
        <w:spacing w:after="0"/>
        <w:ind w:left="0"/>
        <w:jc w:val="both"/>
      </w:pPr>
      <w:r>
        <w:rPr>
          <w:rFonts w:ascii="Times New Roman"/>
          <w:b w:val="false"/>
          <w:i w:val="false"/>
          <w:color w:val="000000"/>
          <w:sz w:val="28"/>
        </w:rPr>
        <w:t>
      7) labor function - a set of interrelated actions aimed to address one or more tasks of the labor process;</w:t>
      </w:r>
    </w:p>
    <w:p>
      <w:pPr>
        <w:spacing w:after="0"/>
        <w:ind w:left="0"/>
        <w:jc w:val="both"/>
      </w:pPr>
      <w:r>
        <w:rPr>
          <w:rFonts w:ascii="Times New Roman"/>
          <w:b w:val="false"/>
          <w:i w:val="false"/>
          <w:color w:val="000000"/>
          <w:sz w:val="28"/>
        </w:rPr>
        <w:t>
      8) private employment agency - an individual or legal entity providing labor mediation, registered in keeping with the legislation of the Republic of Kazakhstan;</w:t>
      </w:r>
    </w:p>
    <w:p>
      <w:pPr>
        <w:spacing w:after="0"/>
        <w:ind w:left="0"/>
        <w:jc w:val="both"/>
      </w:pPr>
      <w:r>
        <w:rPr>
          <w:rFonts w:ascii="Times New Roman"/>
          <w:b w:val="false"/>
          <w:i w:val="false"/>
          <w:color w:val="000000"/>
          <w:sz w:val="28"/>
        </w:rPr>
        <w:t>
      9) employer – an individual or a legal entity with whom the employee is in an employment relationship;</w:t>
      </w:r>
    </w:p>
    <w:p>
      <w:pPr>
        <w:spacing w:after="0"/>
        <w:ind w:left="0"/>
        <w:jc w:val="both"/>
      </w:pPr>
      <w:r>
        <w:rPr>
          <w:rFonts w:ascii="Times New Roman"/>
          <w:b w:val="false"/>
          <w:i w:val="false"/>
          <w:color w:val="000000"/>
          <w:sz w:val="28"/>
        </w:rPr>
        <w:t>
      10) employment - a set of organizational, economic and legal measures intended to promote public employment;</w:t>
      </w:r>
    </w:p>
    <w:p>
      <w:pPr>
        <w:spacing w:after="0"/>
        <w:ind w:left="0"/>
        <w:jc w:val="both"/>
      </w:pPr>
      <w:r>
        <w:rPr>
          <w:rFonts w:ascii="Times New Roman"/>
          <w:b w:val="false"/>
          <w:i w:val="false"/>
          <w:color w:val="000000"/>
          <w:sz w:val="28"/>
        </w:rPr>
        <w:t>
      11) unemployed person - an individual who is looking for work and is ready to start work;</w:t>
      </w:r>
    </w:p>
    <w:p>
      <w:pPr>
        <w:spacing w:after="0"/>
        <w:ind w:left="0"/>
        <w:jc w:val="both"/>
      </w:pPr>
      <w:r>
        <w:rPr>
          <w:rFonts w:ascii="Times New Roman"/>
          <w:b w:val="false"/>
          <w:i w:val="false"/>
          <w:color w:val="000000"/>
          <w:sz w:val="28"/>
        </w:rPr>
        <w:t>
      12) unemployment -a socioeconomic phenomenon caused by the lack of demand in the labor market for a part of the labor force;</w:t>
      </w:r>
    </w:p>
    <w:p>
      <w:pPr>
        <w:spacing w:after="0"/>
        <w:ind w:left="0"/>
        <w:jc w:val="both"/>
      </w:pPr>
      <w:r>
        <w:rPr>
          <w:rFonts w:ascii="Times New Roman"/>
          <w:b w:val="false"/>
          <w:i w:val="false"/>
          <w:color w:val="000000"/>
          <w:sz w:val="28"/>
        </w:rPr>
        <w:t>
      13) social protection against unemployment - a set of measures implemented by the state in the manner established by the legislation of the Republic of Kazakhstan on public employment;</w:t>
      </w:r>
    </w:p>
    <w:p>
      <w:pPr>
        <w:spacing w:after="0"/>
        <w:ind w:left="0"/>
        <w:jc w:val="both"/>
      </w:pPr>
      <w:r>
        <w:rPr>
          <w:rFonts w:ascii="Times New Roman"/>
          <w:b w:val="false"/>
          <w:i w:val="false"/>
          <w:color w:val="000000"/>
          <w:sz w:val="28"/>
        </w:rPr>
        <w:t>
      14) consultant - an employee of the employment center who provides advice to the applicant;</w:t>
      </w:r>
    </w:p>
    <w:p>
      <w:pPr>
        <w:spacing w:after="0"/>
        <w:ind w:left="0"/>
        <w:jc w:val="both"/>
      </w:pPr>
      <w:r>
        <w:rPr>
          <w:rFonts w:ascii="Times New Roman"/>
          <w:b w:val="false"/>
          <w:i w:val="false"/>
          <w:color w:val="000000"/>
          <w:sz w:val="28"/>
        </w:rPr>
        <w:t>
      15) profession - the degree of professional preparedness of an employee, possession of knowledge, skills and abilities necessary to perform work of a certain degree of complexity;</w:t>
      </w:r>
    </w:p>
    <w:p>
      <w:pPr>
        <w:spacing w:after="0"/>
        <w:ind w:left="0"/>
        <w:jc w:val="both"/>
      </w:pPr>
      <w:r>
        <w:rPr>
          <w:rFonts w:ascii="Times New Roman"/>
          <w:b w:val="false"/>
          <w:i w:val="false"/>
          <w:color w:val="000000"/>
          <w:sz w:val="28"/>
        </w:rPr>
        <w:t>
      16) professional subgroup - a set of professions formed by an integral package of labor functions and competencies required to perform them;</w:t>
      </w:r>
    </w:p>
    <w:p>
      <w:pPr>
        <w:spacing w:after="0"/>
        <w:ind w:left="0"/>
        <w:jc w:val="both"/>
      </w:pPr>
      <w:r>
        <w:rPr>
          <w:rFonts w:ascii="Times New Roman"/>
          <w:b w:val="false"/>
          <w:i w:val="false"/>
          <w:color w:val="000000"/>
          <w:sz w:val="28"/>
        </w:rPr>
        <w:t>
      17) vocational training - training in educational organizations or training centers under employers' organizations entitled to educational activities, including vocational training, retraining in order to acquire new occupations (professions) and upgrading of skills within the framework of employment promotion measures provided for by the Law of the Republic of Kazakhstan “On Public Employment”;</w:t>
      </w:r>
    </w:p>
    <w:p>
      <w:pPr>
        <w:spacing w:after="0"/>
        <w:ind w:left="0"/>
        <w:jc w:val="both"/>
      </w:pPr>
      <w:r>
        <w:rPr>
          <w:rFonts w:ascii="Times New Roman"/>
          <w:b w:val="false"/>
          <w:i w:val="false"/>
          <w:color w:val="000000"/>
          <w:sz w:val="28"/>
        </w:rPr>
        <w:t>
      18) professional group - a set of professional subgroups that have a common integration basis (similar or identical purpose, objects, technologies, including labor tools) and assuming a similar set of labor functions and competencies for their implementation;</w:t>
      </w:r>
    </w:p>
    <w:p>
      <w:pPr>
        <w:spacing w:after="0"/>
        <w:ind w:left="0"/>
        <w:jc w:val="both"/>
      </w:pPr>
      <w:r>
        <w:rPr>
          <w:rFonts w:ascii="Times New Roman"/>
          <w:b w:val="false"/>
          <w:i w:val="false"/>
          <w:color w:val="000000"/>
          <w:sz w:val="28"/>
        </w:rPr>
        <w:t>
      19) competence - the ability of an employee to apply knowledge, skills and experience in professional and labor activities;</w:t>
      </w:r>
    </w:p>
    <w:p>
      <w:pPr>
        <w:spacing w:after="0"/>
        <w:ind w:left="0"/>
        <w:jc w:val="both"/>
      </w:pPr>
      <w:r>
        <w:rPr>
          <w:rFonts w:ascii="Times New Roman"/>
          <w:b w:val="false"/>
          <w:i w:val="false"/>
          <w:color w:val="000000"/>
          <w:sz w:val="28"/>
        </w:rPr>
        <w:t>
      20) sectoral qualification framework - a structured description of qualification levels recognized in the industry;</w:t>
      </w:r>
    </w:p>
    <w:p>
      <w:pPr>
        <w:spacing w:after="0"/>
        <w:ind w:left="0"/>
        <w:jc w:val="both"/>
      </w:pPr>
      <w:r>
        <w:rPr>
          <w:rFonts w:ascii="Times New Roman"/>
          <w:b w:val="false"/>
          <w:i w:val="false"/>
          <w:color w:val="000000"/>
          <w:sz w:val="28"/>
        </w:rPr>
        <w:t>
      21) public employment - labor activity related to the satisfaction of personal and social needs that does not contradict the legislation of the Republic of Kazakhstan, bringing earnings or income;</w:t>
      </w:r>
    </w:p>
    <w:p>
      <w:pPr>
        <w:spacing w:after="0"/>
        <w:ind w:left="0"/>
        <w:jc w:val="both"/>
      </w:pPr>
      <w:r>
        <w:rPr>
          <w:rFonts w:ascii="Times New Roman"/>
          <w:b w:val="false"/>
          <w:i w:val="false"/>
          <w:color w:val="000000"/>
          <w:sz w:val="28"/>
        </w:rPr>
        <w:t>
      22) public employment center - a legal entity established by the local executive body of the district, cities of regional and republican status, the capital in order to implement active measures to promote employment, organize social protection against unemployment and other measures to promote employment;</w:t>
      </w:r>
    </w:p>
    <w:p>
      <w:pPr>
        <w:spacing w:after="0"/>
        <w:ind w:left="0"/>
        <w:jc w:val="both"/>
      </w:pPr>
      <w:r>
        <w:rPr>
          <w:rFonts w:ascii="Times New Roman"/>
          <w:b w:val="false"/>
          <w:i w:val="false"/>
          <w:color w:val="000000"/>
          <w:sz w:val="28"/>
        </w:rPr>
        <w:t>
      23) active measures to promote employment - measures of social protection against unemployment and employment, state support for citizens of the Republic of Kazakhstan and repatriate from among the unemployed, certain categories of employed individuals determined by the Government of the Republic of Kazakhstan, as well as other individuals in cases provided for by the Law of the Republic of Kazakhstan "On employment of the population" carried out in accordance with the procedure established by the legislation of the Republic of Kazakhstan on employment of the population;</w:t>
      </w:r>
    </w:p>
    <w:p>
      <w:pPr>
        <w:spacing w:after="0"/>
        <w:ind w:left="0"/>
        <w:jc w:val="both"/>
      </w:pPr>
      <w:r>
        <w:rPr>
          <w:rFonts w:ascii="Times New Roman"/>
          <w:b w:val="false"/>
          <w:i w:val="false"/>
          <w:color w:val="000000"/>
          <w:sz w:val="28"/>
        </w:rPr>
        <w:t>
      24) applicant - a citizen who has applied to the employment center for advice, information and labor mediation assistance;</w:t>
      </w:r>
    </w:p>
    <w:p>
      <w:pPr>
        <w:spacing w:after="0"/>
        <w:ind w:left="0"/>
        <w:jc w:val="both"/>
      </w:pPr>
      <w:r>
        <w:rPr>
          <w:rFonts w:ascii="Times New Roman"/>
          <w:b w:val="false"/>
          <w:i w:val="false"/>
          <w:color w:val="000000"/>
          <w:sz w:val="28"/>
        </w:rPr>
        <w:t>
      25) specialist in work with jobseekers - an executive of the employment center authorized to carry out labor mediation for jobseekers in advising on active measures to promote employment, selecting of suitable jobs and enrollment in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Labor and Social Protection of the Population of the Republic of Kazakhstan dated 16.03.2021 No. 78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abbreviations shall be used in this professional standard:</w:t>
      </w:r>
    </w:p>
    <w:p>
      <w:pPr>
        <w:spacing w:after="0"/>
        <w:ind w:left="0"/>
        <w:jc w:val="both"/>
      </w:pPr>
      <w:r>
        <w:rPr>
          <w:rFonts w:ascii="Times New Roman"/>
          <w:b w:val="false"/>
          <w:i w:val="false"/>
          <w:color w:val="000000"/>
          <w:sz w:val="28"/>
        </w:rPr>
        <w:t>
      QR - qualification reference of positions of managers, specialists and other workforce;</w:t>
      </w:r>
    </w:p>
    <w:p>
      <w:pPr>
        <w:spacing w:after="0"/>
        <w:ind w:left="0"/>
        <w:jc w:val="both"/>
      </w:pPr>
      <w:r>
        <w:rPr>
          <w:rFonts w:ascii="Times New Roman"/>
          <w:b w:val="false"/>
          <w:i w:val="false"/>
          <w:color w:val="000000"/>
          <w:sz w:val="28"/>
        </w:rPr>
        <w:t>
      NQF - National Qualification Framework;</w:t>
      </w:r>
    </w:p>
    <w:p>
      <w:pPr>
        <w:spacing w:after="0"/>
        <w:ind w:left="0"/>
        <w:jc w:val="both"/>
      </w:pPr>
      <w:r>
        <w:rPr>
          <w:rFonts w:ascii="Times New Roman"/>
          <w:b w:val="false"/>
          <w:i w:val="false"/>
          <w:color w:val="000000"/>
          <w:sz w:val="28"/>
        </w:rPr>
        <w:t>
      SQF - Sectoral Qualification Framework;</w:t>
      </w:r>
    </w:p>
    <w:p>
      <w:pPr>
        <w:spacing w:after="0"/>
        <w:ind w:left="0"/>
        <w:jc w:val="both"/>
      </w:pPr>
      <w:r>
        <w:rPr>
          <w:rFonts w:ascii="Times New Roman"/>
          <w:b w:val="false"/>
          <w:i w:val="false"/>
          <w:color w:val="000000"/>
          <w:sz w:val="28"/>
        </w:rPr>
        <w:t>
      RK - Republic of Kazakhstan;</w:t>
      </w:r>
    </w:p>
    <w:p>
      <w:pPr>
        <w:spacing w:after="0"/>
        <w:ind w:left="0"/>
        <w:jc w:val="both"/>
      </w:pPr>
      <w:r>
        <w:rPr>
          <w:rFonts w:ascii="Times New Roman"/>
          <w:b w:val="false"/>
          <w:i w:val="false"/>
          <w:color w:val="000000"/>
          <w:sz w:val="28"/>
        </w:rPr>
        <w:t>
      PEC – Public employment center.</w:t>
      </w:r>
    </w:p>
    <w:p>
      <w:pPr>
        <w:spacing w:after="0"/>
        <w:ind w:left="0"/>
        <w:jc w:val="left"/>
      </w:pPr>
      <w:r>
        <w:rPr>
          <w:rFonts w:ascii="Times New Roman"/>
          <w:b/>
          <w:i w:val="false"/>
          <w:color w:val="000000"/>
        </w:rPr>
        <w:t xml:space="preserve"> Chapter 2. Passport of professional standard</w:t>
      </w:r>
    </w:p>
    <w:p>
      <w:pPr>
        <w:spacing w:after="0"/>
        <w:ind w:left="0"/>
        <w:jc w:val="both"/>
      </w:pPr>
      <w:r>
        <w:rPr>
          <w:rFonts w:ascii="Times New Roman"/>
          <w:b w:val="false"/>
          <w:i w:val="false"/>
          <w:color w:val="000000"/>
          <w:sz w:val="28"/>
        </w:rPr>
        <w:t>
      4. Name of the professional standard: "Employment Promotion (employment center)".</w:t>
      </w:r>
    </w:p>
    <w:p>
      <w:pPr>
        <w:spacing w:after="0"/>
        <w:ind w:left="0"/>
        <w:jc w:val="both"/>
      </w:pPr>
      <w:r>
        <w:rPr>
          <w:rFonts w:ascii="Times New Roman"/>
          <w:b w:val="false"/>
          <w:i w:val="false"/>
          <w:color w:val="000000"/>
          <w:sz w:val="28"/>
        </w:rPr>
        <w:t>
      5. The purpose of developing professional standard: developing uniform requirements for professional activities in the field of employment, systematic and structured description that meets modern needs of the labor market, labor functions, corresponding requirements for knowledge, abilities, skills and personal competencies of workers.</w:t>
      </w:r>
    </w:p>
    <w:p>
      <w:pPr>
        <w:spacing w:after="0"/>
        <w:ind w:left="0"/>
        <w:jc w:val="both"/>
      </w:pPr>
      <w:r>
        <w:rPr>
          <w:rFonts w:ascii="Times New Roman"/>
          <w:b w:val="false"/>
          <w:i w:val="false"/>
          <w:color w:val="000000"/>
          <w:sz w:val="28"/>
        </w:rPr>
        <w:t>
      6. Brief description of the professional standard:</w:t>
      </w:r>
    </w:p>
    <w:p>
      <w:pPr>
        <w:spacing w:after="0"/>
        <w:ind w:left="0"/>
        <w:jc w:val="both"/>
      </w:pPr>
      <w:r>
        <w:rPr>
          <w:rFonts w:ascii="Times New Roman"/>
          <w:b w:val="false"/>
          <w:i w:val="false"/>
          <w:color w:val="000000"/>
          <w:sz w:val="28"/>
        </w:rPr>
        <w:t>
      employment promotion (employment center) shall consider professional activities involving:</w:t>
      </w:r>
    </w:p>
    <w:p>
      <w:pPr>
        <w:spacing w:after="0"/>
        <w:ind w:left="0"/>
        <w:jc w:val="both"/>
      </w:pPr>
      <w:r>
        <w:rPr>
          <w:rFonts w:ascii="Times New Roman"/>
          <w:b w:val="false"/>
          <w:i w:val="false"/>
          <w:color w:val="000000"/>
          <w:sz w:val="28"/>
        </w:rPr>
        <w:t>
      assessing the state and forecasting the public employment development, updating the population on the labor market situation;</w:t>
      </w:r>
    </w:p>
    <w:p>
      <w:pPr>
        <w:spacing w:after="0"/>
        <w:ind w:left="0"/>
        <w:jc w:val="both"/>
      </w:pPr>
      <w:r>
        <w:rPr>
          <w:rFonts w:ascii="Times New Roman"/>
          <w:b w:val="false"/>
          <w:i w:val="false"/>
          <w:color w:val="000000"/>
          <w:sz w:val="28"/>
        </w:rPr>
        <w:t>
      pursuing active measures to promote employment, as well as additional measures to promote employment, funded from the budget;</w:t>
      </w:r>
    </w:p>
    <w:p>
      <w:pPr>
        <w:spacing w:after="0"/>
        <w:ind w:left="0"/>
        <w:jc w:val="both"/>
      </w:pPr>
      <w:r>
        <w:rPr>
          <w:rFonts w:ascii="Times New Roman"/>
          <w:b w:val="false"/>
          <w:i w:val="false"/>
          <w:color w:val="000000"/>
          <w:sz w:val="28"/>
        </w:rPr>
        <w:t>
      registration of applicants as job seekers and the unemployed;</w:t>
      </w:r>
    </w:p>
    <w:p>
      <w:pPr>
        <w:spacing w:after="0"/>
        <w:ind w:left="0"/>
        <w:jc w:val="both"/>
      </w:pPr>
      <w:r>
        <w:rPr>
          <w:rFonts w:ascii="Times New Roman"/>
          <w:b w:val="false"/>
          <w:i w:val="false"/>
          <w:color w:val="000000"/>
          <w:sz w:val="28"/>
        </w:rPr>
        <w:t>
      provision of information and consulting services in the social and labor sphere to individuals and legal entities, pursuant to requirements of the legislation of the Republic of Kazakhstan in the field of personal data protection;</w:t>
      </w:r>
    </w:p>
    <w:p>
      <w:pPr>
        <w:spacing w:after="0"/>
        <w:ind w:left="0"/>
        <w:jc w:val="both"/>
      </w:pPr>
      <w:r>
        <w:rPr>
          <w:rFonts w:ascii="Times New Roman"/>
          <w:b w:val="false"/>
          <w:i w:val="false"/>
          <w:color w:val="000000"/>
          <w:sz w:val="28"/>
        </w:rPr>
        <w:t>
      acceptance of documents necessary for the appointment of social benefits in case of job loss;</w:t>
      </w:r>
    </w:p>
    <w:p>
      <w:pPr>
        <w:spacing w:after="0"/>
        <w:ind w:left="0"/>
        <w:jc w:val="both"/>
      </w:pPr>
      <w:r>
        <w:rPr>
          <w:rFonts w:ascii="Times New Roman"/>
          <w:b w:val="false"/>
          <w:i w:val="false"/>
          <w:color w:val="000000"/>
          <w:sz w:val="28"/>
        </w:rPr>
        <w:t>
      provision of social vocational guidance services;</w:t>
      </w:r>
    </w:p>
    <w:p>
      <w:pPr>
        <w:spacing w:after="0"/>
        <w:ind w:left="0"/>
        <w:jc w:val="both"/>
      </w:pPr>
      <w:r>
        <w:rPr>
          <w:rFonts w:ascii="Times New Roman"/>
          <w:b w:val="false"/>
          <w:i w:val="false"/>
          <w:color w:val="000000"/>
          <w:sz w:val="28"/>
        </w:rPr>
        <w:t>
      assisting job seekers and the unemployed in finding suitable jobs;</w:t>
      </w:r>
    </w:p>
    <w:p>
      <w:pPr>
        <w:spacing w:after="0"/>
        <w:ind w:left="0"/>
        <w:jc w:val="both"/>
      </w:pPr>
      <w:r>
        <w:rPr>
          <w:rFonts w:ascii="Times New Roman"/>
          <w:b w:val="false"/>
          <w:i w:val="false"/>
          <w:color w:val="000000"/>
          <w:sz w:val="28"/>
        </w:rPr>
        <w:t>
      interaction with the State Social Insurance Fund;</w:t>
      </w:r>
    </w:p>
    <w:p>
      <w:pPr>
        <w:spacing w:after="0"/>
        <w:ind w:left="0"/>
        <w:jc w:val="both"/>
      </w:pPr>
      <w:r>
        <w:rPr>
          <w:rFonts w:ascii="Times New Roman"/>
          <w:b w:val="false"/>
          <w:i w:val="false"/>
          <w:color w:val="000000"/>
          <w:sz w:val="28"/>
        </w:rPr>
        <w:t>
      keeping records of vacant positions (vacancies);</w:t>
      </w:r>
    </w:p>
    <w:p>
      <w:pPr>
        <w:spacing w:after="0"/>
        <w:ind w:left="0"/>
        <w:jc w:val="both"/>
      </w:pPr>
      <w:r>
        <w:rPr>
          <w:rFonts w:ascii="Times New Roman"/>
          <w:b w:val="false"/>
          <w:i w:val="false"/>
          <w:color w:val="000000"/>
          <w:sz w:val="28"/>
        </w:rPr>
        <w:t>
      maintaining an individual employment card;</w:t>
      </w:r>
    </w:p>
    <w:p>
      <w:pPr>
        <w:spacing w:after="0"/>
        <w:ind w:left="0"/>
        <w:jc w:val="both"/>
      </w:pPr>
      <w:r>
        <w:rPr>
          <w:rFonts w:ascii="Times New Roman"/>
          <w:b w:val="false"/>
          <w:i w:val="false"/>
          <w:color w:val="000000"/>
          <w:sz w:val="28"/>
        </w:rPr>
        <w:t>
      provision of labor mediation to job seekers, unemployed persons and other applicants;</w:t>
      </w:r>
    </w:p>
    <w:p>
      <w:pPr>
        <w:spacing w:after="0"/>
        <w:ind w:left="0"/>
        <w:jc w:val="both"/>
      </w:pPr>
      <w:r>
        <w:rPr>
          <w:rFonts w:ascii="Times New Roman"/>
          <w:b w:val="false"/>
          <w:i w:val="false"/>
          <w:color w:val="000000"/>
          <w:sz w:val="28"/>
        </w:rPr>
        <w:t>
      outsourcing services in the field of employment and monitoring and control over fulfillment of the contract on outsourcing services in the population employment;</w:t>
      </w:r>
    </w:p>
    <w:p>
      <w:pPr>
        <w:spacing w:after="0"/>
        <w:ind w:left="0"/>
        <w:jc w:val="both"/>
      </w:pPr>
      <w:r>
        <w:rPr>
          <w:rFonts w:ascii="Times New Roman"/>
          <w:b w:val="false"/>
          <w:i w:val="false"/>
          <w:color w:val="000000"/>
          <w:sz w:val="28"/>
        </w:rPr>
        <w:t>
      conclusion of social contracts;</w:t>
      </w:r>
    </w:p>
    <w:p>
      <w:pPr>
        <w:spacing w:after="0"/>
        <w:ind w:left="0"/>
        <w:jc w:val="both"/>
      </w:pPr>
      <w:r>
        <w:rPr>
          <w:rFonts w:ascii="Times New Roman"/>
          <w:b w:val="false"/>
          <w:i w:val="false"/>
          <w:color w:val="000000"/>
          <w:sz w:val="28"/>
        </w:rPr>
        <w:t>
      issuance of a certificate of registration as an unemployed person;</w:t>
      </w:r>
    </w:p>
    <w:p>
      <w:pPr>
        <w:spacing w:after="0"/>
        <w:ind w:left="0"/>
        <w:jc w:val="both"/>
      </w:pPr>
      <w:r>
        <w:rPr>
          <w:rFonts w:ascii="Times New Roman"/>
          <w:b w:val="false"/>
          <w:i w:val="false"/>
          <w:color w:val="000000"/>
          <w:sz w:val="28"/>
        </w:rPr>
        <w:t>
      registration of an application for the appointment of targeted social assistance;</w:t>
      </w:r>
    </w:p>
    <w:p>
      <w:pPr>
        <w:spacing w:after="0"/>
        <w:ind w:left="0"/>
        <w:jc w:val="both"/>
      </w:pPr>
      <w:r>
        <w:rPr>
          <w:rFonts w:ascii="Times New Roman"/>
          <w:b w:val="false"/>
          <w:i w:val="false"/>
          <w:color w:val="000000"/>
          <w:sz w:val="28"/>
        </w:rPr>
        <w:t>
      provision of other measures to promote employment, envisaged by the legislation of the Republic of Kazakhstan on public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Labor and Social Protection of the Population of the Republic of Kazakhstan dated 30.11.2022 No. 480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Professional group:</w:t>
      </w:r>
    </w:p>
    <w:p>
      <w:pPr>
        <w:spacing w:after="0"/>
        <w:ind w:left="0"/>
        <w:jc w:val="both"/>
      </w:pPr>
      <w:r>
        <w:rPr>
          <w:rFonts w:ascii="Times New Roman"/>
          <w:b w:val="false"/>
          <w:i w:val="false"/>
          <w:color w:val="000000"/>
          <w:sz w:val="28"/>
        </w:rPr>
        <w:t>
      professionals in the field of business and administration;</w:t>
      </w:r>
    </w:p>
    <w:p>
      <w:pPr>
        <w:spacing w:after="0"/>
        <w:ind w:left="0"/>
        <w:jc w:val="both"/>
      </w:pPr>
      <w:r>
        <w:rPr>
          <w:rFonts w:ascii="Times New Roman"/>
          <w:b w:val="false"/>
          <w:i w:val="false"/>
          <w:color w:val="000000"/>
          <w:sz w:val="28"/>
        </w:rPr>
        <w:t>
      professionals in law, humanitarian fields and culture;</w:t>
      </w:r>
    </w:p>
    <w:p>
      <w:pPr>
        <w:spacing w:after="0"/>
        <w:ind w:left="0"/>
        <w:jc w:val="both"/>
      </w:pPr>
      <w:r>
        <w:rPr>
          <w:rFonts w:ascii="Times New Roman"/>
          <w:b w:val="false"/>
          <w:i w:val="false"/>
          <w:color w:val="000000"/>
          <w:sz w:val="28"/>
        </w:rPr>
        <w:t>
      auxiliary professional staff for economic and administrative activities.</w:t>
      </w:r>
    </w:p>
    <w:p>
      <w:pPr>
        <w:spacing w:after="0"/>
        <w:ind w:left="0"/>
        <w:jc w:val="both"/>
      </w:pPr>
      <w:r>
        <w:rPr>
          <w:rFonts w:ascii="Times New Roman"/>
          <w:b w:val="false"/>
          <w:i w:val="false"/>
          <w:color w:val="000000"/>
          <w:sz w:val="28"/>
        </w:rPr>
        <w:t>
      8. Professional subgroup:</w:t>
      </w:r>
    </w:p>
    <w:p>
      <w:pPr>
        <w:spacing w:after="0"/>
        <w:ind w:left="0"/>
        <w:jc w:val="both"/>
      </w:pPr>
      <w:r>
        <w:rPr>
          <w:rFonts w:ascii="Times New Roman"/>
          <w:b w:val="false"/>
          <w:i w:val="false"/>
          <w:color w:val="000000"/>
          <w:sz w:val="28"/>
        </w:rPr>
        <w:t>
      specialists in human resources management;</w:t>
      </w:r>
    </w:p>
    <w:p>
      <w:pPr>
        <w:spacing w:after="0"/>
        <w:ind w:left="0"/>
        <w:jc w:val="both"/>
      </w:pPr>
      <w:r>
        <w:rPr>
          <w:rFonts w:ascii="Times New Roman"/>
          <w:b w:val="false"/>
          <w:i w:val="false"/>
          <w:color w:val="000000"/>
          <w:sz w:val="28"/>
        </w:rPr>
        <w:t>
      specialists in the selection and use of personnel;</w:t>
      </w:r>
    </w:p>
    <w:p>
      <w:pPr>
        <w:spacing w:after="0"/>
        <w:ind w:left="0"/>
        <w:jc w:val="both"/>
      </w:pPr>
      <w:r>
        <w:rPr>
          <w:rFonts w:ascii="Times New Roman"/>
          <w:b w:val="false"/>
          <w:i w:val="false"/>
          <w:color w:val="000000"/>
          <w:sz w:val="28"/>
        </w:rPr>
        <w:t>
      specialists in personnel training and development;</w:t>
      </w:r>
    </w:p>
    <w:p>
      <w:pPr>
        <w:spacing w:after="0"/>
        <w:ind w:left="0"/>
        <w:jc w:val="both"/>
      </w:pPr>
      <w:r>
        <w:rPr>
          <w:rFonts w:ascii="Times New Roman"/>
          <w:b w:val="false"/>
          <w:i w:val="false"/>
          <w:color w:val="000000"/>
          <w:sz w:val="28"/>
        </w:rPr>
        <w:t>
      specialists in social work with socially vulnerable population groups;</w:t>
      </w:r>
    </w:p>
    <w:p>
      <w:pPr>
        <w:spacing w:after="0"/>
        <w:ind w:left="0"/>
        <w:jc w:val="both"/>
      </w:pPr>
      <w:r>
        <w:rPr>
          <w:rFonts w:ascii="Times New Roman"/>
          <w:b w:val="false"/>
          <w:i w:val="false"/>
          <w:color w:val="000000"/>
          <w:sz w:val="28"/>
        </w:rPr>
        <w:t>
      supporting professional staff for human resources management.</w:t>
      </w:r>
    </w:p>
    <w:p>
      <w:pPr>
        <w:spacing w:after="0"/>
        <w:ind w:left="0"/>
        <w:jc w:val="left"/>
      </w:pPr>
      <w:r>
        <w:rPr>
          <w:rFonts w:ascii="Times New Roman"/>
          <w:b/>
          <w:i w:val="false"/>
          <w:color w:val="000000"/>
        </w:rPr>
        <w:t xml:space="preserve"> Chapter 3. Cards of Professions </w:t>
      </w:r>
    </w:p>
    <w:p>
      <w:pPr>
        <w:spacing w:after="0"/>
        <w:ind w:left="0"/>
        <w:jc w:val="both"/>
      </w:pPr>
      <w:r>
        <w:rPr>
          <w:rFonts w:ascii="Times New Roman"/>
          <w:b w:val="false"/>
          <w:i w:val="false"/>
          <w:color w:val="000000"/>
          <w:sz w:val="28"/>
        </w:rPr>
        <w:t>
      9. List of professions:</w:t>
      </w:r>
    </w:p>
    <w:p>
      <w:pPr>
        <w:spacing w:after="0"/>
        <w:ind w:left="0"/>
        <w:jc w:val="both"/>
      </w:pPr>
      <w:r>
        <w:rPr>
          <w:rFonts w:ascii="Times New Roman"/>
          <w:b w:val="false"/>
          <w:i w:val="false"/>
          <w:color w:val="000000"/>
          <w:sz w:val="28"/>
        </w:rPr>
        <w:t>
      1) the director of the center - the 7th level of qualification for NQF;</w:t>
      </w:r>
    </w:p>
    <w:p>
      <w:pPr>
        <w:spacing w:after="0"/>
        <w:ind w:left="0"/>
        <w:jc w:val="both"/>
      </w:pPr>
      <w:r>
        <w:rPr>
          <w:rFonts w:ascii="Times New Roman"/>
          <w:b w:val="false"/>
          <w:i w:val="false"/>
          <w:color w:val="000000"/>
          <w:sz w:val="28"/>
        </w:rPr>
        <w:t>
      2) Head of the structural subdivision (department, sector) of the CP - 7 level of qualification for the NQF;</w:t>
      </w:r>
    </w:p>
    <w:p>
      <w:pPr>
        <w:spacing w:after="0"/>
        <w:ind w:left="0"/>
        <w:jc w:val="both"/>
      </w:pPr>
      <w:r>
        <w:rPr>
          <w:rFonts w:ascii="Times New Roman"/>
          <w:b w:val="false"/>
          <w:i w:val="false"/>
          <w:color w:val="000000"/>
          <w:sz w:val="28"/>
        </w:rPr>
        <w:t>
      3) employment inspector - 5-6 level of qualification in the NQF;</w:t>
      </w:r>
    </w:p>
    <w:p>
      <w:pPr>
        <w:spacing w:after="0"/>
        <w:ind w:left="0"/>
        <w:jc w:val="both"/>
      </w:pPr>
      <w:r>
        <w:rPr>
          <w:rFonts w:ascii="Times New Roman"/>
          <w:b w:val="false"/>
          <w:i w:val="false"/>
          <w:color w:val="000000"/>
          <w:sz w:val="28"/>
        </w:rPr>
        <w:t>
      4) specialist in working with applicants - 5-6 levels of qualification for NQF;</w:t>
      </w:r>
    </w:p>
    <w:p>
      <w:pPr>
        <w:spacing w:after="0"/>
        <w:ind w:left="0"/>
        <w:jc w:val="both"/>
      </w:pPr>
      <w:r>
        <w:rPr>
          <w:rFonts w:ascii="Times New Roman"/>
          <w:b w:val="false"/>
          <w:i w:val="false"/>
          <w:color w:val="000000"/>
          <w:sz w:val="28"/>
        </w:rPr>
        <w:t>
      5) a specialist in working with employers - 5-6 levels of qualification for NQF;</w:t>
      </w:r>
    </w:p>
    <w:p>
      <w:pPr>
        <w:spacing w:after="0"/>
        <w:ind w:left="0"/>
        <w:jc w:val="both"/>
      </w:pPr>
      <w:r>
        <w:rPr>
          <w:rFonts w:ascii="Times New Roman"/>
          <w:b w:val="false"/>
          <w:i w:val="false"/>
          <w:color w:val="000000"/>
          <w:sz w:val="28"/>
        </w:rPr>
        <w:t>
      6) specialist in professional orientation - 5-6 levels of qualification in the NQF;</w:t>
      </w:r>
    </w:p>
    <w:p>
      <w:pPr>
        <w:spacing w:after="0"/>
        <w:ind w:left="0"/>
        <w:jc w:val="both"/>
      </w:pPr>
      <w:r>
        <w:rPr>
          <w:rFonts w:ascii="Times New Roman"/>
          <w:b w:val="false"/>
          <w:i w:val="false"/>
          <w:color w:val="000000"/>
          <w:sz w:val="28"/>
        </w:rPr>
        <w:t>
      7) specialist in forecasting and monitoring - 5-6 levels of qualification for NQF;</w:t>
      </w:r>
    </w:p>
    <w:p>
      <w:pPr>
        <w:spacing w:after="0"/>
        <w:ind w:left="0"/>
        <w:jc w:val="both"/>
      </w:pPr>
      <w:r>
        <w:rPr>
          <w:rFonts w:ascii="Times New Roman"/>
          <w:b w:val="false"/>
          <w:i w:val="false"/>
          <w:color w:val="000000"/>
          <w:sz w:val="28"/>
        </w:rPr>
        <w:t>
      8) consultant on social work of the employment center - 5-6 levels of qualification in the NQF;</w:t>
      </w:r>
    </w:p>
    <w:p>
      <w:pPr>
        <w:spacing w:after="0"/>
        <w:ind w:left="0"/>
        <w:jc w:val="both"/>
      </w:pPr>
      <w:r>
        <w:rPr>
          <w:rFonts w:ascii="Times New Roman"/>
          <w:b w:val="false"/>
          <w:i w:val="false"/>
          <w:color w:val="000000"/>
          <w:sz w:val="28"/>
        </w:rPr>
        <w:t>
      9) employment consultant - 4 level of qualification in NQF;</w:t>
      </w:r>
    </w:p>
    <w:p>
      <w:pPr>
        <w:spacing w:after="0"/>
        <w:ind w:left="0"/>
        <w:jc w:val="both"/>
      </w:pPr>
      <w:r>
        <w:rPr>
          <w:rFonts w:ascii="Times New Roman"/>
          <w:b w:val="false"/>
          <w:i w:val="false"/>
          <w:color w:val="000000"/>
          <w:sz w:val="28"/>
        </w:rPr>
        <w:t>
      10) employee for promoting employment of the population - 4 levels of qualification in the NQF;</w:t>
      </w:r>
    </w:p>
    <w:p>
      <w:pPr>
        <w:spacing w:after="0"/>
        <w:ind w:left="0"/>
        <w:jc w:val="both"/>
      </w:pPr>
      <w:r>
        <w:rPr>
          <w:rFonts w:ascii="Times New Roman"/>
          <w:b w:val="false"/>
          <w:i w:val="false"/>
          <w:color w:val="000000"/>
          <w:sz w:val="28"/>
        </w:rPr>
        <w:t>
      11) employee of the department for relations with employers - level 4 of qualification in the NQF.</w:t>
      </w:r>
    </w:p>
    <w:p>
      <w:pPr>
        <w:spacing w:after="0"/>
        <w:ind w:left="0"/>
        <w:jc w:val="both"/>
      </w:pPr>
      <w:r>
        <w:rPr>
          <w:rFonts w:ascii="Times New Roman"/>
          <w:b w:val="false"/>
          <w:i w:val="false"/>
          <w:color w:val="000000"/>
          <w:sz w:val="28"/>
        </w:rPr>
        <w:t>
      Profession cards shall be provided in the annex to this professional standard.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Labor and Social Protection of the Population of the Republic of Kazakhstan dated 30.11.2022 No. 480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professional standard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"Employment promotion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(employment center) "</w:t>
            </w:r>
          </w:p>
        </w:tc>
      </w:tr>
    </w:tbl>
    <w:p>
      <w:pPr>
        <w:spacing w:after="0"/>
        <w:ind w:left="0"/>
        <w:jc w:val="both"/>
      </w:pPr>
      <w:r>
        <w:rPr>
          <w:rFonts w:ascii="Times New Roman"/>
          <w:b w:val="false"/>
          <w:i w:val="false"/>
          <w:color w:val="ff0000"/>
          <w:sz w:val="28"/>
        </w:rPr>
        <w:t>
      Footnote. Annex - in the wording of the order of the Minister of Labor and Social Protection of the Population of the Republic of Kazakhstan dated 30.11.2022 No. 480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"Director of the center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the center</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higher (or postgraduate) education (social, economic, legal) and work experience in the system of social protection or employment of the population for at least 3 years or in senior positions in the fields of activity for at least 2 years.</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education (social, economic, legal)</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Management and organization of employment center activities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Organization of work on the activities of the employment center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Manage the activities of the employment center and bear responsibility for the results of its work.</w:t>
            </w:r>
          </w:p>
          <w:p>
            <w:pPr>
              <w:spacing w:after="20"/>
              <w:ind w:left="20"/>
              <w:jc w:val="both"/>
            </w:pPr>
            <w:r>
              <w:rPr>
                <w:rFonts w:ascii="Times New Roman"/>
                <w:b w:val="false"/>
                <w:i w:val="false"/>
                <w:color w:val="000000"/>
                <w:sz w:val="20"/>
              </w:rPr>
              <w:t>
2. Organize and ensure the development of promising and current plans for the development of the employment center.</w:t>
            </w:r>
          </w:p>
          <w:p>
            <w:pPr>
              <w:spacing w:after="20"/>
              <w:ind w:left="20"/>
              <w:jc w:val="both"/>
            </w:pPr>
            <w:r>
              <w:rPr>
                <w:rFonts w:ascii="Times New Roman"/>
                <w:b w:val="false"/>
                <w:i w:val="false"/>
                <w:color w:val="000000"/>
                <w:sz w:val="20"/>
              </w:rPr>
              <w:t>
3. Carry out organizational and methodological management of the employment center</w:t>
            </w:r>
          </w:p>
          <w:p>
            <w:pPr>
              <w:spacing w:after="20"/>
              <w:ind w:left="20"/>
              <w:jc w:val="both"/>
            </w:pPr>
            <w:r>
              <w:rPr>
                <w:rFonts w:ascii="Times New Roman"/>
                <w:b w:val="false"/>
                <w:i w:val="false"/>
                <w:color w:val="000000"/>
                <w:sz w:val="20"/>
              </w:rPr>
              <w:t>
4. Conduct business negotiations and use public speaking techniques, establish business relations with social partners in order to organize informing the population about the services of the emloyment center.</w:t>
            </w:r>
          </w:p>
          <w:p>
            <w:pPr>
              <w:spacing w:after="20"/>
              <w:ind w:left="20"/>
              <w:jc w:val="both"/>
            </w:pPr>
            <w:r>
              <w:rPr>
                <w:rFonts w:ascii="Times New Roman"/>
                <w:b w:val="false"/>
                <w:i w:val="false"/>
                <w:color w:val="000000"/>
                <w:sz w:val="20"/>
              </w:rPr>
              <w:t>
5. Organization of work on the introduction of automated information systems in the field of employment.</w:t>
            </w:r>
          </w:p>
          <w:p>
            <w:pPr>
              <w:spacing w:after="20"/>
              <w:ind w:left="20"/>
              <w:jc w:val="both"/>
            </w:pPr>
            <w:r>
              <w:rPr>
                <w:rFonts w:ascii="Times New Roman"/>
                <w:b w:val="false"/>
                <w:i w:val="false"/>
                <w:color w:val="000000"/>
                <w:sz w:val="20"/>
              </w:rPr>
              <w:t>
6. Organize acception of individuals and legal entities.</w:t>
            </w:r>
          </w:p>
          <w:p>
            <w:pPr>
              <w:spacing w:after="20"/>
              <w:ind w:left="20"/>
              <w:jc w:val="both"/>
            </w:pPr>
            <w:r>
              <w:rPr>
                <w:rFonts w:ascii="Times New Roman"/>
                <w:b w:val="false"/>
                <w:i w:val="false"/>
                <w:color w:val="000000"/>
                <w:sz w:val="20"/>
              </w:rPr>
              <w:t>
7. Use the latest technology, progressive forms of management and labor organization.</w:t>
            </w:r>
          </w:p>
          <w:p>
            <w:pPr>
              <w:spacing w:after="20"/>
              <w:ind w:left="20"/>
              <w:jc w:val="both"/>
            </w:pPr>
            <w:r>
              <w:rPr>
                <w:rFonts w:ascii="Times New Roman"/>
                <w:b w:val="false"/>
                <w:i w:val="false"/>
                <w:color w:val="000000"/>
                <w:sz w:val="20"/>
              </w:rPr>
              <w:t>
8. Resolve issues on the creation of safe and healthy working conditions for employment center specialists, the observance of a favorable psychological atmosphere in the team.</w:t>
            </w:r>
          </w:p>
          <w:p>
            <w:pPr>
              <w:spacing w:after="20"/>
              <w:ind w:left="20"/>
              <w:jc w:val="both"/>
            </w:pPr>
            <w:r>
              <w:rPr>
                <w:rFonts w:ascii="Times New Roman"/>
                <w:b w:val="false"/>
                <w:i w:val="false"/>
                <w:color w:val="000000"/>
                <w:sz w:val="20"/>
              </w:rPr>
              <w:t>
9. Carry out work to strengthen labor and production discipline.</w:t>
            </w:r>
          </w:p>
          <w:p>
            <w:pPr>
              <w:spacing w:after="20"/>
              <w:ind w:left="20"/>
              <w:jc w:val="both"/>
            </w:pPr>
            <w:r>
              <w:rPr>
                <w:rFonts w:ascii="Times New Roman"/>
                <w:b w:val="false"/>
                <w:i w:val="false"/>
                <w:color w:val="000000"/>
                <w:sz w:val="20"/>
              </w:rPr>
              <w:t>
10. Monitor the quality of the services provided.</w:t>
            </w:r>
          </w:p>
          <w:p>
            <w:pPr>
              <w:spacing w:after="20"/>
              <w:ind w:left="20"/>
              <w:jc w:val="both"/>
            </w:pPr>
            <w:r>
              <w:rPr>
                <w:rFonts w:ascii="Times New Roman"/>
                <w:b w:val="false"/>
                <w:i w:val="false"/>
                <w:color w:val="000000"/>
                <w:sz w:val="20"/>
              </w:rPr>
              <w:t>
11. Manage the financial and economic activities of the emloyment center.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 xml:space="preserve"> of the Republic of Kazakhstan (hereinafter referred to as the Constitution).</w:t>
            </w:r>
          </w:p>
          <w:p>
            <w:pPr>
              <w:spacing w:after="20"/>
              <w:ind w:left="20"/>
              <w:jc w:val="both"/>
            </w:pPr>
            <w:r>
              <w:rPr>
                <w:rFonts w:ascii="Times New Roman"/>
                <w:b w:val="false"/>
                <w:i w:val="false"/>
                <w:color w:val="000000"/>
                <w:sz w:val="20"/>
              </w:rPr>
              <w:t>
Entrepreneurial Code.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Administrative</w:t>
            </w:r>
            <w:r>
              <w:rPr>
                <w:rFonts w:ascii="Times New Roman"/>
                <w:b w:val="false"/>
                <w:i w:val="false"/>
                <w:color w:val="000000"/>
                <w:sz w:val="20"/>
              </w:rPr>
              <w:t xml:space="preserve"> Procedural Code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The Law </w:t>
            </w:r>
            <w:r>
              <w:rPr>
                <w:rFonts w:ascii="Times New Roman"/>
                <w:b w:val="false"/>
                <w:i w:val="false"/>
                <w:color w:val="000000"/>
                <w:sz w:val="20"/>
              </w:rPr>
              <w:t>of the Republic of Kazakhstan "On employment of the population" (hereinafter referred to as the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social protection of individuals with disabilities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state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pension provision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order</w:t>
            </w:r>
            <w:r>
              <w:rPr>
                <w:rFonts w:ascii="Times New Roman"/>
                <w:b w:val="false"/>
                <w:i w:val="false"/>
                <w:color w:val="000000"/>
                <w:sz w:val="20"/>
              </w:rPr>
              <w:t xml:space="preserve"> of the Minister of labor and social protection of the population of the Republic of Kazakhstan dated February 22, 2019 No. 92 "On approval of the Rules for organizing support of the state information portal" Electronic labor exchange "(registered in the Register of State Registration of Regulatory Legal Acts under No. 18343).</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order</w:t>
            </w:r>
            <w:r>
              <w:rPr>
                <w:rFonts w:ascii="Times New Roman"/>
                <w:b w:val="false"/>
                <w:i w:val="false"/>
                <w:color w:val="000000"/>
                <w:sz w:val="20"/>
              </w:rPr>
              <w:t xml:space="preserve">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 (hereinafter referred to as the Rules).</w:t>
            </w:r>
          </w:p>
          <w:p>
            <w:pPr>
              <w:spacing w:after="20"/>
              <w:ind w:left="20"/>
              <w:jc w:val="both"/>
            </w:pPr>
            <w:r>
              <w:rPr>
                <w:rFonts w:ascii="Times New Roman"/>
                <w:b w:val="false"/>
                <w:i w:val="false"/>
                <w:color w:val="000000"/>
                <w:sz w:val="20"/>
              </w:rPr>
              <w:t>
2. Profile, specialization and features of the employment center.</w:t>
            </w:r>
          </w:p>
          <w:p>
            <w:pPr>
              <w:spacing w:after="20"/>
              <w:ind w:left="20"/>
              <w:jc w:val="both"/>
            </w:pPr>
            <w:r>
              <w:rPr>
                <w:rFonts w:ascii="Times New Roman"/>
                <w:b w:val="false"/>
                <w:i w:val="false"/>
                <w:color w:val="000000"/>
                <w:sz w:val="20"/>
              </w:rPr>
              <w:t>
3. Functions of automated information systems in the field of employment.</w:t>
            </w:r>
          </w:p>
          <w:p>
            <w:pPr>
              <w:spacing w:after="20"/>
              <w:ind w:left="20"/>
              <w:jc w:val="both"/>
            </w:pPr>
            <w:r>
              <w:rPr>
                <w:rFonts w:ascii="Times New Roman"/>
                <w:b w:val="false"/>
                <w:i w:val="false"/>
                <w:color w:val="000000"/>
                <w:sz w:val="20"/>
              </w:rPr>
              <w:t>
4. Demographic situation, specifics of socio-economic development of the region (city, district).</w:t>
            </w:r>
          </w:p>
          <w:p>
            <w:pPr>
              <w:spacing w:after="20"/>
              <w:ind w:left="20"/>
              <w:jc w:val="both"/>
            </w:pPr>
            <w:r>
              <w:rPr>
                <w:rFonts w:ascii="Times New Roman"/>
                <w:b w:val="false"/>
                <w:i w:val="false"/>
                <w:color w:val="000000"/>
                <w:sz w:val="20"/>
              </w:rPr>
              <w:t>
5. Development prospects and structural amendments of organizations of the region (city, district).</w:t>
            </w:r>
          </w:p>
          <w:p>
            <w:pPr>
              <w:spacing w:after="20"/>
              <w:ind w:left="20"/>
              <w:jc w:val="both"/>
            </w:pPr>
            <w:r>
              <w:rPr>
                <w:rFonts w:ascii="Times New Roman"/>
                <w:b w:val="false"/>
                <w:i w:val="false"/>
                <w:color w:val="000000"/>
                <w:sz w:val="20"/>
              </w:rPr>
              <w:t>
6. The main trends and directions of development of the regional labor market.</w:t>
            </w:r>
          </w:p>
          <w:p>
            <w:pPr>
              <w:spacing w:after="20"/>
              <w:ind w:left="20"/>
              <w:jc w:val="both"/>
            </w:pPr>
            <w:r>
              <w:rPr>
                <w:rFonts w:ascii="Times New Roman"/>
                <w:b w:val="false"/>
                <w:i w:val="false"/>
                <w:color w:val="000000"/>
                <w:sz w:val="20"/>
              </w:rPr>
              <w:t>
7. Socio-psychological aspects of helping people in difficult life situations.</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Organization of work on provision of employment center services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Assess the state and forecast of employment development, inform the population about the state of the labor market.</w:t>
            </w:r>
          </w:p>
          <w:p>
            <w:pPr>
              <w:spacing w:after="20"/>
              <w:ind w:left="20"/>
              <w:jc w:val="both"/>
            </w:pPr>
            <w:r>
              <w:rPr>
                <w:rFonts w:ascii="Times New Roman"/>
                <w:b w:val="false"/>
                <w:i w:val="false"/>
                <w:color w:val="000000"/>
                <w:sz w:val="20"/>
              </w:rPr>
              <w:t>
2. Organize the implementation of active employment promotion measures provided for by the Law, as well as additional employment promotion measures financed from the budget.</w:t>
            </w:r>
          </w:p>
          <w:p>
            <w:pPr>
              <w:spacing w:after="20"/>
              <w:ind w:left="20"/>
              <w:jc w:val="both"/>
            </w:pPr>
            <w:r>
              <w:rPr>
                <w:rFonts w:ascii="Times New Roman"/>
                <w:b w:val="false"/>
                <w:i w:val="false"/>
                <w:color w:val="000000"/>
                <w:sz w:val="20"/>
              </w:rPr>
              <w:t>
3. Organize work to assist job seekers and the unemployed in the selection of suitable jobs.</w:t>
            </w:r>
          </w:p>
          <w:p>
            <w:pPr>
              <w:spacing w:after="20"/>
              <w:ind w:left="20"/>
              <w:jc w:val="both"/>
            </w:pPr>
            <w:r>
              <w:rPr>
                <w:rFonts w:ascii="Times New Roman"/>
                <w:b w:val="false"/>
                <w:i w:val="false"/>
                <w:color w:val="000000"/>
                <w:sz w:val="20"/>
              </w:rPr>
              <w:t>
4. Interaction with the State social insurance fund, the social health insurance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Resolution</w:t>
            </w:r>
            <w:r>
              <w:rPr>
                <w:rFonts w:ascii="Times New Roman"/>
                <w:b w:val="false"/>
                <w:i w:val="false"/>
                <w:color w:val="000000"/>
                <w:sz w:val="20"/>
              </w:rPr>
              <w:t xml:space="preserve"> of the Government of the Republic of Kazakhstan "On approval of the national project for the development of entrepreneurship for 2021 - 2025"</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u w:val="single"/>
              </w:rPr>
              <w:t>з</w:t>
            </w:r>
            <w:r>
              <w:rPr>
                <w:rFonts w:ascii="Times New Roman"/>
                <w:b w:val="false"/>
                <w:i w:val="false"/>
                <w:color w:val="000000"/>
                <w:sz w:val="20"/>
              </w:rPr>
              <w:t xml:space="preserve"> of the Minister of Health and Social Development of the Republic of Kazakhstan dated June 14, 2016 No. 516 "On some issues of promoting employment" (registered in the Register of State Registration of Regulatory Legal Acts under No. 13938).</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acting Minister of Labor and Social Protection of the Population of the Republic of Kazakhstan dated February 7, 2022 No. 47 "On approval of the Rules for organizing and financing measures to promote entrepreneurial initiative" (registered in the Register of State Registration of Regulatory Legal Acts under No. 26747).</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August 28, 2017 No. 280 "On approval of the Rules for quotas for workplaces for individuals with disabilities" (registered in the Register of State Registration of Regulatory Legal Acts under No. 15858).</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May 26, 2016 No. 412 "On approval of the Rules for quotas for jobs for employment of citizens from among young people who lost or remained without parental care before coming of age, who Are graduates of educational organizations, individuals released from places of imprisonment, individuals registered with the probation service" (registered in the Register of State Registration of Regulatory Legal Acts under No. 13898).</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u w:val="single"/>
              </w:rPr>
              <w:t xml:space="preserve"> </w:t>
            </w:r>
            <w:r>
              <w:rPr>
                <w:rFonts w:ascii="Times New Roman"/>
                <w:b w:val="false"/>
                <w:i w:val="false"/>
                <w:color w:val="000000"/>
                <w:sz w:val="20"/>
              </w:rPr>
              <w:t>of the Minister of Labor and Social Protection of the Population of the Republic of Kazakhstan dated June 19, 2018 No. 259 "On approval of the Rules for registering job seekers, unemployed and labor mediation provided by employment centers" (registered in the Register of State Registration of Regulatory Legal Acts under No. 17199).</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June 28, 2016 No. 576 "On approval of the form of an individual employment card and the Rules for its maintenance" (registered in the Register of State Registration of Regulatory Legal Acts under No. 14056).</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Republic of Kazakhstan dated August 28, 2017 No. 280 "On approval of the Rules and conditions for subsidizing the costs of employers creating special jobs for the employment of individuals with disabilities" (registered in the Register of State Registration of Regulatory Legal Acts under No. 15858).</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May 5, 2015 No. 320 "On approval of the Rules for the appointment and payment of state targeted social assistance and the provision of a guaranteed social package" (registered in the Register of State Registration of Regulatory Legal Acts under No. 11426).</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Republic of Kazakhstan dated July 28, 2009 No. 237-p "On approval of the Rules for calculating the total income of a person (Family) applying for state targeted social assistance" (registered in the Register of State Registration of Regulatory Legal Acts under No. 5757).</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June 14, 2016 No. 515 "On approval of the Rules for the voluntary resettlement of individuals to increase labor mobility" (registered in the Register of State Registration of Regulatory Legal Acts under No. 13921).</w:t>
            </w:r>
          </w:p>
          <w:p>
            <w:pPr>
              <w:spacing w:after="20"/>
              <w:ind w:left="20"/>
              <w:jc w:val="both"/>
            </w:pPr>
            <w:r>
              <w:rPr>
                <w:rFonts w:ascii="Times New Roman"/>
                <w:b w:val="false"/>
                <w:i w:val="false"/>
                <w:color w:val="000000"/>
                <w:sz w:val="20"/>
              </w:rPr>
              <w:t>
2. Profile, specialization and features of the employment center.</w:t>
            </w:r>
          </w:p>
          <w:p>
            <w:pPr>
              <w:spacing w:after="20"/>
              <w:ind w:left="20"/>
              <w:jc w:val="both"/>
            </w:pPr>
            <w:r>
              <w:rPr>
                <w:rFonts w:ascii="Times New Roman"/>
                <w:b w:val="false"/>
                <w:i w:val="false"/>
                <w:color w:val="000000"/>
                <w:sz w:val="20"/>
              </w:rPr>
              <w:t>
3. Functions of automated information systems in the field of employment.</w:t>
            </w:r>
          </w:p>
          <w:p>
            <w:pPr>
              <w:spacing w:after="20"/>
              <w:ind w:left="20"/>
              <w:jc w:val="both"/>
            </w:pPr>
            <w:r>
              <w:rPr>
                <w:rFonts w:ascii="Times New Roman"/>
                <w:b w:val="false"/>
                <w:i w:val="false"/>
                <w:color w:val="000000"/>
                <w:sz w:val="20"/>
              </w:rPr>
              <w:t>
4. Demographic situation, specifics of socio-economic development of the region (city, district).</w:t>
            </w:r>
          </w:p>
          <w:p>
            <w:pPr>
              <w:spacing w:after="20"/>
              <w:ind w:left="20"/>
              <w:jc w:val="both"/>
            </w:pPr>
            <w:r>
              <w:rPr>
                <w:rFonts w:ascii="Times New Roman"/>
                <w:b w:val="false"/>
                <w:i w:val="false"/>
                <w:color w:val="000000"/>
                <w:sz w:val="20"/>
              </w:rPr>
              <w:t>
5. Development prospects and structural amendments of organizations of the region (city, district).</w:t>
            </w:r>
          </w:p>
          <w:p>
            <w:pPr>
              <w:spacing w:after="20"/>
              <w:ind w:left="20"/>
              <w:jc w:val="both"/>
            </w:pPr>
            <w:r>
              <w:rPr>
                <w:rFonts w:ascii="Times New Roman"/>
                <w:b w:val="false"/>
                <w:i w:val="false"/>
                <w:color w:val="000000"/>
                <w:sz w:val="20"/>
              </w:rPr>
              <w:t>
6. The main trends and directions of development of the regional labor market.</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Coordination of employment center activities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Coordination work</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Coordinate work: on interaction with employers; to assist in the employment of applicants, including those for whom quotas for employment shall be set.</w:t>
            </w:r>
          </w:p>
          <w:p>
            <w:pPr>
              <w:spacing w:after="20"/>
              <w:ind w:left="20"/>
              <w:jc w:val="both"/>
            </w:pPr>
            <w:r>
              <w:rPr>
                <w:rFonts w:ascii="Times New Roman"/>
                <w:b w:val="false"/>
                <w:i w:val="false"/>
                <w:color w:val="000000"/>
                <w:sz w:val="20"/>
              </w:rPr>
              <w:t>
2. Coordinate work on the provision of social protection measures against unemployment and employment.</w:t>
            </w:r>
          </w:p>
          <w:p>
            <w:pPr>
              <w:spacing w:after="20"/>
              <w:ind w:left="20"/>
              <w:jc w:val="both"/>
            </w:pPr>
            <w:r>
              <w:rPr>
                <w:rFonts w:ascii="Times New Roman"/>
                <w:b w:val="false"/>
                <w:i w:val="false"/>
                <w:color w:val="000000"/>
                <w:sz w:val="20"/>
              </w:rPr>
              <w:t>
3. Coordinate outreach and advisory services on employment issues.</w:t>
            </w:r>
          </w:p>
          <w:p>
            <w:pPr>
              <w:spacing w:after="20"/>
              <w:ind w:left="20"/>
              <w:jc w:val="both"/>
            </w:pPr>
            <w:r>
              <w:rPr>
                <w:rFonts w:ascii="Times New Roman"/>
                <w:b w:val="false"/>
                <w:i w:val="false"/>
                <w:color w:val="000000"/>
                <w:sz w:val="20"/>
              </w:rPr>
              <w:t>
4. Coordinate the development of proposals for the implementation of active measures to promote employment, taking into account various groups of the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Development prospects and structural amendments of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 2: Monitoring and controling of effective actions of specialists of employment centers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Monitor and analyze the effective activities of specialists in the provision of services to the population on employment issues.</w:t>
            </w:r>
          </w:p>
          <w:p>
            <w:pPr>
              <w:spacing w:after="20"/>
              <w:ind w:left="20"/>
              <w:jc w:val="both"/>
            </w:pPr>
            <w:r>
              <w:rPr>
                <w:rFonts w:ascii="Times New Roman"/>
                <w:b w:val="false"/>
                <w:i w:val="false"/>
                <w:color w:val="000000"/>
                <w:sz w:val="20"/>
              </w:rPr>
              <w:t>
2. Perform certification of employment center specialists.</w:t>
            </w:r>
          </w:p>
          <w:p>
            <w:pPr>
              <w:spacing w:after="20"/>
              <w:ind w:left="20"/>
              <w:jc w:val="both"/>
            </w:pPr>
            <w:r>
              <w:rPr>
                <w:rFonts w:ascii="Times New Roman"/>
                <w:b w:val="false"/>
                <w:i w:val="false"/>
                <w:color w:val="000000"/>
                <w:sz w:val="20"/>
              </w:rPr>
              <w:t>
3. Monitor the implementation by specialists of their job descriptions, execution of documents on quality and terms.</w:t>
            </w:r>
          </w:p>
          <w:p>
            <w:pPr>
              <w:spacing w:after="20"/>
              <w:ind w:left="20"/>
              <w:jc w:val="both"/>
            </w:pPr>
            <w:r>
              <w:rPr>
                <w:rFonts w:ascii="Times New Roman"/>
                <w:b w:val="false"/>
                <w:i w:val="false"/>
                <w:color w:val="000000"/>
                <w:sz w:val="20"/>
              </w:rPr>
              <w:t>
4. Monitor and control the implementation of the contract on outsourcing services in the field of employment.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Labor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December 28, 2015 No. 1041 "On approval of the Rules and conditions for certification of civil servants in the field of healthcare and social and labor sphere" (registered in the Register of State Registration of Regulatory Legal Acts under No. 12666).</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Republic of Kazakhstan dated June 19, 2018 No. 255 "On approval of the Rules for organizing and financing outsourcing services in the field of employment" (registered in the Register of State Registration of Regulatory Legal Acts under No. 17193).</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Republic of Kazakhstan dated June 19, 2018 No. 256 "On approval of the standard form of the contract for outsourcing services in the field of employment" (registered in the Register of State Registration of Regulatory Legal Acts under No. 17186).</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Republic of Kazakhstan dated June 19, 2018 No. 258 "On approval of the list of services offered as part of outsourcing services in the field of employment" (registered in the Register of State Registration of Regulatory Legal Acts under No. 17170).</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Republic of Kazakhstan dated June 19, 2018 No. 254 "On approval of qualification requirements for private employment agencies applying for participation in outsourcing services in the field of employment" (registered in the Register of State Registration of Regulatory Legal Acts under No. 17168).</w:t>
            </w:r>
          </w:p>
          <w:p>
            <w:pPr>
              <w:spacing w:after="20"/>
              <w:ind w:left="20"/>
              <w:jc w:val="both"/>
            </w:pPr>
            <w:r>
              <w:rPr>
                <w:rFonts w:ascii="Times New Roman"/>
                <w:b w:val="false"/>
                <w:i w:val="false"/>
                <w:color w:val="000000"/>
                <w:sz w:val="20"/>
              </w:rPr>
              <w:t>
2. Regulatory legal acts of the Republic of Kazakhstan in the field of occupational health and safety, fire safety and sanitary and hygienic standards.</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skills, client orientation, emotional responsiveness, stress resistance, result orientation, mentoring, responsibility, execution, disinterestedness.</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level</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heads of institutions, organizations and enterprises</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 with QS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the employment center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Acting Minister of Labor and Social Protection of the Republic of Kazakhstan dated October 25, 2017 No. 360 "On approval of model qualification characteristics of positions of managers, specialists and other employees of social protection and employment organizations" (hereinafter - typical qualification characteristics of positions of managers, specialists and other employees of social protection and employment organizations) (registered in the Register of State Registration of Regulatory Legal Acts under No. 16057).</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"Head of the structural division (department, sector) of the employment center"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subdivision (department, sector) of the employment center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higher (or postgraduate) education (social, economic, legal) and work experience in positions in organizations of social protection of the population or the relevant profile for at least 1 year.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education (social, economic, legal)</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Management of the activities of the structural unit of the employment center</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Organization of work of the structural subdivision of the employment center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Organize and control the development of perspective and current plans of the subdivision, prepare proposals for measures to implement active measures to promote employment, taking into account various groups and categories of the population, and promote their implementation;</w:t>
            </w:r>
          </w:p>
          <w:p>
            <w:pPr>
              <w:spacing w:after="20"/>
              <w:ind w:left="20"/>
              <w:jc w:val="both"/>
            </w:pPr>
            <w:r>
              <w:rPr>
                <w:rFonts w:ascii="Times New Roman"/>
                <w:b w:val="false"/>
                <w:i w:val="false"/>
                <w:color w:val="000000"/>
                <w:sz w:val="20"/>
              </w:rPr>
              <w:t>
2. Conduct business negotiations and use public speaking techniques, establish business relations with social partners in order to organize informing the population about the services of the Emloyment center.</w:t>
            </w:r>
          </w:p>
          <w:p>
            <w:pPr>
              <w:spacing w:after="20"/>
              <w:ind w:left="20"/>
              <w:jc w:val="both"/>
            </w:pPr>
            <w:r>
              <w:rPr>
                <w:rFonts w:ascii="Times New Roman"/>
                <w:b w:val="false"/>
                <w:i w:val="false"/>
                <w:color w:val="000000"/>
                <w:sz w:val="20"/>
              </w:rPr>
              <w:t>
3. Perform certification of specialists of the Emloyment center.</w:t>
            </w:r>
          </w:p>
          <w:p>
            <w:pPr>
              <w:spacing w:after="20"/>
              <w:ind w:left="20"/>
              <w:jc w:val="both"/>
            </w:pPr>
            <w:r>
              <w:rPr>
                <w:rFonts w:ascii="Times New Roman"/>
                <w:b w:val="false"/>
                <w:i w:val="false"/>
                <w:color w:val="000000"/>
                <w:sz w:val="20"/>
              </w:rPr>
              <w:t>
4. Ensure compliance with occupational health and safety rules, fire safety and sanitary and hygienic standards.</w:t>
            </w:r>
          </w:p>
          <w:p>
            <w:pPr>
              <w:spacing w:after="20"/>
              <w:ind w:left="20"/>
              <w:jc w:val="both"/>
            </w:pPr>
            <w:r>
              <w:rPr>
                <w:rFonts w:ascii="Times New Roman"/>
                <w:b w:val="false"/>
                <w:i w:val="false"/>
                <w:color w:val="000000"/>
                <w:sz w:val="20"/>
              </w:rPr>
              <w:t>
5. Provide reception of individuals and legal entities.</w:t>
            </w:r>
          </w:p>
          <w:p>
            <w:pPr>
              <w:spacing w:after="20"/>
              <w:ind w:left="20"/>
              <w:jc w:val="both"/>
            </w:pPr>
            <w:r>
              <w:rPr>
                <w:rFonts w:ascii="Times New Roman"/>
                <w:b w:val="false"/>
                <w:i w:val="false"/>
                <w:color w:val="000000"/>
                <w:sz w:val="20"/>
              </w:rPr>
              <w:t>
6. Use the latest technology, progressive forms of management and labor organization.</w:t>
            </w:r>
          </w:p>
          <w:p>
            <w:pPr>
              <w:spacing w:after="20"/>
              <w:ind w:left="20"/>
              <w:jc w:val="both"/>
            </w:pPr>
            <w:r>
              <w:rPr>
                <w:rFonts w:ascii="Times New Roman"/>
                <w:b w:val="false"/>
                <w:i w:val="false"/>
                <w:color w:val="000000"/>
                <w:sz w:val="20"/>
              </w:rPr>
              <w:t>
7. Resolve issues on the creation of safe and healthy working conditions for specialists of employment centers, the observance of a favorable psychological atmosphere in the team.</w:t>
            </w:r>
          </w:p>
          <w:p>
            <w:pPr>
              <w:spacing w:after="20"/>
              <w:ind w:left="20"/>
              <w:jc w:val="both"/>
            </w:pPr>
            <w:r>
              <w:rPr>
                <w:rFonts w:ascii="Times New Roman"/>
                <w:b w:val="false"/>
                <w:i w:val="false"/>
                <w:color w:val="000000"/>
                <w:sz w:val="20"/>
              </w:rPr>
              <w:t>
8. Provide work to strengthen labor and production discipline.</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 xml:space="preserve"> of the Republic of Kazakhstan (hereinafter referred to as the Constitution).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Labor</w:t>
            </w:r>
            <w:r>
              <w:rPr>
                <w:rFonts w:ascii="Times New Roman"/>
                <w:b w:val="false"/>
                <w:i w:val="false"/>
                <w:color w:val="000000"/>
                <w:sz w:val="20"/>
              </w:rPr>
              <w:t xml:space="preserve"> Code of the Republic of Kazakhstan (hereinafter referred to as the Code).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employment of the population" (hereinafter referred to as the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December 28, 2015 No. 1041 "On approval of the Rules and conditions for certification of civil servants in the field of healthcare and social and labor sphere" (registered in the Register of State Registration of Regulatory Legal Acts under No. 12666).</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Regulatory legal acts of the Republic of Kazakhstan in the field of occupational health and safety, fire safety and sanitary and hygienic standards.</w:t>
            </w:r>
          </w:p>
          <w:p>
            <w:pPr>
              <w:spacing w:after="20"/>
              <w:ind w:left="20"/>
              <w:jc w:val="both"/>
            </w:pPr>
            <w:r>
              <w:rPr>
                <w:rFonts w:ascii="Times New Roman"/>
                <w:b w:val="false"/>
                <w:i w:val="false"/>
                <w:color w:val="000000"/>
                <w:sz w:val="20"/>
              </w:rPr>
              <w:t>
3. Profile, specialization and features of the employment center.</w:t>
            </w:r>
          </w:p>
          <w:p>
            <w:pPr>
              <w:spacing w:after="20"/>
              <w:ind w:left="20"/>
              <w:jc w:val="both"/>
            </w:pPr>
            <w:r>
              <w:rPr>
                <w:rFonts w:ascii="Times New Roman"/>
                <w:b w:val="false"/>
                <w:i w:val="false"/>
                <w:color w:val="000000"/>
                <w:sz w:val="20"/>
              </w:rPr>
              <w:t>
4. Functions of automated information systems in the field of employment and targeted social assistance.</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Organization of work on the provision of services in the employment center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Assess the state and forecast of employment development, inform the population about the state of the labor market.</w:t>
            </w:r>
          </w:p>
          <w:p>
            <w:pPr>
              <w:spacing w:after="20"/>
              <w:ind w:left="20"/>
              <w:jc w:val="both"/>
            </w:pPr>
            <w:r>
              <w:rPr>
                <w:rFonts w:ascii="Times New Roman"/>
                <w:b w:val="false"/>
                <w:i w:val="false"/>
                <w:color w:val="000000"/>
                <w:sz w:val="20"/>
              </w:rPr>
              <w:t>
2. Develop proposals for the implementation of active measures to promote employment, taking into account various groups of the population.</w:t>
            </w:r>
          </w:p>
          <w:p>
            <w:pPr>
              <w:spacing w:after="20"/>
              <w:ind w:left="20"/>
              <w:jc w:val="both"/>
            </w:pPr>
            <w:r>
              <w:rPr>
                <w:rFonts w:ascii="Times New Roman"/>
                <w:b w:val="false"/>
                <w:i w:val="false"/>
                <w:color w:val="000000"/>
                <w:sz w:val="20"/>
              </w:rPr>
              <w:t>
3. Organize work: on interaction with employers; to assist in the employment of applicants, including those for whom quotas for employment shall be set.</w:t>
            </w:r>
          </w:p>
          <w:p>
            <w:pPr>
              <w:spacing w:after="20"/>
              <w:ind w:left="20"/>
              <w:jc w:val="both"/>
            </w:pPr>
            <w:r>
              <w:rPr>
                <w:rFonts w:ascii="Times New Roman"/>
                <w:b w:val="false"/>
                <w:i w:val="false"/>
                <w:color w:val="000000"/>
                <w:sz w:val="20"/>
              </w:rPr>
              <w:t>
4. Organize work on the formation of a database of current vacancies and projected jobs in the region (city), a bank of data of specialists from among the applied citizens and the unemployed population.</w:t>
            </w:r>
          </w:p>
          <w:p>
            <w:pPr>
              <w:spacing w:after="20"/>
              <w:ind w:left="20"/>
              <w:jc w:val="both"/>
            </w:pPr>
            <w:r>
              <w:rPr>
                <w:rFonts w:ascii="Times New Roman"/>
                <w:b w:val="false"/>
                <w:i w:val="false"/>
                <w:color w:val="000000"/>
                <w:sz w:val="20"/>
              </w:rPr>
              <w:t>
5. Monitor and control the implementation of the contract on outsourcing services in the field of employment.</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Law</w:t>
            </w:r>
            <w:r>
              <w:rPr>
                <w:rFonts w:ascii="Times New Roman"/>
                <w:b w:val="false"/>
                <w:i w:val="false"/>
                <w:color w:val="000000"/>
                <w:sz w:val="20"/>
              </w:rPr>
              <w:t xml:space="preserve"> of the Republic of Kazakhstan "On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Law</w:t>
            </w:r>
            <w:r>
              <w:rPr>
                <w:rFonts w:ascii="Times New Roman"/>
                <w:b w:val="false"/>
                <w:i w:val="false"/>
                <w:color w:val="000000"/>
                <w:sz w:val="20"/>
              </w:rPr>
              <w:t xml:space="preserve"> of the Republic of Kazakhstan "On social protection of individuals with disabilities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Law</w:t>
            </w:r>
            <w:r>
              <w:rPr>
                <w:rFonts w:ascii="Times New Roman"/>
                <w:b w:val="false"/>
                <w:i w:val="false"/>
                <w:color w:val="000000"/>
                <w:sz w:val="20"/>
              </w:rPr>
              <w:t xml:space="preserve"> of the Republic of Kazakhstan "On state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Law</w:t>
            </w:r>
            <w:r>
              <w:rPr>
                <w:rFonts w:ascii="Times New Roman"/>
                <w:b w:val="false"/>
                <w:i w:val="false"/>
                <w:color w:val="000000"/>
                <w:sz w:val="20"/>
              </w:rPr>
              <w:t xml:space="preserve"> of the Republic of Kazakhstan "On pension provision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Resolution</w:t>
            </w:r>
            <w:r>
              <w:rPr>
                <w:rFonts w:ascii="Times New Roman"/>
                <w:b w:val="false"/>
                <w:i w:val="false"/>
                <w:color w:val="000000"/>
                <w:sz w:val="20"/>
              </w:rPr>
              <w:t xml:space="preserve"> of the Government of the Republic of Kazakhstan "On approval of the national project for the development of entrepreneurship for 2021 - 2025"</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Development prospects and structural changes of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Socio-psychological aspects of a people in difficult life situations.</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Coordination of activities of the employment center of the structural unit</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 1: Coordination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Coordinate work on the provision of social protection measures against unemployment and employment.</w:t>
            </w:r>
          </w:p>
          <w:p>
            <w:pPr>
              <w:spacing w:after="20"/>
              <w:ind w:left="20"/>
              <w:jc w:val="both"/>
            </w:pPr>
            <w:r>
              <w:rPr>
                <w:rFonts w:ascii="Times New Roman"/>
                <w:b w:val="false"/>
                <w:i w:val="false"/>
                <w:color w:val="000000"/>
                <w:sz w:val="20"/>
              </w:rPr>
              <w:t>
2. Coordinate outreach and advisory services on employment issues.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Development prospects and structural changes of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Monitoring and monitoring of the shall enter into force upon expiry ofness of the actions of the employment center specialists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Monitor and analyze the shall enter into force upon expiry ofness of specialists in the provision of services to the population on employment issues.</w:t>
            </w:r>
          </w:p>
          <w:p>
            <w:pPr>
              <w:spacing w:after="20"/>
              <w:ind w:left="20"/>
              <w:jc w:val="both"/>
            </w:pPr>
            <w:r>
              <w:rPr>
                <w:rFonts w:ascii="Times New Roman"/>
                <w:b w:val="false"/>
                <w:i w:val="false"/>
                <w:color w:val="000000"/>
                <w:sz w:val="20"/>
              </w:rPr>
              <w:t>
2. Monitor the implementation by specialists of their job descriptions, execution of documents on quality and terms.</w:t>
            </w:r>
          </w:p>
          <w:p>
            <w:pPr>
              <w:spacing w:after="20"/>
              <w:ind w:left="20"/>
              <w:jc w:val="both"/>
            </w:pPr>
            <w:r>
              <w:rPr>
                <w:rFonts w:ascii="Times New Roman"/>
                <w:b w:val="false"/>
                <w:i w:val="false"/>
                <w:color w:val="000000"/>
                <w:sz w:val="20"/>
              </w:rPr>
              <w:t>
3. Monitor the quality of the services provided.</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
2. Regulatory legal acts of the Republic of Kazakhstan in the field of occupational health and safety, fire safety and sanitary and hygienic standards.</w:t>
            </w:r>
          </w:p>
          <w:p>
            <w:pPr>
              <w:spacing w:after="20"/>
              <w:ind w:left="20"/>
              <w:jc w:val="both"/>
            </w:pPr>
            <w:r>
              <w:rPr>
                <w:rFonts w:ascii="Times New Roman"/>
                <w:b w:val="false"/>
                <w:i w:val="false"/>
                <w:color w:val="000000"/>
                <w:sz w:val="20"/>
              </w:rPr>
              <w:t>
3. Demographic situation, specifics of socio-economic development of the region (city, district).</w:t>
            </w:r>
          </w:p>
          <w:p>
            <w:pPr>
              <w:spacing w:after="20"/>
              <w:ind w:left="20"/>
              <w:jc w:val="both"/>
            </w:pPr>
            <w:r>
              <w:rPr>
                <w:rFonts w:ascii="Times New Roman"/>
                <w:b w:val="false"/>
                <w:i w:val="false"/>
                <w:color w:val="000000"/>
                <w:sz w:val="20"/>
              </w:rPr>
              <w:t>
4. Profile, specialization and features of the employment centers.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individual competences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skills, client orientation, emotional responsiveness, stress resistance, result orientation, mentoring, responsibility, performance, disinterestedness.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the NQF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7 </w:t>
            </w:r>
          </w:p>
          <w:p>
            <w:pPr>
              <w:spacing w:after="20"/>
              <w:ind w:left="20"/>
              <w:jc w:val="both"/>
            </w:pPr>
            <w:r>
              <w:rPr>
                <w:rFonts w:ascii="Times New Roman"/>
                <w:b w:val="false"/>
                <w:i w:val="false"/>
                <w:color w:val="000000"/>
                <w:sz w:val="20"/>
              </w:rPr>
              <w:t xml:space="preserve">
Level 8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the employment center (the first head of an institution, organization and enterprise);</w:t>
            </w:r>
          </w:p>
          <w:p>
            <w:pPr>
              <w:spacing w:after="20"/>
              <w:ind w:left="20"/>
              <w:jc w:val="both"/>
            </w:pPr>
            <w:r>
              <w:rPr>
                <w:rFonts w:ascii="Times New Roman"/>
                <w:b w:val="false"/>
                <w:i w:val="false"/>
                <w:color w:val="000000"/>
                <w:sz w:val="20"/>
              </w:rPr>
              <w:t>
First heads of institutions, organizations and enterprises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with QS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structural unit (department, sector) of the employment center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the profession “Employment inspector”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level of qualification:</w:t>
            </w:r>
          </w:p>
          <w:p>
            <w:pPr>
              <w:spacing w:after="20"/>
              <w:ind w:left="20"/>
              <w:jc w:val="both"/>
            </w:pPr>
            <w:r>
              <w:rPr>
                <w:rFonts w:ascii="Times New Roman"/>
                <w:b w:val="false"/>
                <w:i w:val="false"/>
                <w:color w:val="000000"/>
                <w:sz w:val="20"/>
              </w:rPr>
              <w:t>
higher category: higher education and work experience in the employment system as a specialist of the highest level of qualification of the first category for at least 3 years;</w:t>
            </w:r>
          </w:p>
          <w:p>
            <w:pPr>
              <w:spacing w:after="20"/>
              <w:ind w:left="20"/>
              <w:jc w:val="both"/>
            </w:pPr>
            <w:r>
              <w:rPr>
                <w:rFonts w:ascii="Times New Roman"/>
                <w:b w:val="false"/>
                <w:i w:val="false"/>
                <w:color w:val="000000"/>
                <w:sz w:val="20"/>
              </w:rPr>
              <w:t>
first category: higher education and work experience in the field of employment of the population as a specialist of the highest level of qualification of the second category for at least 2 years;</w:t>
            </w:r>
          </w:p>
          <w:p>
            <w:pPr>
              <w:spacing w:after="20"/>
              <w:ind w:left="20"/>
              <w:jc w:val="both"/>
            </w:pPr>
            <w:r>
              <w:rPr>
                <w:rFonts w:ascii="Times New Roman"/>
                <w:b w:val="false"/>
                <w:i w:val="false"/>
                <w:color w:val="000000"/>
                <w:sz w:val="20"/>
              </w:rPr>
              <w:t>
second category: higher education and work experience in the field of employment of the population as a specialist of the highest level of qualification without a category of at least 1 year;</w:t>
            </w:r>
          </w:p>
          <w:p>
            <w:pPr>
              <w:spacing w:after="20"/>
              <w:ind w:left="20"/>
              <w:jc w:val="both"/>
            </w:pPr>
            <w:r>
              <w:rPr>
                <w:rFonts w:ascii="Times New Roman"/>
                <w:b w:val="false"/>
                <w:i w:val="false"/>
                <w:color w:val="000000"/>
                <w:sz w:val="20"/>
              </w:rPr>
              <w:t>
non-categorized: higher education without presenting work experience requirements.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Labor mediation</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Conducting initial admission and registration of individuals who applied to the employment center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Understand the needs of individuals applying to the employment center, showing respect for the applicant, carefully listening and responding to the needs of the applicant, the reasons for his appeal to the employment center.</w:t>
            </w:r>
          </w:p>
          <w:p>
            <w:pPr>
              <w:spacing w:after="20"/>
              <w:ind w:left="20"/>
              <w:jc w:val="both"/>
            </w:pPr>
            <w:r>
              <w:rPr>
                <w:rFonts w:ascii="Times New Roman"/>
                <w:b w:val="false"/>
                <w:i w:val="false"/>
                <w:color w:val="000000"/>
                <w:sz w:val="20"/>
              </w:rPr>
              <w:t>
2. Establish mutual understanding with individuals who applied to the employment center: maintain a conversation in an atmosphere of openness, trust and form a positive mood among the applicant, motivate them to work together to find a suitable job.</w:t>
            </w:r>
          </w:p>
          <w:p>
            <w:pPr>
              <w:spacing w:after="20"/>
              <w:ind w:left="20"/>
              <w:jc w:val="both"/>
            </w:pPr>
            <w:r>
              <w:rPr>
                <w:rFonts w:ascii="Times New Roman"/>
                <w:b w:val="false"/>
                <w:i w:val="false"/>
                <w:color w:val="000000"/>
                <w:sz w:val="20"/>
              </w:rPr>
              <w:t>
3. Analyze and determine the degree of the applicant's need for assistance in employment, taking into account his previous work experience, career expectations and preferences.</w:t>
            </w:r>
          </w:p>
          <w:p>
            <w:pPr>
              <w:spacing w:after="20"/>
              <w:ind w:left="20"/>
              <w:jc w:val="both"/>
            </w:pPr>
            <w:r>
              <w:rPr>
                <w:rFonts w:ascii="Times New Roman"/>
                <w:b w:val="false"/>
                <w:i w:val="false"/>
                <w:color w:val="000000"/>
                <w:sz w:val="20"/>
              </w:rPr>
              <w:t>
4. Conduct an initial check and analysis of documents from the applicant in order to register applicants as: job seekers, unemployed.</w:t>
            </w:r>
          </w:p>
          <w:p>
            <w:pPr>
              <w:spacing w:after="20"/>
              <w:ind w:left="20"/>
              <w:jc w:val="both"/>
            </w:pPr>
            <w:r>
              <w:rPr>
                <w:rFonts w:ascii="Times New Roman"/>
                <w:b w:val="false"/>
                <w:i w:val="false"/>
                <w:color w:val="000000"/>
                <w:sz w:val="20"/>
              </w:rPr>
              <w:t>
5. Be able to categorize applicants based on the estimated duration of the unemployment period.</w:t>
            </w:r>
          </w:p>
          <w:p>
            <w:pPr>
              <w:spacing w:after="20"/>
              <w:ind w:left="20"/>
              <w:jc w:val="both"/>
            </w:pPr>
            <w:r>
              <w:rPr>
                <w:rFonts w:ascii="Times New Roman"/>
                <w:b w:val="false"/>
                <w:i w:val="false"/>
                <w:color w:val="000000"/>
                <w:sz w:val="20"/>
              </w:rPr>
              <w:t>
6. Have skills through information and communication technologies and the ability to use information systems in the social and labor sphere.</w:t>
            </w:r>
          </w:p>
          <w:p>
            <w:pPr>
              <w:spacing w:after="20"/>
              <w:ind w:left="20"/>
              <w:jc w:val="both"/>
            </w:pPr>
            <w:r>
              <w:rPr>
                <w:rFonts w:ascii="Times New Roman"/>
                <w:b w:val="false"/>
                <w:i w:val="false"/>
                <w:color w:val="000000"/>
                <w:sz w:val="20"/>
              </w:rPr>
              <w:t>
7. Provide acceptance individuals and legal entities.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 xml:space="preserve"> of the Republic of Kazakhstan (hereinafter referred to as the Constitution).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Law </w:t>
            </w:r>
            <w:r>
              <w:rPr>
                <w:rFonts w:ascii="Times New Roman"/>
                <w:b w:val="false"/>
                <w:i w:val="false"/>
                <w:color w:val="000000"/>
                <w:sz w:val="20"/>
              </w:rPr>
              <w:t>of the Republic of Kazakhstan "On employment of the population" (hereinafter referred to as the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Law </w:t>
            </w:r>
            <w:r>
              <w:rPr>
                <w:rFonts w:ascii="Times New Roman"/>
                <w:b w:val="false"/>
                <w:i w:val="false"/>
                <w:color w:val="000000"/>
                <w:sz w:val="20"/>
              </w:rPr>
              <w:t>of the Republic of Kazakhstan "On compulsory social insurance" (hereinafter referred to as the Law on insurance).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Law </w:t>
            </w:r>
            <w:r>
              <w:rPr>
                <w:rFonts w:ascii="Times New Roman"/>
                <w:b w:val="false"/>
                <w:i w:val="false"/>
                <w:color w:val="000000"/>
                <w:sz w:val="20"/>
                <w:u w:val="single"/>
              </w:rPr>
              <w:t xml:space="preserve">of the </w:t>
            </w:r>
            <w:r>
              <w:rPr>
                <w:rFonts w:ascii="Times New Roman"/>
                <w:b w:val="false"/>
                <w:i w:val="false"/>
                <w:color w:val="000000"/>
                <w:sz w:val="20"/>
              </w:rPr>
              <w:t>Republic of Kazakhstan "On social protection of individuals with disabilities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Law </w:t>
            </w:r>
            <w:r>
              <w:rPr>
                <w:rFonts w:ascii="Times New Roman"/>
                <w:b w:val="false"/>
                <w:i w:val="false"/>
                <w:color w:val="000000"/>
                <w:sz w:val="20"/>
              </w:rPr>
              <w:t>Republic of Kazakhstan "On pension provision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Resolution</w:t>
            </w:r>
            <w:r>
              <w:rPr>
                <w:rFonts w:ascii="Times New Roman"/>
                <w:b w:val="false"/>
                <w:i w:val="false"/>
                <w:color w:val="000000"/>
                <w:sz w:val="20"/>
              </w:rPr>
              <w:t xml:space="preserve"> of the Government of the Republic of Kazakhstan "On approval of the national project for the development of entrepreneurship for 2021-2025" (hereinafter referred to as the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Features of personality psychology and certain categories of citizens.</w:t>
            </w:r>
          </w:p>
          <w:p>
            <w:pPr>
              <w:spacing w:after="20"/>
              <w:ind w:left="20"/>
              <w:jc w:val="both"/>
            </w:pPr>
            <w:r>
              <w:rPr>
                <w:rFonts w:ascii="Times New Roman"/>
                <w:b w:val="false"/>
                <w:i w:val="false"/>
                <w:color w:val="000000"/>
                <w:sz w:val="20"/>
              </w:rPr>
              <w:t>
6. Socio-psychological aspects of helping people in difficult life situations.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Job selection (suitable job)</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Evaluate the profession (position) of the applicant, the level of his professional training and qualifications, experience and skills of work, the level of wages, work hours, as well as the compliance of the applicant with other requirements and conditions established by employers for a vacancy.</w:t>
            </w:r>
          </w:p>
          <w:p>
            <w:pPr>
              <w:spacing w:after="20"/>
              <w:ind w:left="20"/>
              <w:jc w:val="both"/>
            </w:pPr>
            <w:r>
              <w:rPr>
                <w:rFonts w:ascii="Times New Roman"/>
                <w:b w:val="false"/>
                <w:i w:val="false"/>
                <w:color w:val="000000"/>
                <w:sz w:val="20"/>
              </w:rPr>
              <w:t>
2. Explain to the applicant the employer's requirements in a language accessible to the applicant's understanding.</w:t>
            </w:r>
          </w:p>
          <w:p>
            <w:pPr>
              <w:spacing w:after="20"/>
              <w:ind w:left="20"/>
              <w:jc w:val="both"/>
            </w:pPr>
            <w:r>
              <w:rPr>
                <w:rFonts w:ascii="Times New Roman"/>
                <w:b w:val="false"/>
                <w:i w:val="false"/>
                <w:color w:val="000000"/>
                <w:sz w:val="20"/>
              </w:rPr>
              <w:t>
3. Interaction with a private employment agency on the issues of labor mediation in accordance with the outsourcing contract.</w:t>
            </w:r>
          </w:p>
          <w:p>
            <w:pPr>
              <w:spacing w:after="20"/>
              <w:ind w:left="20"/>
              <w:jc w:val="both"/>
            </w:pPr>
            <w:r>
              <w:rPr>
                <w:rFonts w:ascii="Times New Roman"/>
                <w:b w:val="false"/>
                <w:i w:val="false"/>
                <w:color w:val="000000"/>
                <w:sz w:val="20"/>
              </w:rPr>
              <w:t>
4. Analyze and compare the employer's requirements with the expectations of the applicant when offering the applicant a suitable job.</w:t>
            </w:r>
          </w:p>
          <w:p>
            <w:pPr>
              <w:spacing w:after="20"/>
              <w:ind w:left="20"/>
              <w:jc w:val="both"/>
            </w:pPr>
            <w:r>
              <w:rPr>
                <w:rFonts w:ascii="Times New Roman"/>
                <w:b w:val="false"/>
                <w:i w:val="false"/>
                <w:color w:val="000000"/>
                <w:sz w:val="20"/>
              </w:rPr>
              <w:t>
5. Negotiate with employers when employing an applicant for a declared vacancy.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Assessment of the shall enter into force upon expiry ofness of measures of active measures to promote employment.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Analysis of work done and outreach</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Summarization and analysis of the work done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Keep records of individuals who applied to the employment center for advice, information and assistance in labor mediation.</w:t>
            </w:r>
          </w:p>
          <w:p>
            <w:pPr>
              <w:spacing w:after="20"/>
              <w:ind w:left="20"/>
              <w:jc w:val="both"/>
            </w:pPr>
            <w:r>
              <w:rPr>
                <w:rFonts w:ascii="Times New Roman"/>
                <w:b w:val="false"/>
                <w:i w:val="false"/>
                <w:color w:val="000000"/>
                <w:sz w:val="20"/>
              </w:rPr>
              <w:t>
2. Develop proposals for measures to implement active employment promotion measures.</w:t>
            </w:r>
          </w:p>
          <w:p>
            <w:pPr>
              <w:spacing w:after="20"/>
              <w:ind w:left="20"/>
              <w:jc w:val="both"/>
            </w:pPr>
            <w:r>
              <w:rPr>
                <w:rFonts w:ascii="Times New Roman"/>
                <w:b w:val="false"/>
                <w:i w:val="false"/>
                <w:color w:val="000000"/>
                <w:sz w:val="20"/>
              </w:rPr>
              <w:t>
3. Analyze the regional labor market.</w:t>
            </w:r>
          </w:p>
          <w:p>
            <w:pPr>
              <w:spacing w:after="20"/>
              <w:ind w:left="20"/>
              <w:jc w:val="both"/>
            </w:pPr>
            <w:r>
              <w:rPr>
                <w:rFonts w:ascii="Times New Roman"/>
                <w:b w:val="false"/>
                <w:i w:val="false"/>
                <w:color w:val="000000"/>
                <w:sz w:val="20"/>
              </w:rPr>
              <w:t>
4. Prepare relevant documentation in the field of active employment promotion measures.</w:t>
            </w:r>
          </w:p>
          <w:p>
            <w:pPr>
              <w:spacing w:after="20"/>
              <w:ind w:left="20"/>
              <w:jc w:val="both"/>
            </w:pPr>
            <w:r>
              <w:rPr>
                <w:rFonts w:ascii="Times New Roman"/>
                <w:b w:val="false"/>
                <w:i w:val="false"/>
                <w:color w:val="000000"/>
                <w:sz w:val="20"/>
              </w:rPr>
              <w:t>
5. Summarize and submit analytical and statistical information in the field of employment to state bodies within the established time frame.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Insurance Act.</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rPr>
              <w:t>Order</w:t>
            </w:r>
            <w:r>
              <w:rPr>
                <w:rFonts w:ascii="Times New Roman"/>
                <w:b w:val="false"/>
                <w:i w:val="false"/>
                <w:color w:val="000000"/>
                <w:sz w:val="20"/>
              </w:rPr>
              <w:t xml:space="preserve">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2. Assessment of the shall enter into force upon expiry ofness of measures of active measures to promote employment.</w:t>
            </w:r>
          </w:p>
          <w:p>
            <w:pPr>
              <w:spacing w:after="20"/>
              <w:ind w:left="20"/>
              <w:jc w:val="both"/>
            </w:pPr>
            <w:r>
              <w:rPr>
                <w:rFonts w:ascii="Times New Roman"/>
                <w:b w:val="false"/>
                <w:i w:val="false"/>
                <w:color w:val="000000"/>
                <w:sz w:val="20"/>
              </w:rPr>
              <w:t>
3. Procedure and documentation in the field of employment.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job seekers on employment issues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applicants about state measures to promote employment and services provided by the employment center.</w:t>
            </w:r>
          </w:p>
          <w:p>
            <w:pPr>
              <w:spacing w:after="20"/>
              <w:ind w:left="20"/>
              <w:jc w:val="both"/>
            </w:pPr>
            <w:r>
              <w:rPr>
                <w:rFonts w:ascii="Times New Roman"/>
                <w:b w:val="false"/>
                <w:i w:val="false"/>
                <w:color w:val="000000"/>
                <w:sz w:val="20"/>
              </w:rPr>
              <w:t>
2. Explain in an accessible form, in a language understood by applicants about the possibility of participating in active measures to promote employment.</w:t>
            </w:r>
          </w:p>
          <w:p>
            <w:pPr>
              <w:spacing w:after="20"/>
              <w:ind w:left="20"/>
              <w:jc w:val="both"/>
            </w:pPr>
            <w:r>
              <w:rPr>
                <w:rFonts w:ascii="Times New Roman"/>
                <w:b w:val="false"/>
                <w:i w:val="false"/>
                <w:color w:val="000000"/>
                <w:sz w:val="20"/>
              </w:rPr>
              <w:t>
3. Organize and conduct job vacancies.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 of the Republic of Kazakhstan "On state targeted social assistance."</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rPr>
              <w:t>Order</w:t>
            </w:r>
            <w:r>
              <w:rPr>
                <w:rFonts w:ascii="Times New Roman"/>
                <w:b w:val="false"/>
                <w:i w:val="false"/>
                <w:color w:val="000000"/>
                <w:sz w:val="20"/>
              </w:rPr>
              <w:t xml:space="preserve"> of the Minister of Labor and Social Protection of the Republic of Kazakhstan dated July 28, 2009 No. 237-p "On approval of the Rules for calculating the total income of an individual (family) applying for state targeted social assistance" (registered in the Register of State Registration of Regulatory Legal Acts under No. 5757).</w:t>
            </w:r>
          </w:p>
          <w:p>
            <w:pPr>
              <w:spacing w:after="20"/>
              <w:ind w:left="20"/>
              <w:jc w:val="both"/>
            </w:pPr>
            <w:r>
              <w:rPr>
                <w:rFonts w:ascii="Times New Roman"/>
                <w:b w:val="false"/>
                <w:i w:val="false"/>
                <w:color w:val="000000"/>
                <w:sz w:val="20"/>
              </w:rPr>
              <w:t>
</w:t>
            </w:r>
            <w:r>
              <w:rPr>
                <w:rFonts w:ascii="Times New Roman"/>
                <w:b w:val="false"/>
                <w:i w:val="false"/>
                <w:color w:val="000000"/>
                <w:sz w:val="20"/>
              </w:rPr>
              <w:t>Order</w:t>
            </w:r>
            <w:r>
              <w:rPr>
                <w:rFonts w:ascii="Times New Roman"/>
                <w:b w:val="false"/>
                <w:i w:val="false"/>
                <w:color w:val="000000"/>
                <w:sz w:val="20"/>
              </w:rPr>
              <w:t xml:space="preserve"> of the Minister of Healthcare and Social Development of the Republic of Kazakhstan dated May 5, 2015 No. 320 "On approval of the Rules for the appointment and payment of state targeted social assistance and the provision of a guaranteed social package (registered in the Register of State Registration of Regulatory Legal Acts under No. 11426).</w:t>
            </w:r>
          </w:p>
          <w:p>
            <w:pPr>
              <w:spacing w:after="20"/>
              <w:ind w:left="20"/>
              <w:jc w:val="both"/>
            </w:pPr>
            <w:r>
              <w:rPr>
                <w:rFonts w:ascii="Times New Roman"/>
                <w:b w:val="false"/>
                <w:i w:val="false"/>
                <w:color w:val="000000"/>
                <w:sz w:val="20"/>
              </w:rPr>
              <w:t>
</w:t>
            </w:r>
            <w:r>
              <w:rPr>
                <w:rFonts w:ascii="Times New Roman"/>
                <w:b w:val="false"/>
                <w:i w:val="false"/>
                <w:color w:val="000000"/>
                <w:sz w:val="20"/>
              </w:rPr>
              <w:t>Order</w:t>
            </w:r>
            <w:r>
              <w:rPr>
                <w:rFonts w:ascii="Times New Roman"/>
                <w:b w:val="false"/>
                <w:i w:val="false"/>
                <w:color w:val="000000"/>
                <w:sz w:val="20"/>
              </w:rPr>
              <w:t xml:space="preserve"> of the Minister of Healthcare and Social Development of the Republic of Kazakhstan dated June 14, 2016 No. 515 "On approval of the Rules for the voluntary resettlement of individuals to increase labor mobility" (registered in the Register of State Registration of Regulatory Legal Acts under No. 13921).</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Assessment of the shall enter into force upon expiry ofness of measures of active measures to promote employment.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subdivision (department, sector) of the employment center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with QS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of the employment center Specialist of structural subdivision (department, sector, group) employment center Assistant of the employment center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“Employment inspector”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specialist:</w:t>
            </w:r>
          </w:p>
          <w:p>
            <w:pPr>
              <w:spacing w:after="20"/>
              <w:ind w:left="20"/>
              <w:jc w:val="both"/>
            </w:pPr>
            <w:r>
              <w:rPr>
                <w:rFonts w:ascii="Times New Roman"/>
                <w:b w:val="false"/>
                <w:i w:val="false"/>
                <w:color w:val="000000"/>
                <w:sz w:val="20"/>
              </w:rPr>
              <w:t>
of the highest category: technical and vocational education and work experience in the field of employment of the population as a specialist of the middle level of qualification of the first category for at least 3 years;</w:t>
            </w:r>
          </w:p>
          <w:p>
            <w:pPr>
              <w:spacing w:after="20"/>
              <w:ind w:left="20"/>
              <w:jc w:val="both"/>
            </w:pPr>
            <w:r>
              <w:rPr>
                <w:rFonts w:ascii="Times New Roman"/>
                <w:b w:val="false"/>
                <w:i w:val="false"/>
                <w:color w:val="000000"/>
                <w:sz w:val="20"/>
              </w:rPr>
              <w:t>
first category: technical and vocational education and work experience in the field of employment of the population as a specialist of the secondary level of qualification of the second category for at least 2 years;</w:t>
            </w:r>
          </w:p>
          <w:p>
            <w:pPr>
              <w:spacing w:after="20"/>
              <w:ind w:left="20"/>
              <w:jc w:val="both"/>
            </w:pPr>
            <w:r>
              <w:rPr>
                <w:rFonts w:ascii="Times New Roman"/>
                <w:b w:val="false"/>
                <w:i w:val="false"/>
                <w:color w:val="000000"/>
                <w:sz w:val="20"/>
              </w:rPr>
              <w:t>
second category: technical and vocational education and work experience in the field of employment of the population as a specialist of the middle level of qualification without a category of at least 1 year;</w:t>
            </w:r>
          </w:p>
          <w:p>
            <w:pPr>
              <w:spacing w:after="20"/>
              <w:ind w:left="20"/>
              <w:jc w:val="both"/>
            </w:pPr>
            <w:r>
              <w:rPr>
                <w:rFonts w:ascii="Times New Roman"/>
                <w:b w:val="false"/>
                <w:i w:val="false"/>
                <w:color w:val="000000"/>
                <w:sz w:val="20"/>
              </w:rPr>
              <w:t>
without a category: technical and vocational education, without presenting requirements for work experience in a specialty.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Labor mediation</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Conducting initial admission and registration of individuals who applied to the employment center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Understand the needs of individuals applying to the employment center, showing respect for the applicant, carefully listening and responding to the needs of the applicant, the reasons for his appeal to the employment center.</w:t>
            </w:r>
          </w:p>
          <w:p>
            <w:pPr>
              <w:spacing w:after="20"/>
              <w:ind w:left="20"/>
              <w:jc w:val="both"/>
            </w:pPr>
            <w:r>
              <w:rPr>
                <w:rFonts w:ascii="Times New Roman"/>
                <w:b w:val="false"/>
                <w:i w:val="false"/>
                <w:color w:val="000000"/>
                <w:sz w:val="20"/>
              </w:rPr>
              <w:t>
2. Establish mutual understanding with individuals who applied to the employment center: maintain a conversation in an atmosphere of openness, trust and form a positive mood among the applicant, motivate them to work together to find a suitable job.</w:t>
            </w:r>
          </w:p>
          <w:p>
            <w:pPr>
              <w:spacing w:after="20"/>
              <w:ind w:left="20"/>
              <w:jc w:val="both"/>
            </w:pPr>
            <w:r>
              <w:rPr>
                <w:rFonts w:ascii="Times New Roman"/>
                <w:b w:val="false"/>
                <w:i w:val="false"/>
                <w:color w:val="000000"/>
                <w:sz w:val="20"/>
              </w:rPr>
              <w:t>
3. Analyze and determine the degree of the applicant's need for assistance in employment, taking into account his previous work experience, career expectations and preferences.</w:t>
            </w:r>
          </w:p>
          <w:p>
            <w:pPr>
              <w:spacing w:after="20"/>
              <w:ind w:left="20"/>
              <w:jc w:val="both"/>
            </w:pPr>
            <w:r>
              <w:rPr>
                <w:rFonts w:ascii="Times New Roman"/>
                <w:b w:val="false"/>
                <w:i w:val="false"/>
                <w:color w:val="000000"/>
                <w:sz w:val="20"/>
              </w:rPr>
              <w:t>
4. Conduct an initial check and analysis of documents from the applicant in order to register applicants as: job seekers, unemployed.</w:t>
            </w:r>
          </w:p>
          <w:p>
            <w:pPr>
              <w:spacing w:after="20"/>
              <w:ind w:left="20"/>
              <w:jc w:val="both"/>
            </w:pPr>
            <w:r>
              <w:rPr>
                <w:rFonts w:ascii="Times New Roman"/>
                <w:b w:val="false"/>
                <w:i w:val="false"/>
                <w:color w:val="000000"/>
                <w:sz w:val="20"/>
              </w:rPr>
              <w:t>
5. Be able to categorize applicants based on the estimated duration of the unemployment period.</w:t>
            </w:r>
          </w:p>
          <w:p>
            <w:pPr>
              <w:spacing w:after="20"/>
              <w:ind w:left="20"/>
              <w:jc w:val="both"/>
            </w:pPr>
            <w:r>
              <w:rPr>
                <w:rFonts w:ascii="Times New Roman"/>
                <w:b w:val="false"/>
                <w:i w:val="false"/>
                <w:color w:val="000000"/>
                <w:sz w:val="20"/>
              </w:rPr>
              <w:t>
6. Have skills through information and communication technologies and the ability to use information systems in the social and labor sphere.</w:t>
            </w:r>
          </w:p>
          <w:p>
            <w:pPr>
              <w:spacing w:after="20"/>
              <w:ind w:left="20"/>
              <w:jc w:val="both"/>
            </w:pPr>
            <w:r>
              <w:rPr>
                <w:rFonts w:ascii="Times New Roman"/>
                <w:b w:val="false"/>
                <w:i w:val="false"/>
                <w:color w:val="000000"/>
                <w:sz w:val="20"/>
              </w:rPr>
              <w:t>
7. Provide acceptance of individuals and legal entities.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Constitution</w:t>
            </w:r>
            <w:r>
              <w:rPr>
                <w:rFonts w:ascii="Times New Roman"/>
                <w:b w:val="false"/>
                <w:i w:val="false"/>
                <w:color w:val="000000"/>
                <w:sz w:val="20"/>
              </w:rPr>
              <w:t xml:space="preserve"> of the Republic of Kazakhstan (hereinafter referred to as the Constitution).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employment of the population" (hereinafter referred to as the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compulsory social insurance" (hereinafter referred to as the Law on insurance).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social protection of individuals with disabilities in the Republic of Kazakhstan."</w:t>
            </w:r>
          </w:p>
          <w:p>
            <w:pPr>
              <w:spacing w:after="20"/>
              <w:ind w:left="20"/>
              <w:jc w:val="both"/>
            </w:pPr>
            <w:r>
              <w:rPr>
                <w:rFonts w:ascii="Times New Roman"/>
                <w:b w:val="false"/>
                <w:i w:val="false"/>
                <w:color w:val="000000"/>
                <w:sz w:val="20"/>
              </w:rPr>
              <w:t>
Law of the Republic of Kazakhstan "On pension provision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Resolution</w:t>
            </w:r>
            <w:r>
              <w:rPr>
                <w:rFonts w:ascii="Times New Roman"/>
                <w:b w:val="false"/>
                <w:i w:val="false"/>
                <w:color w:val="000000"/>
                <w:sz w:val="20"/>
              </w:rPr>
              <w:t xml:space="preserve"> of the Government of the Republic of Kazakhstan "On approval of the national project for the development of entrepreneurship for 2021 - 2025" (hereinafter referred to as "Restoration").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Features of personality psychology and certain categories of citizens.</w:t>
            </w:r>
          </w:p>
          <w:p>
            <w:pPr>
              <w:spacing w:after="20"/>
              <w:ind w:left="20"/>
              <w:jc w:val="both"/>
            </w:pPr>
            <w:r>
              <w:rPr>
                <w:rFonts w:ascii="Times New Roman"/>
                <w:b w:val="false"/>
                <w:i w:val="false"/>
                <w:color w:val="000000"/>
                <w:sz w:val="20"/>
              </w:rPr>
              <w:t>
5. Socio-psychological aspects of helping people in difficult life situations.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Job selection (suitable job)</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Evaluate the profession (position) of the applicant, the level of his professional training and qualifications, experience and skills of work, the level of wages, work hours, as well as the compliance of the applicant with other requirements and conditions established by employers for a vacancy.</w:t>
            </w:r>
          </w:p>
          <w:p>
            <w:pPr>
              <w:spacing w:after="20"/>
              <w:ind w:left="20"/>
              <w:jc w:val="both"/>
            </w:pPr>
            <w:r>
              <w:rPr>
                <w:rFonts w:ascii="Times New Roman"/>
                <w:b w:val="false"/>
                <w:i w:val="false"/>
                <w:color w:val="000000"/>
                <w:sz w:val="20"/>
              </w:rPr>
              <w:t>
2. Explain to the applicant the employer's requirements in a language accessible to the applicant's understanding.</w:t>
            </w:r>
          </w:p>
          <w:p>
            <w:pPr>
              <w:spacing w:after="20"/>
              <w:ind w:left="20"/>
              <w:jc w:val="both"/>
            </w:pPr>
            <w:r>
              <w:rPr>
                <w:rFonts w:ascii="Times New Roman"/>
                <w:b w:val="false"/>
                <w:i w:val="false"/>
                <w:color w:val="000000"/>
                <w:sz w:val="20"/>
              </w:rPr>
              <w:t>
3. Analyze and compare the employer's requirements with the expectations of the applicant when offering the applicant a suitable job.</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Labor Code of the Republic of Kazakhstan.</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Assessment of effective measures to promote employment.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Analysis of work done and outreach</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Summarization and analysis of the work done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Keep records of individuals who applied to the employment center for advice, information and assistance in labor mediation.</w:t>
            </w:r>
          </w:p>
          <w:p>
            <w:pPr>
              <w:spacing w:after="20"/>
              <w:ind w:left="20"/>
              <w:jc w:val="both"/>
            </w:pPr>
            <w:r>
              <w:rPr>
                <w:rFonts w:ascii="Times New Roman"/>
                <w:b w:val="false"/>
                <w:i w:val="false"/>
                <w:color w:val="000000"/>
                <w:sz w:val="20"/>
              </w:rPr>
              <w:t>
2. Prepare relevant documentation in the field of active employment promotion measures.</w:t>
            </w:r>
          </w:p>
          <w:p>
            <w:pPr>
              <w:spacing w:after="20"/>
              <w:ind w:left="20"/>
              <w:jc w:val="both"/>
            </w:pPr>
            <w:r>
              <w:rPr>
                <w:rFonts w:ascii="Times New Roman"/>
                <w:b w:val="false"/>
                <w:i w:val="false"/>
                <w:color w:val="000000"/>
                <w:sz w:val="20"/>
              </w:rPr>
              <w:t>
3. Summarize and submit analytical and statistical information in the field of employment to state bodies within the established time frame.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2. Procedure and documentation in the field of employment.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job seekers on employment issues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applicants about state measures to promote employment and services provided by the employment center.</w:t>
            </w:r>
          </w:p>
          <w:p>
            <w:pPr>
              <w:spacing w:after="20"/>
              <w:ind w:left="20"/>
              <w:jc w:val="both"/>
            </w:pPr>
            <w:r>
              <w:rPr>
                <w:rFonts w:ascii="Times New Roman"/>
                <w:b w:val="false"/>
                <w:i w:val="false"/>
                <w:color w:val="000000"/>
                <w:sz w:val="20"/>
              </w:rPr>
              <w:t>
2. Explain in an accessible form, in a language understood by applicants about the possibility of participating in active measures to promote employment.</w:t>
            </w:r>
          </w:p>
          <w:p>
            <w:pPr>
              <w:spacing w:after="20"/>
              <w:ind w:left="20"/>
              <w:jc w:val="both"/>
            </w:pPr>
            <w:r>
              <w:rPr>
                <w:rFonts w:ascii="Times New Roman"/>
                <w:b w:val="false"/>
                <w:i w:val="false"/>
                <w:color w:val="000000"/>
                <w:sz w:val="20"/>
              </w:rPr>
              <w:t>
3. Organize and conduct job fairs.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Law</w:t>
            </w:r>
            <w:r>
              <w:rPr>
                <w:rFonts w:ascii="Times New Roman"/>
                <w:b w:val="false"/>
                <w:i w:val="false"/>
                <w:color w:val="000000"/>
                <w:sz w:val="20"/>
              </w:rPr>
              <w:t xml:space="preserve"> of the Republic of Kazakhstan "On state targeted social assistance."</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Law</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Resolution</w:t>
            </w:r>
            <w:r>
              <w:rPr>
                <w:rFonts w:ascii="Times New Roman"/>
                <w:b w:val="false"/>
                <w:i w:val="false"/>
                <w:color w:val="000000"/>
                <w:sz w:val="20"/>
              </w:rPr>
              <w:t>.</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Republic of Kazakhstan dated July 28, 2009 No. 237-p "On approval of the Rules for calculating the total income of a person (family) applying for state targeted social assistance" (registered in the Register of State Registration of Regulatory Legal Acts under No. 5757).</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May 5, 2015 No. 320 "On the approval of the Rules for the appointment and payment of state targeted social assistance and provision of a guaranteed social package (registered in the Register of State Registration of Regulatory Legal Acts under No. 11426).</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June 14, 2016 No. 515 "On approval of the Rules for the voluntary resettlement of individuals to increase labor mobility" (registered in the Register of State Registration of Regulatory Legal Acts under No. 13921).</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Assessment of the effective measures to promote employment.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Specialist with employers;</w:t>
            </w:r>
          </w:p>
          <w:p>
            <w:pPr>
              <w:spacing w:after="20"/>
              <w:ind w:left="20"/>
              <w:jc w:val="both"/>
            </w:pPr>
            <w:r>
              <w:rPr>
                <w:rFonts w:ascii="Times New Roman"/>
                <w:b w:val="false"/>
                <w:i w:val="false"/>
                <w:color w:val="000000"/>
                <w:sz w:val="20"/>
              </w:rPr>
              <w:t>
Specialist on professional guidance;</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labor consultant at the employment centre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QS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in the employment center Specialist of structural subdivision (department, sector, group) employment center, Assistant of the  employment center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card "Specialist in working with job seekers"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working with job seekers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level of qualification:</w:t>
            </w:r>
          </w:p>
          <w:p>
            <w:pPr>
              <w:spacing w:after="20"/>
              <w:ind w:left="20"/>
              <w:jc w:val="both"/>
            </w:pPr>
            <w:r>
              <w:rPr>
                <w:rFonts w:ascii="Times New Roman"/>
                <w:b w:val="false"/>
                <w:i w:val="false"/>
                <w:color w:val="000000"/>
                <w:sz w:val="20"/>
              </w:rPr>
              <w:t>
higher category: higher education and work experience in the employment system as a specialist of the highest level of qualification of the first category for at least 3 years;</w:t>
            </w:r>
          </w:p>
          <w:p>
            <w:pPr>
              <w:spacing w:after="20"/>
              <w:ind w:left="20"/>
              <w:jc w:val="both"/>
            </w:pPr>
            <w:r>
              <w:rPr>
                <w:rFonts w:ascii="Times New Roman"/>
                <w:b w:val="false"/>
                <w:i w:val="false"/>
                <w:color w:val="000000"/>
                <w:sz w:val="20"/>
              </w:rPr>
              <w:t>
first category: higher education and work experience in the field of employment of the population as a specialist of the highest level of qualification of the second category for at least 2 years;</w:t>
            </w:r>
          </w:p>
          <w:p>
            <w:pPr>
              <w:spacing w:after="20"/>
              <w:ind w:left="20"/>
              <w:jc w:val="both"/>
            </w:pPr>
            <w:r>
              <w:rPr>
                <w:rFonts w:ascii="Times New Roman"/>
                <w:b w:val="false"/>
                <w:i w:val="false"/>
                <w:color w:val="000000"/>
                <w:sz w:val="20"/>
              </w:rPr>
              <w:t>
second category: higher education and work experience in the field of employment of the population as a specialist of the highest level of qualification without a category of at least 1 year;</w:t>
            </w:r>
          </w:p>
          <w:p>
            <w:pPr>
              <w:spacing w:after="20"/>
              <w:ind w:left="20"/>
              <w:jc w:val="both"/>
            </w:pPr>
            <w:r>
              <w:rPr>
                <w:rFonts w:ascii="Times New Roman"/>
                <w:b w:val="false"/>
                <w:i w:val="false"/>
                <w:color w:val="000000"/>
                <w:sz w:val="20"/>
              </w:rPr>
              <w:t>
non-categorized: higher education without presenting work experience requirements.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Labor mediation</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Conducting initial admission and registration of individuals who applied to the employment center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Understand the needs of individuals applying to the employment center, showing respect for the applicant, carefully listening and responding to the needs of the applicant, the reasons for his appeal to the employment center.</w:t>
            </w:r>
          </w:p>
          <w:p>
            <w:pPr>
              <w:spacing w:after="20"/>
              <w:ind w:left="20"/>
              <w:jc w:val="both"/>
            </w:pPr>
            <w:r>
              <w:rPr>
                <w:rFonts w:ascii="Times New Roman"/>
                <w:b w:val="false"/>
                <w:i w:val="false"/>
                <w:color w:val="000000"/>
                <w:sz w:val="20"/>
              </w:rPr>
              <w:t>
2. Establish mutual understanding with individuals who applied to the employment center: maintain a conversation in an atmosphere of openness, trust and form a positive mood among the applicant, motivate them to work together to find a suitable job.</w:t>
            </w:r>
          </w:p>
          <w:p>
            <w:pPr>
              <w:spacing w:after="20"/>
              <w:ind w:left="20"/>
              <w:jc w:val="both"/>
            </w:pPr>
            <w:r>
              <w:rPr>
                <w:rFonts w:ascii="Times New Roman"/>
                <w:b w:val="false"/>
                <w:i w:val="false"/>
                <w:color w:val="000000"/>
                <w:sz w:val="20"/>
              </w:rPr>
              <w:t>
3. Analyze and determine the degree of the applicant's need for assistance in employment, taking into account his previous work experience, career expectations and preferences.</w:t>
            </w:r>
          </w:p>
          <w:p>
            <w:pPr>
              <w:spacing w:after="20"/>
              <w:ind w:left="20"/>
              <w:jc w:val="both"/>
            </w:pPr>
            <w:r>
              <w:rPr>
                <w:rFonts w:ascii="Times New Roman"/>
                <w:b w:val="false"/>
                <w:i w:val="false"/>
                <w:color w:val="000000"/>
                <w:sz w:val="20"/>
              </w:rPr>
              <w:t>
4. Conduct an initial check and analysis of documents from the applicant in order to register applicants as: job seekers, unemployed.</w:t>
            </w:r>
          </w:p>
          <w:p>
            <w:pPr>
              <w:spacing w:after="20"/>
              <w:ind w:left="20"/>
              <w:jc w:val="both"/>
            </w:pPr>
            <w:r>
              <w:rPr>
                <w:rFonts w:ascii="Times New Roman"/>
                <w:b w:val="false"/>
                <w:i w:val="false"/>
                <w:color w:val="000000"/>
                <w:sz w:val="20"/>
              </w:rPr>
              <w:t>
5. Be able to categorize applicants based on the estimated duration of the unemployment period.</w:t>
            </w:r>
          </w:p>
          <w:p>
            <w:pPr>
              <w:spacing w:after="20"/>
              <w:ind w:left="20"/>
              <w:jc w:val="both"/>
            </w:pPr>
            <w:r>
              <w:rPr>
                <w:rFonts w:ascii="Times New Roman"/>
                <w:b w:val="false"/>
                <w:i w:val="false"/>
                <w:color w:val="000000"/>
                <w:sz w:val="20"/>
              </w:rPr>
              <w:t>
6. Have skills through information and communication technologies and the ability to use information systems in the social and labor sphere.</w:t>
            </w:r>
          </w:p>
          <w:p>
            <w:pPr>
              <w:spacing w:after="20"/>
              <w:ind w:left="20"/>
              <w:jc w:val="both"/>
            </w:pPr>
            <w:r>
              <w:rPr>
                <w:rFonts w:ascii="Times New Roman"/>
                <w:b w:val="false"/>
                <w:i w:val="false"/>
                <w:color w:val="000000"/>
                <w:sz w:val="20"/>
              </w:rPr>
              <w:t>
7. Provide acceptance of individuals and legal entities.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Labor</w:t>
            </w:r>
            <w:r>
              <w:rPr>
                <w:rFonts w:ascii="Times New Roman"/>
                <w:b w:val="false"/>
                <w:i w:val="false"/>
                <w:color w:val="000000"/>
                <w:sz w:val="20"/>
              </w:rPr>
              <w:t xml:space="preserve"> Code of the Republic of Kazakhstan (hereinafter referred to as the Code).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employment of the population" (hereinafter referred to as the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compulsory social insurance" (hereinafter referred to as the Law on insurance).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Resolution</w:t>
            </w:r>
            <w:r>
              <w:rPr>
                <w:rFonts w:ascii="Times New Roman"/>
                <w:b w:val="false"/>
                <w:i w:val="false"/>
                <w:color w:val="000000"/>
                <w:sz w:val="20"/>
              </w:rPr>
              <w:t xml:space="preserve"> of the Government of the Republic of Kazakhstan "On approval of the national project for the development of entrepreneurship for 2021-2025" (hereinafter referred to as the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Features of personality psychology and certain categories of citizens.</w:t>
            </w:r>
          </w:p>
          <w:p>
            <w:pPr>
              <w:spacing w:after="20"/>
              <w:ind w:left="20"/>
              <w:jc w:val="both"/>
            </w:pPr>
            <w:r>
              <w:rPr>
                <w:rFonts w:ascii="Times New Roman"/>
                <w:b w:val="false"/>
                <w:i w:val="false"/>
                <w:color w:val="000000"/>
                <w:sz w:val="20"/>
              </w:rPr>
              <w:t>
6. Socio-psychological aspects of helping people in difficult life situations.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Job selection (suitable job)</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Evaluate the profession (position) of the applicant, the level of his professional training and qualifications, experience and skills of work, the level of wages, work hours, as well as the compliance of the applicant with other requirements and conditions established by employers for a vacancy.</w:t>
            </w:r>
          </w:p>
          <w:p>
            <w:pPr>
              <w:spacing w:after="20"/>
              <w:ind w:left="20"/>
              <w:jc w:val="both"/>
            </w:pPr>
            <w:r>
              <w:rPr>
                <w:rFonts w:ascii="Times New Roman"/>
                <w:b w:val="false"/>
                <w:i w:val="false"/>
                <w:color w:val="000000"/>
                <w:sz w:val="20"/>
              </w:rPr>
              <w:t>
2. Explain to the applicant the employer's requirements in a language accessible to the applicant's understanding.</w:t>
            </w:r>
          </w:p>
          <w:p>
            <w:pPr>
              <w:spacing w:after="20"/>
              <w:ind w:left="20"/>
              <w:jc w:val="both"/>
            </w:pPr>
            <w:r>
              <w:rPr>
                <w:rFonts w:ascii="Times New Roman"/>
                <w:b w:val="false"/>
                <w:i w:val="false"/>
                <w:color w:val="000000"/>
                <w:sz w:val="20"/>
              </w:rPr>
              <w:t>
3. Interaction with a private employment agency on labor mediation issues.</w:t>
            </w:r>
          </w:p>
          <w:p>
            <w:pPr>
              <w:spacing w:after="20"/>
              <w:ind w:left="20"/>
              <w:jc w:val="both"/>
            </w:pPr>
            <w:r>
              <w:rPr>
                <w:rFonts w:ascii="Times New Roman"/>
                <w:b w:val="false"/>
                <w:i w:val="false"/>
                <w:color w:val="000000"/>
                <w:sz w:val="20"/>
              </w:rPr>
              <w:t>
4. Analyze and compare the employer's requirements with the expectations of the applicant when offering the applicant a suitable job.</w:t>
            </w:r>
          </w:p>
          <w:p>
            <w:pPr>
              <w:spacing w:after="20"/>
              <w:ind w:left="20"/>
              <w:jc w:val="both"/>
            </w:pPr>
            <w:r>
              <w:rPr>
                <w:rFonts w:ascii="Times New Roman"/>
                <w:b w:val="false"/>
                <w:i w:val="false"/>
                <w:color w:val="000000"/>
                <w:sz w:val="20"/>
              </w:rPr>
              <w:t>
5. Negotiate with employers when employing an applicant for a declared vacancy.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Resolution</w:t>
            </w:r>
            <w:r>
              <w:rPr>
                <w:rFonts w:ascii="Times New Roman"/>
                <w:b w:val="false"/>
                <w:i w:val="false"/>
                <w:color w:val="000000"/>
                <w:sz w:val="20"/>
              </w:rPr>
              <w:t xml:space="preserve">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Assessment of the effective measures to promote employment.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Analysis of work done and outreach</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Summarize and analyze the work done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Keep records of individuals who applied to the employment center for advice, information and assistance in labor mediation.</w:t>
            </w:r>
          </w:p>
          <w:p>
            <w:pPr>
              <w:spacing w:after="20"/>
              <w:ind w:left="20"/>
              <w:jc w:val="both"/>
            </w:pPr>
            <w:r>
              <w:rPr>
                <w:rFonts w:ascii="Times New Roman"/>
                <w:b w:val="false"/>
                <w:i w:val="false"/>
                <w:color w:val="000000"/>
                <w:sz w:val="20"/>
              </w:rPr>
              <w:t>
2. Develop proposals for measures to implement active employment promotion measures.</w:t>
            </w:r>
          </w:p>
          <w:p>
            <w:pPr>
              <w:spacing w:after="20"/>
              <w:ind w:left="20"/>
              <w:jc w:val="both"/>
            </w:pPr>
            <w:r>
              <w:rPr>
                <w:rFonts w:ascii="Times New Roman"/>
                <w:b w:val="false"/>
                <w:i w:val="false"/>
                <w:color w:val="000000"/>
                <w:sz w:val="20"/>
              </w:rPr>
              <w:t>
3. Analyze the regional labor market.</w:t>
            </w:r>
          </w:p>
          <w:p>
            <w:pPr>
              <w:spacing w:after="20"/>
              <w:ind w:left="20"/>
              <w:jc w:val="both"/>
            </w:pPr>
            <w:r>
              <w:rPr>
                <w:rFonts w:ascii="Times New Roman"/>
                <w:b w:val="false"/>
                <w:i w:val="false"/>
                <w:color w:val="000000"/>
                <w:sz w:val="20"/>
              </w:rPr>
              <w:t>
4. Prepare relevant documentation in the field of active employment promotion measures.</w:t>
            </w:r>
          </w:p>
          <w:p>
            <w:pPr>
              <w:spacing w:after="20"/>
              <w:ind w:left="20"/>
              <w:jc w:val="both"/>
            </w:pPr>
            <w:r>
              <w:rPr>
                <w:rFonts w:ascii="Times New Roman"/>
                <w:b w:val="false"/>
                <w:i w:val="false"/>
                <w:color w:val="000000"/>
                <w:sz w:val="20"/>
              </w:rPr>
              <w:t>
5. Summarize and submit analytical and statistical information in the field of employment to state bodies within the established time frame.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Order of the Chairman of the Committee on statistics of the Ministry of National Economy of the Republic of Kazakhstan dated September 7, 2020 No. 34 "On approval of statistical forms of national statistical observations on labor and employment statistics and instructions for filling them" (registered in the Register of State Registration of Regulatory Legal Acts under No. 21183).</w:t>
            </w:r>
          </w:p>
          <w:p>
            <w:pPr>
              <w:spacing w:after="20"/>
              <w:ind w:left="20"/>
              <w:jc w:val="both"/>
            </w:pPr>
            <w:r>
              <w:rPr>
                <w:rFonts w:ascii="Times New Roman"/>
                <w:b w:val="false"/>
                <w:i w:val="false"/>
                <w:color w:val="000000"/>
                <w:sz w:val="20"/>
              </w:rPr>
              <w:t>
Order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2. Assessment of the effective measures to promote employment.</w:t>
            </w:r>
          </w:p>
          <w:p>
            <w:pPr>
              <w:spacing w:after="20"/>
              <w:ind w:left="20"/>
              <w:jc w:val="both"/>
            </w:pPr>
            <w:r>
              <w:rPr>
                <w:rFonts w:ascii="Times New Roman"/>
                <w:b w:val="false"/>
                <w:i w:val="false"/>
                <w:color w:val="000000"/>
                <w:sz w:val="20"/>
              </w:rPr>
              <w:t>
3. Procedure and documentation in the field of employment.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job seekers on employment issues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applicants about state measures to promote employment and services provided by the employment center.</w:t>
            </w:r>
          </w:p>
          <w:p>
            <w:pPr>
              <w:spacing w:after="20"/>
              <w:ind w:left="20"/>
              <w:jc w:val="both"/>
            </w:pPr>
            <w:r>
              <w:rPr>
                <w:rFonts w:ascii="Times New Roman"/>
                <w:b w:val="false"/>
                <w:i w:val="false"/>
                <w:color w:val="000000"/>
                <w:sz w:val="20"/>
              </w:rPr>
              <w:t>
2. Explain in an accessible form, in a language understood by applicants about the possibility of participating in active measures to promote employment.</w:t>
            </w:r>
          </w:p>
          <w:p>
            <w:pPr>
              <w:spacing w:after="20"/>
              <w:ind w:left="20"/>
              <w:jc w:val="both"/>
            </w:pPr>
            <w:r>
              <w:rPr>
                <w:rFonts w:ascii="Times New Roman"/>
                <w:b w:val="false"/>
                <w:i w:val="false"/>
                <w:color w:val="000000"/>
                <w:sz w:val="20"/>
              </w:rPr>
              <w:t>
3. Organize and conduct job fairs.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 of the Republic of Kazakhstan "On state targeted social assistance."</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Order of the Minister of Labor and Social Protection of the Republic of Kazakhstan dated July 28, 2009 No. 237-p "On approval of the Rules for calculating the total income of a person (Family) applying for state targeted social assistance" (registered in the Register of State Registration of Regulatory Legal Acts under No. 5757).</w:t>
            </w:r>
          </w:p>
          <w:p>
            <w:pPr>
              <w:spacing w:after="20"/>
              <w:ind w:left="20"/>
              <w:jc w:val="both"/>
            </w:pPr>
            <w:r>
              <w:rPr>
                <w:rFonts w:ascii="Times New Roman"/>
                <w:b w:val="false"/>
                <w:i w:val="false"/>
                <w:color w:val="000000"/>
                <w:sz w:val="20"/>
              </w:rPr>
              <w:t>
Order of the Minister of Health and Social Development of the Republic of Kazakhstan dated May 5, 2015 No. 320 "On approval of the Rules for the appointment and payment of state targeted social assistance and the provision of a guaranteed social package (registered in the Register of State Registration of Regulatory Legal Acts under No. 11426).</w:t>
            </w:r>
          </w:p>
          <w:p>
            <w:pPr>
              <w:spacing w:after="20"/>
              <w:ind w:left="20"/>
              <w:jc w:val="both"/>
            </w:pPr>
            <w:r>
              <w:rPr>
                <w:rFonts w:ascii="Times New Roman"/>
                <w:b w:val="false"/>
                <w:i w:val="false"/>
                <w:color w:val="000000"/>
                <w:sz w:val="20"/>
              </w:rPr>
              <w:t>
Order of the Minister of Health and Social Development of the Republic of Kazakhstan dated June 14, 2016 No. 515 "On approval of the Rules for the voluntary resettlement of individuals to increase labor mobility" (registered in the Register of State Registration of Regulatory Legal Acts under No. 13921).</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Assessment of the effective measures to promote employment.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7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subdivision (department, sector) of the employment center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the employment center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Consultant with social work in employment center Specialist of structural subdivision (department, sector, group) employment center Assistant of the employment center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card "Specialist in working with job seekers"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working with job seekers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specialist:</w:t>
            </w:r>
          </w:p>
          <w:p>
            <w:pPr>
              <w:spacing w:after="20"/>
              <w:ind w:left="20"/>
              <w:jc w:val="both"/>
            </w:pPr>
            <w:r>
              <w:rPr>
                <w:rFonts w:ascii="Times New Roman"/>
                <w:b w:val="false"/>
                <w:i w:val="false"/>
                <w:color w:val="000000"/>
                <w:sz w:val="20"/>
              </w:rPr>
              <w:t>
of the highest category: technical and vocational education and work experience in the field of employment of the population as a specialist of the middle level of qualification of the first category for at least 3 years;</w:t>
            </w:r>
          </w:p>
          <w:p>
            <w:pPr>
              <w:spacing w:after="20"/>
              <w:ind w:left="20"/>
              <w:jc w:val="both"/>
            </w:pPr>
            <w:r>
              <w:rPr>
                <w:rFonts w:ascii="Times New Roman"/>
                <w:b w:val="false"/>
                <w:i w:val="false"/>
                <w:color w:val="000000"/>
                <w:sz w:val="20"/>
              </w:rPr>
              <w:t>
first category: technical and vocational education and work experience in the field of employment of the population as a specialist of the secondary level of qualification of the second category for at least 2 years;</w:t>
            </w:r>
          </w:p>
          <w:p>
            <w:pPr>
              <w:spacing w:after="20"/>
              <w:ind w:left="20"/>
              <w:jc w:val="both"/>
            </w:pPr>
            <w:r>
              <w:rPr>
                <w:rFonts w:ascii="Times New Roman"/>
                <w:b w:val="false"/>
                <w:i w:val="false"/>
                <w:color w:val="000000"/>
                <w:sz w:val="20"/>
              </w:rPr>
              <w:t>
second category: technical and vocational education and work experience in the field of employment of the population as a specialist of the middle level of qualification without a category of at least 1 year;</w:t>
            </w:r>
          </w:p>
          <w:p>
            <w:pPr>
              <w:spacing w:after="20"/>
              <w:ind w:left="20"/>
              <w:jc w:val="both"/>
            </w:pPr>
            <w:r>
              <w:rPr>
                <w:rFonts w:ascii="Times New Roman"/>
                <w:b w:val="false"/>
                <w:i w:val="false"/>
                <w:color w:val="000000"/>
                <w:sz w:val="20"/>
              </w:rPr>
              <w:t>
without a category: technical and vocational education, without presenting requirements for work experience in a specialty.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Labor mediation</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Conducting initial admission and registration of individuals who applied to the employment center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Understand the needs of individuals applying to the employment center, showing respect for the applicant, carefully listening and responding to the needs of the applicant, the reasons for his appeal to the the employment center.</w:t>
            </w:r>
          </w:p>
          <w:p>
            <w:pPr>
              <w:spacing w:after="20"/>
              <w:ind w:left="20"/>
              <w:jc w:val="both"/>
            </w:pPr>
            <w:r>
              <w:rPr>
                <w:rFonts w:ascii="Times New Roman"/>
                <w:b w:val="false"/>
                <w:i w:val="false"/>
                <w:color w:val="000000"/>
                <w:sz w:val="20"/>
              </w:rPr>
              <w:t>
2. Establish mutual understanding with individuals who applied to the the employment center: maintain a conversation in an atmosphere of openness, trust and form a positive mood among the applicant, motivate them to work together to find a suitable job.</w:t>
            </w:r>
          </w:p>
          <w:p>
            <w:pPr>
              <w:spacing w:after="20"/>
              <w:ind w:left="20"/>
              <w:jc w:val="both"/>
            </w:pPr>
            <w:r>
              <w:rPr>
                <w:rFonts w:ascii="Times New Roman"/>
                <w:b w:val="false"/>
                <w:i w:val="false"/>
                <w:color w:val="000000"/>
                <w:sz w:val="20"/>
              </w:rPr>
              <w:t>
3. Analyze and determine the degree of the applicant's need for assistance in employment, taking into account his previous work experience, career expectations and preferences.</w:t>
            </w:r>
          </w:p>
          <w:p>
            <w:pPr>
              <w:spacing w:after="20"/>
              <w:ind w:left="20"/>
              <w:jc w:val="both"/>
            </w:pPr>
            <w:r>
              <w:rPr>
                <w:rFonts w:ascii="Times New Roman"/>
                <w:b w:val="false"/>
                <w:i w:val="false"/>
                <w:color w:val="000000"/>
                <w:sz w:val="20"/>
              </w:rPr>
              <w:t>
4. Conduct an initial check and analysis of documents from the applicant in order to register applicants as: job seekers, unemployed.</w:t>
            </w:r>
          </w:p>
          <w:p>
            <w:pPr>
              <w:spacing w:after="20"/>
              <w:ind w:left="20"/>
              <w:jc w:val="both"/>
            </w:pPr>
            <w:r>
              <w:rPr>
                <w:rFonts w:ascii="Times New Roman"/>
                <w:b w:val="false"/>
                <w:i w:val="false"/>
                <w:color w:val="000000"/>
                <w:sz w:val="20"/>
              </w:rPr>
              <w:t>
5. Be able to categorize applicants based on the estimated duration of the unemployment period.</w:t>
            </w:r>
          </w:p>
          <w:p>
            <w:pPr>
              <w:spacing w:after="20"/>
              <w:ind w:left="20"/>
              <w:jc w:val="both"/>
            </w:pPr>
            <w:r>
              <w:rPr>
                <w:rFonts w:ascii="Times New Roman"/>
                <w:b w:val="false"/>
                <w:i w:val="false"/>
                <w:color w:val="000000"/>
                <w:sz w:val="20"/>
              </w:rPr>
              <w:t>
6. Have skills through information and communication technologies and the ability to use information systems in the social and labor sphere.</w:t>
            </w:r>
          </w:p>
          <w:p>
            <w:pPr>
              <w:spacing w:after="20"/>
              <w:ind w:left="20"/>
              <w:jc w:val="both"/>
            </w:pPr>
            <w:r>
              <w:rPr>
                <w:rFonts w:ascii="Times New Roman"/>
                <w:b w:val="false"/>
                <w:i w:val="false"/>
                <w:color w:val="000000"/>
                <w:sz w:val="20"/>
              </w:rPr>
              <w:t>
7. Accept individuals and legal entities.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Labor</w:t>
            </w:r>
            <w:r>
              <w:rPr>
                <w:rFonts w:ascii="Times New Roman"/>
                <w:b w:val="false"/>
                <w:i w:val="false"/>
                <w:color w:val="000000"/>
                <w:sz w:val="20"/>
              </w:rPr>
              <w:t xml:space="preserve"> Code of the Republic of Kazakhstan (hereinafter referred to as the Code).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The Law </w:t>
            </w:r>
            <w:r>
              <w:rPr>
                <w:rFonts w:ascii="Times New Roman"/>
                <w:b w:val="false"/>
                <w:i w:val="false"/>
                <w:color w:val="000000"/>
                <w:sz w:val="20"/>
              </w:rPr>
              <w:t>of the Republic of Kazakhstan "On employment of the population" (hereinafter referred to as the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of the Republic of Kazakhstan "On compulsory social insurance" (hereinafter referred to as the Law on insurance).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Resolution</w:t>
            </w:r>
            <w:r>
              <w:rPr>
                <w:rFonts w:ascii="Times New Roman"/>
                <w:b w:val="false"/>
                <w:i w:val="false"/>
                <w:color w:val="000000"/>
                <w:sz w:val="20"/>
              </w:rPr>
              <w:t xml:space="preserve"> of the Government of the Republic of Kazakhstan "On approval of the national project for the development of entrepreneurship for 2021-2025" (hereinafter referred to as the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Features of psychology of a personality and certain categories of citizens.</w:t>
            </w:r>
          </w:p>
          <w:p>
            <w:pPr>
              <w:spacing w:after="20"/>
              <w:ind w:left="20"/>
              <w:jc w:val="both"/>
            </w:pPr>
            <w:r>
              <w:rPr>
                <w:rFonts w:ascii="Times New Roman"/>
                <w:b w:val="false"/>
                <w:i w:val="false"/>
                <w:color w:val="000000"/>
                <w:sz w:val="20"/>
              </w:rPr>
              <w:t>
6. Socio-psychological aspects of helping people in difficult life situations.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Job selection (suitable job)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Evaluate the profession (position) of the applicant, the level of his professional training and qualifications, experience and skills of work, the level of wages, work hours, as well as the compliance of the applicant with other requirements and conditions established by employers for a vacancy.</w:t>
            </w:r>
          </w:p>
          <w:p>
            <w:pPr>
              <w:spacing w:after="20"/>
              <w:ind w:left="20"/>
              <w:jc w:val="both"/>
            </w:pPr>
            <w:r>
              <w:rPr>
                <w:rFonts w:ascii="Times New Roman"/>
                <w:b w:val="false"/>
                <w:i w:val="false"/>
                <w:color w:val="000000"/>
                <w:sz w:val="20"/>
              </w:rPr>
              <w:t>
2. Explain to the applicant the employer's requirements in a language accessible to the applicant's understanding.</w:t>
            </w:r>
          </w:p>
          <w:p>
            <w:pPr>
              <w:spacing w:after="20"/>
              <w:ind w:left="20"/>
              <w:jc w:val="both"/>
            </w:pPr>
            <w:r>
              <w:rPr>
                <w:rFonts w:ascii="Times New Roman"/>
                <w:b w:val="false"/>
                <w:i w:val="false"/>
                <w:color w:val="000000"/>
                <w:sz w:val="20"/>
              </w:rPr>
              <w:t>
3. Analyze and compare the employer's requirements with the expectations of the applicant when offering the applicant a suitable job.</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Resolution</w:t>
            </w:r>
            <w:r>
              <w:rPr>
                <w:rFonts w:ascii="Times New Roman"/>
                <w:b w:val="false"/>
                <w:i w:val="false"/>
                <w:color w:val="000000"/>
                <w:sz w:val="20"/>
              </w:rPr>
              <w:t>.</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Assessment of the measures to promote employment.</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Analysis of work done and outreach</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Summarize and analyze the work done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Keep records of individuals who applied to the employment center for advice, information and assistance in labor mediation.</w:t>
            </w:r>
          </w:p>
          <w:p>
            <w:pPr>
              <w:spacing w:after="20"/>
              <w:ind w:left="20"/>
              <w:jc w:val="both"/>
            </w:pPr>
            <w:r>
              <w:rPr>
                <w:rFonts w:ascii="Times New Roman"/>
                <w:b w:val="false"/>
                <w:i w:val="false"/>
                <w:color w:val="000000"/>
                <w:sz w:val="20"/>
              </w:rPr>
              <w:t>
2. Prepare relevant documentation in the field of active employment promotion measures.</w:t>
            </w:r>
          </w:p>
          <w:p>
            <w:pPr>
              <w:spacing w:after="20"/>
              <w:ind w:left="20"/>
              <w:jc w:val="both"/>
            </w:pPr>
            <w:r>
              <w:rPr>
                <w:rFonts w:ascii="Times New Roman"/>
                <w:b w:val="false"/>
                <w:i w:val="false"/>
                <w:color w:val="000000"/>
                <w:sz w:val="20"/>
              </w:rPr>
              <w:t>
3. Summarize and submit analytical and statistical information in the field of employment to state bodies within the established time frame.</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The order </w:t>
            </w:r>
            <w:r>
              <w:rPr>
                <w:rFonts w:ascii="Times New Roman"/>
                <w:b w:val="false"/>
                <w:i w:val="false"/>
                <w:color w:val="000000"/>
                <w:sz w:val="20"/>
              </w:rPr>
              <w:t>of the Chairman of the committee on statistics of the Ministry of National Economy of the Republic of Kazakhstan dated September 7, 2020 No. 34 "On approval of statistical forms of national statistical observations on labor and employment statistics and instructions for filling them" (registered in the Register of State Registration of Regulatory Legal Acts under No. 21183).</w:t>
            </w:r>
          </w:p>
          <w:p>
            <w:pPr>
              <w:spacing w:after="20"/>
              <w:ind w:left="20"/>
              <w:jc w:val="both"/>
            </w:pPr>
            <w:r>
              <w:rPr>
                <w:rFonts w:ascii="Times New Roman"/>
                <w:b w:val="false"/>
                <w:i w:val="false"/>
                <w:color w:val="000000"/>
                <w:sz w:val="20"/>
              </w:rPr>
              <w:t>
Order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2. Assessment of effective measures to promote employment.</w:t>
            </w:r>
          </w:p>
          <w:p>
            <w:pPr>
              <w:spacing w:after="20"/>
              <w:ind w:left="20"/>
              <w:jc w:val="both"/>
            </w:pPr>
            <w:r>
              <w:rPr>
                <w:rFonts w:ascii="Times New Roman"/>
                <w:b w:val="false"/>
                <w:i w:val="false"/>
                <w:color w:val="000000"/>
                <w:sz w:val="20"/>
              </w:rPr>
              <w:t>
3. Procedure and documentation in the field of employment.</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job seekers on employment issues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applicants about state measures to promote employment and services provided by the employment center.</w:t>
            </w:r>
          </w:p>
          <w:p>
            <w:pPr>
              <w:spacing w:after="20"/>
              <w:ind w:left="20"/>
              <w:jc w:val="both"/>
            </w:pPr>
            <w:r>
              <w:rPr>
                <w:rFonts w:ascii="Times New Roman"/>
                <w:b w:val="false"/>
                <w:i w:val="false"/>
                <w:color w:val="000000"/>
                <w:sz w:val="20"/>
              </w:rPr>
              <w:t>
2. Explain in an accessible form, in a language understood by applicants about the possibility of participating in active measures to promote employment.</w:t>
            </w:r>
          </w:p>
          <w:p>
            <w:pPr>
              <w:spacing w:after="20"/>
              <w:ind w:left="20"/>
              <w:jc w:val="both"/>
            </w:pPr>
            <w:r>
              <w:rPr>
                <w:rFonts w:ascii="Times New Roman"/>
                <w:b w:val="false"/>
                <w:i w:val="false"/>
                <w:color w:val="000000"/>
                <w:sz w:val="20"/>
              </w:rPr>
              <w:t>
3. Organize and conduct job fairs.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 of the Republic of Kazakhstan "On state targeted social assistance."</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order</w:t>
            </w:r>
            <w:r>
              <w:rPr>
                <w:rFonts w:ascii="Times New Roman"/>
                <w:b w:val="false"/>
                <w:i w:val="false"/>
                <w:color w:val="000000"/>
                <w:sz w:val="20"/>
              </w:rPr>
              <w:t xml:space="preserve"> of the Minister of Healthcare and Social Development of the Republic of Kazakhstan dated June 14, 2016 No. 515 "On approval of the Rules for the voluntary resettlement of individuals to increase labor mobility" (registered in the Register of State Registration of Regulatory Legal Acts under No. 13921).</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Assessment of the effective measures to promote employment.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Specialist on employer relations;</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QS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 Specialist of structural subdivision (department, sector, group) employment center. Assistant of the employment center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"Employer relations specialist"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 in employer relationship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level of qualification:</w:t>
            </w:r>
          </w:p>
          <w:p>
            <w:pPr>
              <w:spacing w:after="20"/>
              <w:ind w:left="20"/>
              <w:jc w:val="both"/>
            </w:pPr>
            <w:r>
              <w:rPr>
                <w:rFonts w:ascii="Times New Roman"/>
                <w:b w:val="false"/>
                <w:i w:val="false"/>
                <w:color w:val="000000"/>
                <w:sz w:val="20"/>
              </w:rPr>
              <w:t>
higher category: higher education and work experience in the employment system as a specialist of the highest level of qualification of the first category for at least 3 years;</w:t>
            </w:r>
          </w:p>
          <w:p>
            <w:pPr>
              <w:spacing w:after="20"/>
              <w:ind w:left="20"/>
              <w:jc w:val="both"/>
            </w:pPr>
            <w:r>
              <w:rPr>
                <w:rFonts w:ascii="Times New Roman"/>
                <w:b w:val="false"/>
                <w:i w:val="false"/>
                <w:color w:val="000000"/>
                <w:sz w:val="20"/>
              </w:rPr>
              <w:t>
first category: higher education and work experience in the field of employment of the population as a specialist of the highest level of qualification of the second category for at least 2 years;</w:t>
            </w:r>
          </w:p>
          <w:p>
            <w:pPr>
              <w:spacing w:after="20"/>
              <w:ind w:left="20"/>
              <w:jc w:val="both"/>
            </w:pPr>
            <w:r>
              <w:rPr>
                <w:rFonts w:ascii="Times New Roman"/>
                <w:b w:val="false"/>
                <w:i w:val="false"/>
                <w:color w:val="000000"/>
                <w:sz w:val="20"/>
              </w:rPr>
              <w:t>
second category: higher education and work experience in the field of employment of the population as a specialist of the highest level of qualification without a category of at least 1 year;</w:t>
            </w:r>
          </w:p>
          <w:p>
            <w:pPr>
              <w:spacing w:after="20"/>
              <w:ind w:left="20"/>
              <w:jc w:val="both"/>
            </w:pPr>
            <w:r>
              <w:rPr>
                <w:rFonts w:ascii="Times New Roman"/>
                <w:b w:val="false"/>
                <w:i w:val="false"/>
                <w:color w:val="000000"/>
                <w:sz w:val="20"/>
              </w:rPr>
              <w:t>
non-categorized: higher education without presenting work experience requirements.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Involvement of employers in cooperation with the employment center and interaction with them to collect vacancies</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Collaboration with employers to collect vacancies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Create effective communications: maintain regular communication with employers to collect vacancies and involve them in cooperation in the employment center.</w:t>
            </w:r>
          </w:p>
          <w:p>
            <w:pPr>
              <w:spacing w:after="20"/>
              <w:ind w:left="20"/>
              <w:jc w:val="both"/>
            </w:pPr>
            <w:r>
              <w:rPr>
                <w:rFonts w:ascii="Times New Roman"/>
                <w:b w:val="false"/>
                <w:i w:val="false"/>
                <w:color w:val="000000"/>
                <w:sz w:val="20"/>
              </w:rPr>
              <w:t>
2. Create an up-to-date database of employers.</w:t>
            </w:r>
          </w:p>
          <w:p>
            <w:pPr>
              <w:spacing w:after="20"/>
              <w:ind w:left="20"/>
              <w:jc w:val="both"/>
            </w:pPr>
            <w:r>
              <w:rPr>
                <w:rFonts w:ascii="Times New Roman"/>
                <w:b w:val="false"/>
                <w:i w:val="false"/>
                <w:color w:val="000000"/>
                <w:sz w:val="20"/>
              </w:rPr>
              <w:t>
3. Assess and compare the needs of the local labor market in personnel.</w:t>
            </w:r>
          </w:p>
          <w:p>
            <w:pPr>
              <w:spacing w:after="20"/>
              <w:ind w:left="20"/>
              <w:jc w:val="both"/>
            </w:pPr>
            <w:r>
              <w:rPr>
                <w:rFonts w:ascii="Times New Roman"/>
                <w:b w:val="false"/>
                <w:i w:val="false"/>
                <w:color w:val="000000"/>
                <w:sz w:val="20"/>
              </w:rPr>
              <w:t>
4. Advise employers on the identification of demanded professions in the regional labor market.</w:t>
            </w:r>
          </w:p>
          <w:p>
            <w:pPr>
              <w:spacing w:after="20"/>
              <w:ind w:left="20"/>
              <w:jc w:val="both"/>
            </w:pPr>
            <w:r>
              <w:rPr>
                <w:rFonts w:ascii="Times New Roman"/>
                <w:b w:val="false"/>
                <w:i w:val="false"/>
                <w:color w:val="000000"/>
                <w:sz w:val="20"/>
              </w:rPr>
              <w:t>
5. Conduct negotiations with employers in a business language using sales methods to expand cooperation.</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Code</w:t>
            </w:r>
            <w:r>
              <w:rPr>
                <w:rFonts w:ascii="Times New Roman"/>
                <w:b w:val="false"/>
                <w:i w:val="false"/>
                <w:color w:val="000000"/>
                <w:sz w:val="20"/>
              </w:rPr>
              <w:t xml:space="preserve"> of the Republic of Kazakhstan "On administrative offenses."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Code</w:t>
            </w:r>
            <w:r>
              <w:rPr>
                <w:rFonts w:ascii="Times New Roman"/>
                <w:b w:val="false"/>
                <w:i w:val="false"/>
                <w:color w:val="000000"/>
                <w:sz w:val="20"/>
              </w:rPr>
              <w:t xml:space="preserve">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The Law</w:t>
            </w:r>
            <w:r>
              <w:rPr>
                <w:rFonts w:ascii="Times New Roman"/>
                <w:b w:val="false"/>
                <w:i w:val="false"/>
                <w:color w:val="000000"/>
                <w:sz w:val="20"/>
              </w:rPr>
              <w:t>of the Republic of Kazakhstan "On employment of the population" (hereinafter referred to as the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Healthcare and Social Development of the Republic of Kazakhstan dated June 14, 2016 No. 515 "On approval of the Rules for the voluntary resettlement of individuals to increase labor mobility" (registered in the Register of State Registration of Regulatory Legal Acts under No. 13921) (hereinafter referred to as the order No. 515).</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Fundamentals of business communication.</w:t>
            </w:r>
          </w:p>
          <w:p>
            <w:pPr>
              <w:spacing w:after="20"/>
              <w:ind w:left="20"/>
              <w:jc w:val="both"/>
            </w:pPr>
            <w:r>
              <w:rPr>
                <w:rFonts w:ascii="Times New Roman"/>
                <w:b w:val="false"/>
                <w:i w:val="false"/>
                <w:color w:val="000000"/>
                <w:sz w:val="20"/>
              </w:rPr>
              <w:t>
5. Sales methods.</w:t>
            </w:r>
          </w:p>
          <w:p>
            <w:pPr>
              <w:spacing w:after="20"/>
              <w:ind w:left="20"/>
              <w:jc w:val="both"/>
            </w:pPr>
            <w:r>
              <w:rPr>
                <w:rFonts w:ascii="Times New Roman"/>
                <w:b w:val="false"/>
                <w:i w:val="false"/>
                <w:color w:val="000000"/>
                <w:sz w:val="20"/>
              </w:rPr>
              <w:t>
Minister of Healthcare and Social Development of the Republic of Kazakhstan dated June 14, 2016 No. 515 "On approval of the Rules for the voluntary resettlement of individuals to increase labor mobility" (registered in the Register of State Registration of Regulatory Legal Acts under No. 13921) (hereinafter referred to as the order No. 515).</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Fundamentals of business communication.</w:t>
            </w:r>
          </w:p>
          <w:p>
            <w:pPr>
              <w:spacing w:after="20"/>
              <w:ind w:left="20"/>
              <w:jc w:val="both"/>
            </w:pPr>
            <w:r>
              <w:rPr>
                <w:rFonts w:ascii="Times New Roman"/>
                <w:b w:val="false"/>
                <w:i w:val="false"/>
                <w:color w:val="000000"/>
                <w:sz w:val="20"/>
              </w:rPr>
              <w:t>
5. Sales methods.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Job registration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Analyze the employer's requirements for applicants for a vacant position.</w:t>
            </w:r>
          </w:p>
          <w:p>
            <w:pPr>
              <w:spacing w:after="20"/>
              <w:ind w:left="20"/>
              <w:jc w:val="both"/>
            </w:pPr>
            <w:r>
              <w:rPr>
                <w:rFonts w:ascii="Times New Roman"/>
                <w:b w:val="false"/>
                <w:i w:val="false"/>
                <w:color w:val="000000"/>
                <w:sz w:val="20"/>
              </w:rPr>
              <w:t>
2. Compile a database of vacancies from employers.</w:t>
            </w:r>
          </w:p>
          <w:p>
            <w:pPr>
              <w:spacing w:after="20"/>
              <w:ind w:left="20"/>
              <w:jc w:val="both"/>
            </w:pPr>
            <w:r>
              <w:rPr>
                <w:rFonts w:ascii="Times New Roman"/>
                <w:b w:val="false"/>
                <w:i w:val="false"/>
                <w:color w:val="000000"/>
                <w:sz w:val="20"/>
              </w:rPr>
              <w:t>
3. Update job information.</w:t>
            </w:r>
          </w:p>
          <w:p>
            <w:pPr>
              <w:spacing w:after="20"/>
              <w:ind w:left="20"/>
              <w:jc w:val="both"/>
            </w:pPr>
            <w:r>
              <w:rPr>
                <w:rFonts w:ascii="Times New Roman"/>
                <w:b w:val="false"/>
                <w:i w:val="false"/>
                <w:color w:val="000000"/>
                <w:sz w:val="20"/>
              </w:rPr>
              <w:t>
4. Have skills through information and communication technologies and the ability to use information systems in the social and labor sphere.</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Order</w:t>
            </w:r>
            <w:r>
              <w:rPr>
                <w:rFonts w:ascii="Times New Roman"/>
                <w:b w:val="false"/>
                <w:i w:val="false"/>
                <w:color w:val="000000"/>
                <w:sz w:val="20"/>
              </w:rPr>
              <w:t xml:space="preserve">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2: Assistance to employers in the recruitment of necessary personnel and work with the organization of subsidized jobs, including active measures to promote employment</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Organization of work with employers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Analysis of employer expectations and employee expectations.</w:t>
            </w:r>
          </w:p>
          <w:p>
            <w:pPr>
              <w:spacing w:after="20"/>
              <w:ind w:left="20"/>
              <w:jc w:val="both"/>
            </w:pPr>
            <w:r>
              <w:rPr>
                <w:rFonts w:ascii="Times New Roman"/>
                <w:b w:val="false"/>
                <w:i w:val="false"/>
                <w:color w:val="000000"/>
                <w:sz w:val="20"/>
              </w:rPr>
              <w:t>
2. Determination of the degree of professional competence of the applicant for a specific profession (workplace, position).</w:t>
            </w:r>
          </w:p>
          <w:p>
            <w:pPr>
              <w:spacing w:after="20"/>
              <w:ind w:left="20"/>
              <w:jc w:val="both"/>
            </w:pPr>
            <w:r>
              <w:rPr>
                <w:rFonts w:ascii="Times New Roman"/>
                <w:b w:val="false"/>
                <w:i w:val="false"/>
                <w:color w:val="000000"/>
                <w:sz w:val="20"/>
              </w:rPr>
              <w:t>
3. Hold negotiations with employers on the issues of sending applicants for an interview.</w:t>
            </w:r>
          </w:p>
          <w:p>
            <w:pPr>
              <w:spacing w:after="20"/>
              <w:ind w:left="20"/>
              <w:jc w:val="both"/>
            </w:pPr>
            <w:r>
              <w:rPr>
                <w:rFonts w:ascii="Times New Roman"/>
                <w:b w:val="false"/>
                <w:i w:val="false"/>
                <w:color w:val="000000"/>
                <w:sz w:val="20"/>
              </w:rPr>
              <w:t>
4. Monitoring of the applicant's achievements in vacancies.</w:t>
            </w:r>
          </w:p>
          <w:p>
            <w:pPr>
              <w:spacing w:after="20"/>
              <w:ind w:left="20"/>
              <w:jc w:val="both"/>
            </w:pPr>
            <w:r>
              <w:rPr>
                <w:rFonts w:ascii="Times New Roman"/>
                <w:b w:val="false"/>
                <w:i w:val="false"/>
                <w:color w:val="000000"/>
                <w:sz w:val="20"/>
              </w:rPr>
              <w:t>
5. Ensuring employers and job seekers are satisfied with their needs during vacancies.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Order </w:t>
            </w:r>
            <w:r>
              <w:rPr>
                <w:rFonts w:ascii="Times New Roman"/>
                <w:b w:val="false"/>
                <w:i w:val="false"/>
                <w:color w:val="000000"/>
                <w:sz w:val="20"/>
                <w:u w:val="single"/>
              </w:rPr>
              <w:t>№ 515</w:t>
            </w:r>
            <w:r>
              <w:rPr>
                <w:rFonts w:ascii="Times New Roman"/>
                <w:b w:val="false"/>
                <w:i w:val="false"/>
                <w:color w:val="000000"/>
                <w:sz w:val="20"/>
              </w:rPr>
              <w:t>.</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Procedure and documentation in the field of employment.</w:t>
            </w:r>
          </w:p>
          <w:p>
            <w:pPr>
              <w:spacing w:after="20"/>
              <w:ind w:left="20"/>
              <w:jc w:val="both"/>
            </w:pPr>
            <w:r>
              <w:rPr>
                <w:rFonts w:ascii="Times New Roman"/>
                <w:b w:val="false"/>
                <w:i w:val="false"/>
                <w:color w:val="000000"/>
                <w:sz w:val="20"/>
              </w:rPr>
              <w:t>
6. Personnel management theory.</w:t>
            </w:r>
          </w:p>
          <w:p>
            <w:pPr>
              <w:spacing w:after="20"/>
              <w:ind w:left="20"/>
              <w:jc w:val="both"/>
            </w:pPr>
            <w:r>
              <w:rPr>
                <w:rFonts w:ascii="Times New Roman"/>
                <w:b w:val="false"/>
                <w:i w:val="false"/>
                <w:color w:val="000000"/>
                <w:sz w:val="20"/>
              </w:rPr>
              <w:t>
7. Theory and career development models.</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 2: Assistance in the organization of government-subsidized jobs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Advise employers on government-subsidized jobs.</w:t>
            </w:r>
          </w:p>
          <w:p>
            <w:pPr>
              <w:spacing w:after="20"/>
              <w:ind w:left="20"/>
              <w:jc w:val="both"/>
            </w:pPr>
            <w:r>
              <w:rPr>
                <w:rFonts w:ascii="Times New Roman"/>
                <w:b w:val="false"/>
                <w:i w:val="false"/>
                <w:color w:val="000000"/>
                <w:sz w:val="20"/>
              </w:rPr>
              <w:t>
2. Collect and analyze annexes from employers wishing to participate in the organization of subsidized jobs.</w:t>
            </w:r>
          </w:p>
          <w:p>
            <w:pPr>
              <w:spacing w:after="20"/>
              <w:ind w:left="20"/>
              <w:jc w:val="both"/>
            </w:pPr>
            <w:r>
              <w:rPr>
                <w:rFonts w:ascii="Times New Roman"/>
                <w:b w:val="false"/>
                <w:i w:val="false"/>
                <w:color w:val="000000"/>
                <w:sz w:val="20"/>
              </w:rPr>
              <w:t>
3. Draw up appropriate documentation on the organization of subsidized workplaces.</w:t>
            </w:r>
          </w:p>
          <w:p>
            <w:pPr>
              <w:spacing w:after="20"/>
              <w:ind w:left="20"/>
              <w:jc w:val="both"/>
            </w:pPr>
            <w:r>
              <w:rPr>
                <w:rFonts w:ascii="Times New Roman"/>
                <w:b w:val="false"/>
                <w:i w:val="false"/>
                <w:color w:val="000000"/>
                <w:sz w:val="20"/>
              </w:rPr>
              <w:t>
4. Monitoring the organization and financing of subsidized jobs.</w:t>
            </w:r>
          </w:p>
          <w:p>
            <w:pPr>
              <w:spacing w:after="20"/>
              <w:ind w:left="20"/>
              <w:jc w:val="both"/>
            </w:pPr>
            <w:r>
              <w:rPr>
                <w:rFonts w:ascii="Times New Roman"/>
                <w:b w:val="false"/>
                <w:i w:val="false"/>
                <w:color w:val="000000"/>
                <w:sz w:val="20"/>
              </w:rPr>
              <w:t>
5. Accept individuals and legal entities.</w:t>
            </w:r>
          </w:p>
          <w:p>
            <w:pPr>
              <w:spacing w:after="20"/>
              <w:ind w:left="20"/>
              <w:jc w:val="both"/>
            </w:pPr>
            <w:r>
              <w:rPr>
                <w:rFonts w:ascii="Times New Roman"/>
                <w:b w:val="false"/>
                <w:i w:val="false"/>
                <w:color w:val="000000"/>
                <w:sz w:val="20"/>
              </w:rPr>
              <w:t>
6. Have skills through information and communication technologies and the ability to use information systems of the social and labor sphere</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Fundamentals of business communication.</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3: Holding meetings with employers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Advise and inform employers about the services provided by the employment centers.</w:t>
            </w:r>
          </w:p>
          <w:p>
            <w:pPr>
              <w:spacing w:after="20"/>
              <w:ind w:left="20"/>
              <w:jc w:val="both"/>
            </w:pPr>
            <w:r>
              <w:rPr>
                <w:rFonts w:ascii="Times New Roman"/>
                <w:b w:val="false"/>
                <w:i w:val="false"/>
                <w:color w:val="000000"/>
                <w:sz w:val="20"/>
              </w:rPr>
              <w:t>
2. Hold meetings of employment centers for employees with employers on issues related to their activities.</w:t>
            </w:r>
          </w:p>
          <w:p>
            <w:pPr>
              <w:spacing w:after="20"/>
              <w:ind w:left="20"/>
              <w:jc w:val="both"/>
            </w:pPr>
            <w:r>
              <w:rPr>
                <w:rFonts w:ascii="Times New Roman"/>
                <w:b w:val="false"/>
                <w:i w:val="false"/>
                <w:color w:val="000000"/>
                <w:sz w:val="20"/>
              </w:rPr>
              <w:t>
3. Organize and conduct, together with employers, fairs of vacancies, free jobs and training places, paid public works and temporary employment of the population.</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Fundamentals of business communication.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subdivision (department, sector) of the employment center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Relashionship with QS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of the employment centers. Specialist of the structural subdivision (department, sector, group) employment center Assistant in the employment center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 Specialist in relationsips with an employer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relationsips with an employer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specialist:</w:t>
            </w:r>
          </w:p>
          <w:p>
            <w:pPr>
              <w:spacing w:after="20"/>
              <w:ind w:left="20"/>
              <w:jc w:val="both"/>
            </w:pPr>
            <w:r>
              <w:rPr>
                <w:rFonts w:ascii="Times New Roman"/>
                <w:b w:val="false"/>
                <w:i w:val="false"/>
                <w:color w:val="000000"/>
                <w:sz w:val="20"/>
              </w:rPr>
              <w:t>
of the highest category: technical and vocational education and work experience in the field of employment of the population as a specialist of the middle level of qualification of the first category for at least 3 years;</w:t>
            </w:r>
          </w:p>
          <w:p>
            <w:pPr>
              <w:spacing w:after="20"/>
              <w:ind w:left="20"/>
              <w:jc w:val="both"/>
            </w:pPr>
            <w:r>
              <w:rPr>
                <w:rFonts w:ascii="Times New Roman"/>
                <w:b w:val="false"/>
                <w:i w:val="false"/>
                <w:color w:val="000000"/>
                <w:sz w:val="20"/>
              </w:rPr>
              <w:t>
first category: technical and vocational education and work experience in the field of employment of the population as a specialist of the secondary level of qualification of the second category for at least 2 years;</w:t>
            </w:r>
          </w:p>
          <w:p>
            <w:pPr>
              <w:spacing w:after="20"/>
              <w:ind w:left="20"/>
              <w:jc w:val="both"/>
            </w:pPr>
            <w:r>
              <w:rPr>
                <w:rFonts w:ascii="Times New Roman"/>
                <w:b w:val="false"/>
                <w:i w:val="false"/>
                <w:color w:val="000000"/>
                <w:sz w:val="20"/>
              </w:rPr>
              <w:t>
second category: technical and vocational education and work experience in the field of employment of the population as a specialist of the middle level of qualification without a category of at least 1 year;</w:t>
            </w:r>
          </w:p>
          <w:p>
            <w:pPr>
              <w:spacing w:after="20"/>
              <w:ind w:left="20"/>
              <w:jc w:val="both"/>
            </w:pPr>
            <w:r>
              <w:rPr>
                <w:rFonts w:ascii="Times New Roman"/>
                <w:b w:val="false"/>
                <w:i w:val="false"/>
                <w:color w:val="000000"/>
                <w:sz w:val="20"/>
              </w:rPr>
              <w:t>
without a category: technical and vocational education, without presenting requirements for work experience in a specialty.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Involvement of employers in cooperation with the employment center and interaction with them to collect vacancies</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Relationship with employers to collect vacancies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Create effective communications: maintain regular communication with employers to collect vacancies and involve them in cooperation with the employment center.</w:t>
            </w:r>
          </w:p>
          <w:p>
            <w:pPr>
              <w:spacing w:after="20"/>
              <w:ind w:left="20"/>
              <w:jc w:val="both"/>
            </w:pPr>
            <w:r>
              <w:rPr>
                <w:rFonts w:ascii="Times New Roman"/>
                <w:b w:val="false"/>
                <w:i w:val="false"/>
                <w:color w:val="000000"/>
                <w:sz w:val="20"/>
              </w:rPr>
              <w:t>
2. Create an up-to-date database of employers.</w:t>
            </w:r>
          </w:p>
          <w:p>
            <w:pPr>
              <w:spacing w:after="20"/>
              <w:ind w:left="20"/>
              <w:jc w:val="both"/>
            </w:pPr>
            <w:r>
              <w:rPr>
                <w:rFonts w:ascii="Times New Roman"/>
                <w:b w:val="false"/>
                <w:i w:val="false"/>
                <w:color w:val="000000"/>
                <w:sz w:val="20"/>
              </w:rPr>
              <w:t>
3. Assess and compare the needs of the local labor market in personnel.</w:t>
            </w:r>
          </w:p>
          <w:p>
            <w:pPr>
              <w:spacing w:after="20"/>
              <w:ind w:left="20"/>
              <w:jc w:val="both"/>
            </w:pPr>
            <w:r>
              <w:rPr>
                <w:rFonts w:ascii="Times New Roman"/>
                <w:b w:val="false"/>
                <w:i w:val="false"/>
                <w:color w:val="000000"/>
                <w:sz w:val="20"/>
              </w:rPr>
              <w:t>
4. Advise employers on the identification of demanded professions in the regional labor market.</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 of the Republic of Kazakhstan "On administrative offenses."</w:t>
            </w:r>
          </w:p>
          <w:p>
            <w:pPr>
              <w:spacing w:after="20"/>
              <w:ind w:left="20"/>
              <w:jc w:val="both"/>
            </w:pPr>
            <w:r>
              <w:rPr>
                <w:rFonts w:ascii="Times New Roman"/>
                <w:b w:val="false"/>
                <w:i w:val="false"/>
                <w:color w:val="000000"/>
                <w:sz w:val="20"/>
              </w:rPr>
              <w:t>
Labor Code of the Republic of Kazakhstan (hereinafter referred to as the Code).</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Fundamentals of business communication.</w:t>
            </w:r>
          </w:p>
          <w:p>
            <w:pPr>
              <w:spacing w:after="20"/>
              <w:ind w:left="20"/>
              <w:jc w:val="both"/>
            </w:pPr>
            <w:r>
              <w:rPr>
                <w:rFonts w:ascii="Times New Roman"/>
                <w:b w:val="false"/>
                <w:i w:val="false"/>
                <w:color w:val="000000"/>
                <w:sz w:val="20"/>
              </w:rPr>
              <w:t>
5. Sales methods.</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Job registration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Compile a database of vacancies from employers.</w:t>
            </w:r>
          </w:p>
          <w:p>
            <w:pPr>
              <w:spacing w:after="20"/>
              <w:ind w:left="20"/>
              <w:jc w:val="both"/>
            </w:pPr>
            <w:r>
              <w:rPr>
                <w:rFonts w:ascii="Times New Roman"/>
                <w:b w:val="false"/>
                <w:i w:val="false"/>
                <w:color w:val="000000"/>
                <w:sz w:val="20"/>
              </w:rPr>
              <w:t>
2. Update job information.</w:t>
            </w:r>
          </w:p>
          <w:p>
            <w:pPr>
              <w:spacing w:after="20"/>
              <w:ind w:left="20"/>
              <w:jc w:val="both"/>
            </w:pPr>
            <w:r>
              <w:rPr>
                <w:rFonts w:ascii="Times New Roman"/>
                <w:b w:val="false"/>
                <w:i w:val="false"/>
                <w:color w:val="000000"/>
                <w:sz w:val="20"/>
              </w:rPr>
              <w:t>
3. Have skills through information and communication technologies and the ability to use information systems in the social and labor sphere.</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Regulatory legal acts regulating activities in the field of employment of the population.</w:t>
            </w:r>
          </w:p>
          <w:p>
            <w:pPr>
              <w:spacing w:after="20"/>
              <w:ind w:left="20"/>
              <w:jc w:val="both"/>
            </w:pPr>
            <w:r>
              <w:rPr>
                <w:rFonts w:ascii="Times New Roman"/>
                <w:b w:val="false"/>
                <w:i w:val="false"/>
                <w:color w:val="000000"/>
                <w:sz w:val="20"/>
              </w:rPr>
              <w:t>
Order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Assistance to employers in the recruitment of necessary personnel and work on the organization of subsidized jobs, including active measures to promote employment</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Organization of work with employers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Analysis of employer expectations and employee expectations.</w:t>
            </w:r>
          </w:p>
          <w:p>
            <w:pPr>
              <w:spacing w:after="20"/>
              <w:ind w:left="20"/>
              <w:jc w:val="both"/>
            </w:pPr>
            <w:r>
              <w:rPr>
                <w:rFonts w:ascii="Times New Roman"/>
                <w:b w:val="false"/>
                <w:i w:val="false"/>
                <w:color w:val="000000"/>
                <w:sz w:val="20"/>
              </w:rPr>
              <w:t>
2. Determination of the degree of professional competence of the applicant for a specific profession (workplace, position).</w:t>
            </w:r>
          </w:p>
          <w:p>
            <w:pPr>
              <w:spacing w:after="20"/>
              <w:ind w:left="20"/>
              <w:jc w:val="both"/>
            </w:pPr>
            <w:r>
              <w:rPr>
                <w:rFonts w:ascii="Times New Roman"/>
                <w:b w:val="false"/>
                <w:i w:val="false"/>
                <w:color w:val="000000"/>
                <w:sz w:val="20"/>
              </w:rPr>
              <w:t>
3. Hold negotiations with employers on the issues of sending applicants for an interview.</w:t>
            </w:r>
          </w:p>
          <w:p>
            <w:pPr>
              <w:spacing w:after="20"/>
              <w:ind w:left="20"/>
              <w:jc w:val="both"/>
            </w:pPr>
            <w:r>
              <w:rPr>
                <w:rFonts w:ascii="Times New Roman"/>
                <w:b w:val="false"/>
                <w:i w:val="false"/>
                <w:color w:val="000000"/>
                <w:sz w:val="20"/>
              </w:rPr>
              <w:t>
4. Monitoring of the applicant's achievements in vacancies.</w:t>
            </w:r>
          </w:p>
          <w:p>
            <w:pPr>
              <w:spacing w:after="20"/>
              <w:ind w:left="20"/>
              <w:jc w:val="both"/>
            </w:pPr>
            <w:r>
              <w:rPr>
                <w:rFonts w:ascii="Times New Roman"/>
                <w:b w:val="false"/>
                <w:i w:val="false"/>
                <w:color w:val="000000"/>
                <w:sz w:val="20"/>
              </w:rPr>
              <w:t>
5. Ensuring employers and job seekers shall be satisfied with their needs during vacancies.</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Procedure and documentation in the field of employment.</w:t>
            </w:r>
          </w:p>
          <w:p>
            <w:pPr>
              <w:spacing w:after="20"/>
              <w:ind w:left="20"/>
              <w:jc w:val="both"/>
            </w:pPr>
            <w:r>
              <w:rPr>
                <w:rFonts w:ascii="Times New Roman"/>
                <w:b w:val="false"/>
                <w:i w:val="false"/>
                <w:color w:val="000000"/>
                <w:sz w:val="20"/>
              </w:rPr>
              <w:t>
6. Personnel management theory.</w:t>
            </w:r>
          </w:p>
          <w:p>
            <w:pPr>
              <w:spacing w:after="20"/>
              <w:ind w:left="20"/>
              <w:jc w:val="both"/>
            </w:pPr>
            <w:r>
              <w:rPr>
                <w:rFonts w:ascii="Times New Roman"/>
                <w:b w:val="false"/>
                <w:i w:val="false"/>
                <w:color w:val="000000"/>
                <w:sz w:val="20"/>
              </w:rPr>
              <w:t>
7. Theory and career development models.</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 2: Assistance in the organization of government-subsidized jobs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Advise employers on government-subsidized jobs.</w:t>
            </w:r>
          </w:p>
          <w:p>
            <w:pPr>
              <w:spacing w:after="20"/>
              <w:ind w:left="20"/>
              <w:jc w:val="both"/>
            </w:pPr>
            <w:r>
              <w:rPr>
                <w:rFonts w:ascii="Times New Roman"/>
                <w:b w:val="false"/>
                <w:i w:val="false"/>
                <w:color w:val="000000"/>
                <w:sz w:val="20"/>
              </w:rPr>
              <w:t>
2. Collect and analyze annexes from employers wishing to participate in the organization of subsidized jobs.</w:t>
            </w:r>
          </w:p>
          <w:p>
            <w:pPr>
              <w:spacing w:after="20"/>
              <w:ind w:left="20"/>
              <w:jc w:val="both"/>
            </w:pPr>
            <w:r>
              <w:rPr>
                <w:rFonts w:ascii="Times New Roman"/>
                <w:b w:val="false"/>
                <w:i w:val="false"/>
                <w:color w:val="000000"/>
                <w:sz w:val="20"/>
              </w:rPr>
              <w:t>
3. Draw up appropriate documentation on the organization of subsidized workplaces.</w:t>
            </w:r>
          </w:p>
          <w:p>
            <w:pPr>
              <w:spacing w:after="20"/>
              <w:ind w:left="20"/>
              <w:jc w:val="both"/>
            </w:pPr>
            <w:r>
              <w:rPr>
                <w:rFonts w:ascii="Times New Roman"/>
                <w:b w:val="false"/>
                <w:i w:val="false"/>
                <w:color w:val="000000"/>
                <w:sz w:val="20"/>
              </w:rPr>
              <w:t>
4. Monitoring the organization and financing of subsidized jobs.</w:t>
            </w:r>
          </w:p>
          <w:p>
            <w:pPr>
              <w:spacing w:after="20"/>
              <w:ind w:left="20"/>
              <w:jc w:val="both"/>
            </w:pPr>
            <w:r>
              <w:rPr>
                <w:rFonts w:ascii="Times New Roman"/>
                <w:b w:val="false"/>
                <w:i w:val="false"/>
                <w:color w:val="000000"/>
                <w:sz w:val="20"/>
              </w:rPr>
              <w:t>
5. Accept individuals and legal entities.</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Fundamentals of business communication.</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3: Holding meetings with employers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Advise and inform employers about the services provided by the employment center.</w:t>
            </w:r>
          </w:p>
          <w:p>
            <w:pPr>
              <w:spacing w:after="20"/>
              <w:ind w:left="20"/>
              <w:jc w:val="both"/>
            </w:pPr>
            <w:r>
              <w:rPr>
                <w:rFonts w:ascii="Times New Roman"/>
                <w:b w:val="false"/>
                <w:i w:val="false"/>
                <w:color w:val="000000"/>
                <w:sz w:val="20"/>
              </w:rPr>
              <w:t>
2. Hold meetings of the employment center with employees with employers on issues related to their activities.</w:t>
            </w:r>
          </w:p>
          <w:p>
            <w:pPr>
              <w:spacing w:after="20"/>
              <w:ind w:left="20"/>
              <w:jc w:val="both"/>
            </w:pPr>
            <w:r>
              <w:rPr>
                <w:rFonts w:ascii="Times New Roman"/>
                <w:b w:val="false"/>
                <w:i w:val="false"/>
                <w:color w:val="000000"/>
                <w:sz w:val="20"/>
              </w:rPr>
              <w:t>
3. Organize and conduct, together with employers, fairs of vacancies, free jobs and training places, paid public works and temporary employment of the population.</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Fundamentals of business communication.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relationsips with an employer;</w:t>
            </w:r>
          </w:p>
          <w:p>
            <w:pPr>
              <w:spacing w:after="20"/>
              <w:ind w:left="20"/>
              <w:jc w:val="both"/>
            </w:pPr>
            <w:r>
              <w:rPr>
                <w:rFonts w:ascii="Times New Roman"/>
                <w:b w:val="false"/>
                <w:i w:val="false"/>
                <w:color w:val="000000"/>
                <w:sz w:val="20"/>
              </w:rPr>
              <w:t>
Specialist in relationsips with an employer;</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employment center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in the employment center. Specialist of structural subdivision (department, sector, group) of the employment center. Assistant in the employment center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"Specialist in working with employers"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working with employers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level of qualification:</w:t>
            </w:r>
          </w:p>
          <w:p>
            <w:pPr>
              <w:spacing w:after="20"/>
              <w:ind w:left="20"/>
              <w:jc w:val="both"/>
            </w:pPr>
            <w:r>
              <w:rPr>
                <w:rFonts w:ascii="Times New Roman"/>
                <w:b w:val="false"/>
                <w:i w:val="false"/>
                <w:color w:val="000000"/>
                <w:sz w:val="20"/>
              </w:rPr>
              <w:t>
higher category: higher education and work experience in the employment system as a specialist of the highest level of qualification of the first category for at least 3 years;</w:t>
            </w:r>
          </w:p>
          <w:p>
            <w:pPr>
              <w:spacing w:after="20"/>
              <w:ind w:left="20"/>
              <w:jc w:val="both"/>
            </w:pPr>
            <w:r>
              <w:rPr>
                <w:rFonts w:ascii="Times New Roman"/>
                <w:b w:val="false"/>
                <w:i w:val="false"/>
                <w:color w:val="000000"/>
                <w:sz w:val="20"/>
              </w:rPr>
              <w:t>
first category: higher education and work experience in the field of employment of the population as a specialist of the highest level of qualification of the second category for at least 2 years;</w:t>
            </w:r>
          </w:p>
          <w:p>
            <w:pPr>
              <w:spacing w:after="20"/>
              <w:ind w:left="20"/>
              <w:jc w:val="both"/>
            </w:pPr>
            <w:r>
              <w:rPr>
                <w:rFonts w:ascii="Times New Roman"/>
                <w:b w:val="false"/>
                <w:i w:val="false"/>
                <w:color w:val="000000"/>
                <w:sz w:val="20"/>
              </w:rPr>
              <w:t>
second category: higher education and work experience in the field of employment of the population as a specialist of the highest level of qualification without a category of at least 1 year;</w:t>
            </w:r>
          </w:p>
          <w:p>
            <w:pPr>
              <w:spacing w:after="20"/>
              <w:ind w:left="20"/>
              <w:jc w:val="both"/>
            </w:pPr>
            <w:r>
              <w:rPr>
                <w:rFonts w:ascii="Times New Roman"/>
                <w:b w:val="false"/>
                <w:i w:val="false"/>
                <w:color w:val="000000"/>
                <w:sz w:val="20"/>
              </w:rPr>
              <w:t>
non-categorized: higher education without presenting work experience requirements.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Organization of social professional guidance</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Professional orientation of the adult population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Carry out diagnostics of professional knowledge, skills and interests of applicants.</w:t>
            </w:r>
          </w:p>
          <w:p>
            <w:pPr>
              <w:spacing w:after="20"/>
              <w:ind w:left="20"/>
              <w:jc w:val="both"/>
            </w:pPr>
            <w:r>
              <w:rPr>
                <w:rFonts w:ascii="Times New Roman"/>
                <w:b w:val="false"/>
                <w:i w:val="false"/>
                <w:color w:val="000000"/>
                <w:sz w:val="20"/>
              </w:rPr>
              <w:t>
2. Apply methods of psychological and professional diagnostics when working with applicants.</w:t>
            </w:r>
          </w:p>
          <w:p>
            <w:pPr>
              <w:spacing w:after="20"/>
              <w:ind w:left="20"/>
              <w:jc w:val="both"/>
            </w:pPr>
            <w:r>
              <w:rPr>
                <w:rFonts w:ascii="Times New Roman"/>
                <w:b w:val="false"/>
                <w:i w:val="false"/>
                <w:color w:val="000000"/>
                <w:sz w:val="20"/>
              </w:rPr>
              <w:t>
3. Inform applicants about the state of the labor market, employment opportunities in the existing specialty or vocational training.</w:t>
            </w:r>
          </w:p>
          <w:p>
            <w:pPr>
              <w:spacing w:after="20"/>
              <w:ind w:left="20"/>
              <w:jc w:val="both"/>
            </w:pPr>
            <w:r>
              <w:rPr>
                <w:rFonts w:ascii="Times New Roman"/>
                <w:b w:val="false"/>
                <w:i w:val="false"/>
                <w:color w:val="000000"/>
                <w:sz w:val="20"/>
              </w:rPr>
              <w:t>
4. Interact with a private employment agency for social vocational guidance.</w:t>
            </w:r>
          </w:p>
          <w:p>
            <w:pPr>
              <w:spacing w:after="20"/>
              <w:ind w:left="20"/>
              <w:jc w:val="both"/>
            </w:pPr>
            <w:r>
              <w:rPr>
                <w:rFonts w:ascii="Times New Roman"/>
                <w:b w:val="false"/>
                <w:i w:val="false"/>
                <w:color w:val="000000"/>
                <w:sz w:val="20"/>
              </w:rPr>
              <w:t>
5. Plan and organize seminars, trainings, round tables and meetings with representatives of various professions at the employment center, excursions to employers' organizations.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Decree of the Government of the Republic of Kazakhstan "On approval of the national project for the development of entrepreneurship for 2021 - 2025"</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Features of personality psychology and certain categories of citizens.</w:t>
            </w:r>
          </w:p>
          <w:p>
            <w:pPr>
              <w:spacing w:after="20"/>
              <w:ind w:left="20"/>
              <w:jc w:val="both"/>
            </w:pPr>
            <w:r>
              <w:rPr>
                <w:rFonts w:ascii="Times New Roman"/>
                <w:b w:val="false"/>
                <w:i w:val="false"/>
                <w:color w:val="000000"/>
                <w:sz w:val="20"/>
              </w:rPr>
              <w:t>
6. Socio-psychological aspects of helping people in difficult life situations.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and advising students, high school students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and advise students, high school students on the state of the labor market, the projected need of the economy for qualified personnel.</w:t>
            </w:r>
          </w:p>
          <w:p>
            <w:pPr>
              <w:spacing w:after="20"/>
              <w:ind w:left="20"/>
              <w:jc w:val="both"/>
            </w:pPr>
            <w:r>
              <w:rPr>
                <w:rFonts w:ascii="Times New Roman"/>
                <w:b w:val="false"/>
                <w:i w:val="false"/>
                <w:color w:val="000000"/>
                <w:sz w:val="20"/>
              </w:rPr>
              <w:t>
2. Carry out professional orientation to familiarize students and high school students with activities in various sectors of the economy.</w:t>
            </w:r>
          </w:p>
          <w:p>
            <w:pPr>
              <w:spacing w:after="20"/>
              <w:ind w:left="20"/>
              <w:jc w:val="both"/>
            </w:pPr>
            <w:r>
              <w:rPr>
                <w:rFonts w:ascii="Times New Roman"/>
                <w:b w:val="false"/>
                <w:i w:val="false"/>
                <w:color w:val="000000"/>
                <w:sz w:val="20"/>
              </w:rPr>
              <w:t>
3. To carry out information and explanatory work among students on measures of state support in the field of employment.</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Order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subdivision (department, sector) of the employment center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the employment center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structural subdivision (department, sector, group)</w:t>
            </w:r>
          </w:p>
          <w:p>
            <w:pPr>
              <w:spacing w:after="20"/>
              <w:ind w:left="20"/>
              <w:jc w:val="both"/>
            </w:pPr>
            <w:r>
              <w:rPr>
                <w:rFonts w:ascii="Times New Roman"/>
                <w:b w:val="false"/>
                <w:i w:val="false"/>
                <w:color w:val="000000"/>
                <w:sz w:val="20"/>
              </w:rPr>
              <w:t>
Employment center. Assistant in the employment center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 Specialist in working with emplyers"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working with employers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Specialist:</w:t>
            </w:r>
          </w:p>
          <w:p>
            <w:pPr>
              <w:spacing w:after="20"/>
              <w:ind w:left="20"/>
              <w:jc w:val="both"/>
            </w:pPr>
            <w:r>
              <w:rPr>
                <w:rFonts w:ascii="Times New Roman"/>
                <w:b w:val="false"/>
                <w:i w:val="false"/>
                <w:color w:val="000000"/>
                <w:sz w:val="20"/>
              </w:rPr>
              <w:t>
of the highest category: technical and vocational education and work experience in the field of employment of the population as a specialist of the middle level of qualification of the first category for at least 3 years;</w:t>
            </w:r>
          </w:p>
          <w:p>
            <w:pPr>
              <w:spacing w:after="20"/>
              <w:ind w:left="20"/>
              <w:jc w:val="both"/>
            </w:pPr>
            <w:r>
              <w:rPr>
                <w:rFonts w:ascii="Times New Roman"/>
                <w:b w:val="false"/>
                <w:i w:val="false"/>
                <w:color w:val="000000"/>
                <w:sz w:val="20"/>
              </w:rPr>
              <w:t>
first category: technical and vocational education and work experience in the field of employment of the population as a specialist of the secondary level of qualification of the second category for at least 2 years;</w:t>
            </w:r>
          </w:p>
          <w:p>
            <w:pPr>
              <w:spacing w:after="20"/>
              <w:ind w:left="20"/>
              <w:jc w:val="both"/>
            </w:pPr>
            <w:r>
              <w:rPr>
                <w:rFonts w:ascii="Times New Roman"/>
                <w:b w:val="false"/>
                <w:i w:val="false"/>
                <w:color w:val="000000"/>
                <w:sz w:val="20"/>
              </w:rPr>
              <w:t>
second category: technical and vocational education and work experience in the field of employment of the population as a specialist of the middle level of qualification without a category of at least 1 year;</w:t>
            </w:r>
          </w:p>
          <w:p>
            <w:pPr>
              <w:spacing w:after="20"/>
              <w:ind w:left="20"/>
              <w:jc w:val="both"/>
            </w:pPr>
            <w:r>
              <w:rPr>
                <w:rFonts w:ascii="Times New Roman"/>
                <w:b w:val="false"/>
                <w:i w:val="false"/>
                <w:color w:val="000000"/>
                <w:sz w:val="20"/>
              </w:rPr>
              <w:t>
without a category: technical and vocational education, without presenting requirements for work experience in a specialty.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Organization of social professional guidance</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Professional orientation of the adult population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Carry out diagnostics of professional knowledge, skills and interests of applicants.</w:t>
            </w:r>
          </w:p>
          <w:p>
            <w:pPr>
              <w:spacing w:after="20"/>
              <w:ind w:left="20"/>
              <w:jc w:val="both"/>
            </w:pPr>
            <w:r>
              <w:rPr>
                <w:rFonts w:ascii="Times New Roman"/>
                <w:b w:val="false"/>
                <w:i w:val="false"/>
                <w:color w:val="000000"/>
                <w:sz w:val="20"/>
              </w:rPr>
              <w:t>
2. Apply methods of psychological and professional diagnostics when working with applicants.</w:t>
            </w:r>
          </w:p>
          <w:p>
            <w:pPr>
              <w:spacing w:after="20"/>
              <w:ind w:left="20"/>
              <w:jc w:val="both"/>
            </w:pPr>
            <w:r>
              <w:rPr>
                <w:rFonts w:ascii="Times New Roman"/>
                <w:b w:val="false"/>
                <w:i w:val="false"/>
                <w:color w:val="000000"/>
                <w:sz w:val="20"/>
              </w:rPr>
              <w:t>
3. Inform applicants about the state of the labor market, employment opportunities in the existing specialty or vocational training.</w:t>
            </w:r>
          </w:p>
          <w:p>
            <w:pPr>
              <w:spacing w:after="20"/>
              <w:ind w:left="20"/>
              <w:jc w:val="both"/>
            </w:pPr>
            <w:r>
              <w:rPr>
                <w:rFonts w:ascii="Times New Roman"/>
                <w:b w:val="false"/>
                <w:i w:val="false"/>
                <w:color w:val="000000"/>
                <w:sz w:val="20"/>
              </w:rPr>
              <w:t>
4. Plan and organize seminars, trainings, round tables and meetings with representatives of various professions at the employment center, excursions to employers' organizations.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Resolution of the Government of the Republic of Kazakhstan "On approval of the national project for the development of entrepreneurship for 2021 - 2025."</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Features of personality psychology and certain categories of citizens.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and advising students, high school students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and advise students, high school students on the state of the labor market, the projected need of the economy for qualified personnel.</w:t>
            </w:r>
          </w:p>
          <w:p>
            <w:pPr>
              <w:spacing w:after="20"/>
              <w:ind w:left="20"/>
              <w:jc w:val="both"/>
            </w:pPr>
            <w:r>
              <w:rPr>
                <w:rFonts w:ascii="Times New Roman"/>
                <w:b w:val="false"/>
                <w:i w:val="false"/>
                <w:color w:val="000000"/>
                <w:sz w:val="20"/>
              </w:rPr>
              <w:t>
2. Carry out professional orientation to familiarize students and high school students with activities in various sectors of the economy.</w:t>
            </w:r>
          </w:p>
          <w:p>
            <w:pPr>
              <w:spacing w:after="20"/>
              <w:ind w:left="20"/>
              <w:jc w:val="both"/>
            </w:pPr>
            <w:r>
              <w:rPr>
                <w:rFonts w:ascii="Times New Roman"/>
                <w:b w:val="false"/>
                <w:i w:val="false"/>
                <w:color w:val="000000"/>
                <w:sz w:val="20"/>
              </w:rPr>
              <w:t>
3. To carry out information and explanatory work among students on measures of state support in the field of employment.</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Order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the ability to analyze and compare, teamwork, responsibility, execution, disinterestedness.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Employer relations specialist;</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with QS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"Specialist in forecasting and monitoring"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predictive and monitoring specialist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level of qualification:</w:t>
            </w:r>
          </w:p>
          <w:p>
            <w:pPr>
              <w:spacing w:after="20"/>
              <w:ind w:left="20"/>
              <w:jc w:val="both"/>
            </w:pPr>
            <w:r>
              <w:rPr>
                <w:rFonts w:ascii="Times New Roman"/>
                <w:b w:val="false"/>
                <w:i w:val="false"/>
                <w:color w:val="000000"/>
                <w:sz w:val="20"/>
              </w:rPr>
              <w:t>
higher category: higher education and work experience in the employment system as a specialist of the highest level of qualification of the first category for at least 3 years;</w:t>
            </w:r>
          </w:p>
          <w:p>
            <w:pPr>
              <w:spacing w:after="20"/>
              <w:ind w:left="20"/>
              <w:jc w:val="both"/>
            </w:pPr>
            <w:r>
              <w:rPr>
                <w:rFonts w:ascii="Times New Roman"/>
                <w:b w:val="false"/>
                <w:i w:val="false"/>
                <w:color w:val="000000"/>
                <w:sz w:val="20"/>
              </w:rPr>
              <w:t>
first category: higher education and work experience in the field of employment of the population as a specialist of the highest level of qualification of the second category for at least 2 years;</w:t>
            </w:r>
          </w:p>
          <w:p>
            <w:pPr>
              <w:spacing w:after="20"/>
              <w:ind w:left="20"/>
              <w:jc w:val="both"/>
            </w:pPr>
            <w:r>
              <w:rPr>
                <w:rFonts w:ascii="Times New Roman"/>
                <w:b w:val="false"/>
                <w:i w:val="false"/>
                <w:color w:val="000000"/>
                <w:sz w:val="20"/>
              </w:rPr>
              <w:t>
second category: higher education and work experience in the field of employment of the population as a specialist of the highest level of qualification without a category of at least 1 year;</w:t>
            </w:r>
          </w:p>
          <w:p>
            <w:pPr>
              <w:spacing w:after="20"/>
              <w:ind w:left="20"/>
              <w:jc w:val="both"/>
            </w:pPr>
            <w:r>
              <w:rPr>
                <w:rFonts w:ascii="Times New Roman"/>
                <w:b w:val="false"/>
                <w:i w:val="false"/>
                <w:color w:val="000000"/>
                <w:sz w:val="20"/>
              </w:rPr>
              <w:t>
non-categorized: higher education without presenting work experience requirements.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Forecasting employment development</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Carrying out the labour market forecast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Analyze and assess the state of the regional labor market.</w:t>
            </w:r>
          </w:p>
          <w:p>
            <w:pPr>
              <w:spacing w:after="20"/>
              <w:ind w:left="20"/>
              <w:jc w:val="both"/>
            </w:pPr>
            <w:r>
              <w:rPr>
                <w:rFonts w:ascii="Times New Roman"/>
                <w:b w:val="false"/>
                <w:i w:val="false"/>
                <w:color w:val="000000"/>
                <w:sz w:val="20"/>
              </w:rPr>
              <w:t>
2. Determine the list of demanded professions in the regional labor market.</w:t>
            </w:r>
          </w:p>
          <w:p>
            <w:pPr>
              <w:spacing w:after="20"/>
              <w:ind w:left="20"/>
              <w:jc w:val="both"/>
            </w:pPr>
            <w:r>
              <w:rPr>
                <w:rFonts w:ascii="Times New Roman"/>
                <w:b w:val="false"/>
                <w:i w:val="false"/>
                <w:color w:val="000000"/>
                <w:sz w:val="20"/>
              </w:rPr>
              <w:t>
3. Predict the needs for labor resources in the regional labor market, including in the professional and qualification context.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Order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 (hereinafter referred to as the Rules).</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Preparation of information and reporting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Prepare analytical and statistical information and reports in the field of employment.</w:t>
            </w:r>
          </w:p>
          <w:p>
            <w:pPr>
              <w:spacing w:after="20"/>
              <w:ind w:left="20"/>
              <w:jc w:val="both"/>
            </w:pPr>
            <w:r>
              <w:rPr>
                <w:rFonts w:ascii="Times New Roman"/>
                <w:b w:val="false"/>
                <w:i w:val="false"/>
                <w:color w:val="000000"/>
                <w:sz w:val="20"/>
              </w:rPr>
              <w:t>
2. Analyze the needs of employers in the labor force by industry and profession.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Rules.</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Procedure and documentation in the field of employment.</w:t>
            </w:r>
          </w:p>
          <w:p>
            <w:pPr>
              <w:spacing w:after="20"/>
              <w:ind w:left="20"/>
              <w:jc w:val="both"/>
            </w:pPr>
            <w:r>
              <w:rPr>
                <w:rFonts w:ascii="Times New Roman"/>
                <w:b w:val="false"/>
                <w:i w:val="false"/>
                <w:color w:val="000000"/>
                <w:sz w:val="20"/>
              </w:rPr>
              <w:t>
4. Accept individuals and legal entities.</w:t>
            </w:r>
          </w:p>
          <w:p>
            <w:pPr>
              <w:spacing w:after="20"/>
              <w:ind w:left="20"/>
              <w:jc w:val="both"/>
            </w:pPr>
            <w:r>
              <w:rPr>
                <w:rFonts w:ascii="Times New Roman"/>
                <w:b w:val="false"/>
                <w:i w:val="false"/>
                <w:color w:val="000000"/>
                <w:sz w:val="20"/>
              </w:rPr>
              <w:t>
5. Have skills through information and communication technologies and the ability to use information systems of the social and labor sphere</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Monitoring in the field of employment and organization of work on informing citizens about the situation in the labor market</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Labour market monitoring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Monitor and assess the situation on the labor market.</w:t>
            </w:r>
          </w:p>
          <w:p>
            <w:pPr>
              <w:spacing w:after="20"/>
              <w:ind w:left="20"/>
              <w:jc w:val="both"/>
            </w:pPr>
            <w:r>
              <w:rPr>
                <w:rFonts w:ascii="Times New Roman"/>
                <w:b w:val="false"/>
                <w:i w:val="false"/>
                <w:color w:val="000000"/>
                <w:sz w:val="20"/>
              </w:rPr>
              <w:t>
2. Monitor job seekers, unemployed citizens, and the provision of employment center services.</w:t>
            </w:r>
          </w:p>
          <w:p>
            <w:pPr>
              <w:spacing w:after="20"/>
              <w:ind w:left="20"/>
              <w:jc w:val="both"/>
            </w:pPr>
            <w:r>
              <w:rPr>
                <w:rFonts w:ascii="Times New Roman"/>
                <w:b w:val="false"/>
                <w:i w:val="false"/>
                <w:color w:val="000000"/>
                <w:sz w:val="20"/>
              </w:rPr>
              <w:t>
3. Place advertisements on outsourcing services in the field of employment.</w:t>
            </w:r>
          </w:p>
          <w:p>
            <w:pPr>
              <w:spacing w:after="20"/>
              <w:ind w:left="20"/>
              <w:jc w:val="both"/>
            </w:pPr>
            <w:r>
              <w:rPr>
                <w:rFonts w:ascii="Times New Roman"/>
                <w:b w:val="false"/>
                <w:i w:val="false"/>
                <w:color w:val="000000"/>
                <w:sz w:val="20"/>
              </w:rPr>
              <w:t>
4. Keep records of employment and labor movement in the region.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Rules.</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Procedure and documentation in the field of employment.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the population about the situation in the labor market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in an accessible form and in a language understandable to the person who applied to the employment center about the situation in the labor market.</w:t>
            </w:r>
          </w:p>
          <w:p>
            <w:pPr>
              <w:spacing w:after="20"/>
              <w:ind w:left="20"/>
              <w:jc w:val="both"/>
            </w:pPr>
            <w:r>
              <w:rPr>
                <w:rFonts w:ascii="Times New Roman"/>
                <w:b w:val="false"/>
                <w:i w:val="false"/>
                <w:color w:val="000000"/>
                <w:sz w:val="20"/>
              </w:rPr>
              <w:t>
2. Prepare reports and information on the results of monitoring the labor market of the region.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Fundamentals of business communication.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tolerance, ability to analyze and compare, teamwork, responsibility, execution, disinterestedness.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subdivision (department, sector) of the employment center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with QS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"Specialist in forecasting and monitoring"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Predictive and monitoring specialist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specialist:</w:t>
            </w:r>
          </w:p>
          <w:p>
            <w:pPr>
              <w:spacing w:after="20"/>
              <w:ind w:left="20"/>
              <w:jc w:val="both"/>
            </w:pPr>
            <w:r>
              <w:rPr>
                <w:rFonts w:ascii="Times New Roman"/>
                <w:b w:val="false"/>
                <w:i w:val="false"/>
                <w:color w:val="000000"/>
                <w:sz w:val="20"/>
              </w:rPr>
              <w:t>
of the highest category: technical and vocational education and work experience in the field of employment of the population as a specialist of the middle level of qualification of the first category for at least 3 years;</w:t>
            </w:r>
          </w:p>
          <w:p>
            <w:pPr>
              <w:spacing w:after="20"/>
              <w:ind w:left="20"/>
              <w:jc w:val="both"/>
            </w:pPr>
            <w:r>
              <w:rPr>
                <w:rFonts w:ascii="Times New Roman"/>
                <w:b w:val="false"/>
                <w:i w:val="false"/>
                <w:color w:val="000000"/>
                <w:sz w:val="20"/>
              </w:rPr>
              <w:t>
first category: technical and vocational education and work experience in the field of employment of the population as a specialist of the secondary level of qualification of the second category for at least 2 years;</w:t>
            </w:r>
          </w:p>
          <w:p>
            <w:pPr>
              <w:spacing w:after="20"/>
              <w:ind w:left="20"/>
              <w:jc w:val="both"/>
            </w:pPr>
            <w:r>
              <w:rPr>
                <w:rFonts w:ascii="Times New Roman"/>
                <w:b w:val="false"/>
                <w:i w:val="false"/>
                <w:color w:val="000000"/>
                <w:sz w:val="20"/>
              </w:rPr>
              <w:t>
second category: technical and vocational education and work experience in the field of employment of the population as a specialist of the middle level of qualification without a category of at least 1 year;</w:t>
            </w:r>
          </w:p>
          <w:p>
            <w:pPr>
              <w:spacing w:after="20"/>
              <w:ind w:left="20"/>
              <w:jc w:val="both"/>
            </w:pPr>
            <w:r>
              <w:rPr>
                <w:rFonts w:ascii="Times New Roman"/>
                <w:b w:val="false"/>
                <w:i w:val="false"/>
                <w:color w:val="000000"/>
                <w:sz w:val="20"/>
              </w:rPr>
              <w:t>
without a category: technical and vocational education, without presenting requirements for work experience in a specialty.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Forecasting employment development</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Carrying out the labour market forecast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Analyze and assess the state of the regional labor market.</w:t>
            </w:r>
          </w:p>
          <w:p>
            <w:pPr>
              <w:spacing w:after="20"/>
              <w:ind w:left="20"/>
              <w:jc w:val="both"/>
            </w:pPr>
            <w:r>
              <w:rPr>
                <w:rFonts w:ascii="Times New Roman"/>
                <w:b w:val="false"/>
                <w:i w:val="false"/>
                <w:color w:val="000000"/>
                <w:sz w:val="20"/>
              </w:rPr>
              <w:t>
2. Determine the list of demanded professions in the regional labor market.</w:t>
            </w:r>
          </w:p>
          <w:p>
            <w:pPr>
              <w:spacing w:after="20"/>
              <w:ind w:left="20"/>
              <w:jc w:val="both"/>
            </w:pPr>
            <w:r>
              <w:rPr>
                <w:rFonts w:ascii="Times New Roman"/>
                <w:b w:val="false"/>
                <w:i w:val="false"/>
                <w:color w:val="000000"/>
                <w:sz w:val="20"/>
              </w:rPr>
              <w:t>
3. Predict the needs for labor resources in the regional labor market, including in the professional and qualification context.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Order of the Minister of Labor and Social Protection of the Population of the Republic of Kazakhstan dated March 29, 2019 No. 154 "On approval of the Rules for the formation of a national system for forecasting labor resources and the use of its results" (registered in the Register of State Registration of Regulatory Legal Acts under No. 18445) (hereinafter referred to as the Rules).</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Preparation of information and reporting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Prepare analytical and statistical information and reports in the field of employment.</w:t>
            </w:r>
          </w:p>
          <w:p>
            <w:pPr>
              <w:spacing w:after="20"/>
              <w:ind w:left="20"/>
              <w:jc w:val="both"/>
            </w:pPr>
            <w:r>
              <w:rPr>
                <w:rFonts w:ascii="Times New Roman"/>
                <w:b w:val="false"/>
                <w:i w:val="false"/>
                <w:color w:val="000000"/>
                <w:sz w:val="20"/>
              </w:rPr>
              <w:t>
2. Analyze the needs of employers in the labor force by industry and profession.</w:t>
            </w:r>
          </w:p>
          <w:p>
            <w:pPr>
              <w:spacing w:after="20"/>
              <w:ind w:left="20"/>
              <w:jc w:val="both"/>
            </w:pPr>
            <w:r>
              <w:rPr>
                <w:rFonts w:ascii="Times New Roman"/>
                <w:b w:val="false"/>
                <w:i w:val="false"/>
                <w:color w:val="000000"/>
                <w:sz w:val="20"/>
              </w:rPr>
              <w:t>
3. Accept individuals and legal entities.</w:t>
            </w:r>
          </w:p>
          <w:p>
            <w:pPr>
              <w:spacing w:after="20"/>
              <w:ind w:left="20"/>
              <w:jc w:val="both"/>
            </w:pPr>
            <w:r>
              <w:rPr>
                <w:rFonts w:ascii="Times New Roman"/>
                <w:b w:val="false"/>
                <w:i w:val="false"/>
                <w:color w:val="000000"/>
                <w:sz w:val="20"/>
              </w:rPr>
              <w:t>
4. Have skills through information and communication technologies and the ability to use information systems of the social and labor sphere</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Rules.</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Procedure and documentation in the field of employment.</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 Monitoring in the field of employment and organization of work on informing citizens about the situation in the labor market</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Labour market monitoring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Monitor job seekers, unemployed citizens, and the provision of the employment center.</w:t>
            </w:r>
          </w:p>
          <w:p>
            <w:pPr>
              <w:spacing w:after="20"/>
              <w:ind w:left="20"/>
              <w:jc w:val="both"/>
            </w:pPr>
            <w:r>
              <w:rPr>
                <w:rFonts w:ascii="Times New Roman"/>
                <w:b w:val="false"/>
                <w:i w:val="false"/>
                <w:color w:val="000000"/>
                <w:sz w:val="20"/>
              </w:rPr>
              <w:t>
2. Keep records of employment and labor movement in the region.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Rules.</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The main trends and directions of development of the regional labor market.</w:t>
            </w:r>
          </w:p>
          <w:p>
            <w:pPr>
              <w:spacing w:after="20"/>
              <w:ind w:left="20"/>
              <w:jc w:val="both"/>
            </w:pPr>
            <w:r>
              <w:rPr>
                <w:rFonts w:ascii="Times New Roman"/>
                <w:b w:val="false"/>
                <w:i w:val="false"/>
                <w:color w:val="000000"/>
                <w:sz w:val="20"/>
              </w:rPr>
              <w:t>
4. Procedure and documentation in the field of employment.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the population about the situation in the labor market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in an accessible form and in a language understandable to the person who applied to the employment center about the situation in the labor market.</w:t>
            </w:r>
          </w:p>
          <w:p>
            <w:pPr>
              <w:spacing w:after="20"/>
              <w:ind w:left="20"/>
              <w:jc w:val="both"/>
            </w:pPr>
            <w:r>
              <w:rPr>
                <w:rFonts w:ascii="Times New Roman"/>
                <w:b w:val="false"/>
                <w:i w:val="false"/>
                <w:color w:val="000000"/>
                <w:sz w:val="20"/>
              </w:rPr>
              <w:t>
2. Prepare reports and information on the results of monitoring the labor market of the region.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Fundamentals of business communication.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tolerance, ability to analyze and compare, teamwork, responsibility, execution, disinterestedness.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Employer relations specialist;</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with QS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Career card "Social work consultant of the employment center"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level of qualification:</w:t>
            </w:r>
          </w:p>
          <w:p>
            <w:pPr>
              <w:spacing w:after="20"/>
              <w:ind w:left="20"/>
              <w:jc w:val="both"/>
            </w:pPr>
            <w:r>
              <w:rPr>
                <w:rFonts w:ascii="Times New Roman"/>
                <w:b w:val="false"/>
                <w:i w:val="false"/>
                <w:color w:val="000000"/>
                <w:sz w:val="20"/>
              </w:rPr>
              <w:t>
higher category: higher (or postgraduate) education and work experience in the employment system and (or) social protection of the population as a specialist of the highest level of qualification of the first category for at least 3 years;</w:t>
            </w:r>
          </w:p>
          <w:p>
            <w:pPr>
              <w:spacing w:after="20"/>
              <w:ind w:left="20"/>
              <w:jc w:val="both"/>
            </w:pPr>
            <w:r>
              <w:rPr>
                <w:rFonts w:ascii="Times New Roman"/>
                <w:b w:val="false"/>
                <w:i w:val="false"/>
                <w:color w:val="000000"/>
                <w:sz w:val="20"/>
              </w:rPr>
              <w:t>
first category: higher (or postgraduate) education and work experience in the employment system and (or) social protection of the population as a specialist of the highest level of qualification of the second category for at least 2 years;</w:t>
            </w:r>
          </w:p>
          <w:p>
            <w:pPr>
              <w:spacing w:after="20"/>
              <w:ind w:left="20"/>
              <w:jc w:val="both"/>
            </w:pPr>
            <w:r>
              <w:rPr>
                <w:rFonts w:ascii="Times New Roman"/>
                <w:b w:val="false"/>
                <w:i w:val="false"/>
                <w:color w:val="000000"/>
                <w:sz w:val="20"/>
              </w:rPr>
              <w:t>
second category: higher (or postgraduate) education and work experience in the employment system and (or) social protection of the population as a specialist of the highest level of qualification without a category of at least 1 year;</w:t>
            </w:r>
          </w:p>
          <w:p>
            <w:pPr>
              <w:spacing w:after="20"/>
              <w:ind w:left="20"/>
              <w:jc w:val="both"/>
            </w:pPr>
            <w:r>
              <w:rPr>
                <w:rFonts w:ascii="Times New Roman"/>
                <w:b w:val="false"/>
                <w:i w:val="false"/>
                <w:color w:val="000000"/>
                <w:sz w:val="20"/>
              </w:rPr>
              <w:t>
no category: higher (or postgraduate) education without presenting requirements for work experience.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Purpose of targeted social assistance</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Organization of work on the purpose of targeted social assistance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Accept annexes and documents for the appointment of targeted social assistance, conduct interviews with applicants who applied for the appointment of targeted social assistance.</w:t>
            </w:r>
          </w:p>
          <w:p>
            <w:pPr>
              <w:spacing w:after="20"/>
              <w:ind w:left="20"/>
              <w:jc w:val="both"/>
            </w:pPr>
            <w:r>
              <w:rPr>
                <w:rFonts w:ascii="Times New Roman"/>
                <w:b w:val="false"/>
                <w:i w:val="false"/>
                <w:color w:val="000000"/>
                <w:sz w:val="20"/>
              </w:rPr>
              <w:t>
2. Ensure timely submission to the district (city) employment commission of the submitted documents of the applicant who applied for the appointment of targeted social assistance, if he and/or his family members need measures to promote employment and (or) social adaptation, the decision on the provision of which is beyond the competence of the employment center and the authorized body.</w:t>
            </w:r>
          </w:p>
          <w:p>
            <w:pPr>
              <w:spacing w:after="20"/>
              <w:ind w:left="20"/>
              <w:jc w:val="both"/>
            </w:pPr>
            <w:r>
              <w:rPr>
                <w:rFonts w:ascii="Times New Roman"/>
                <w:b w:val="false"/>
                <w:i w:val="false"/>
                <w:color w:val="000000"/>
                <w:sz w:val="20"/>
              </w:rPr>
              <w:t>
3. Visit self-employed, unemployed and low-income citizens at home and draw up an act of examination of housing and material conditions.</w:t>
            </w:r>
          </w:p>
          <w:p>
            <w:pPr>
              <w:spacing w:after="20"/>
              <w:ind w:left="20"/>
              <w:jc w:val="both"/>
            </w:pPr>
            <w:r>
              <w:rPr>
                <w:rFonts w:ascii="Times New Roman"/>
                <w:b w:val="false"/>
                <w:i w:val="false"/>
                <w:color w:val="000000"/>
                <w:sz w:val="20"/>
              </w:rPr>
              <w:t>
4. Determine the monthly size of targeted social assistance for each family member.</w:t>
            </w:r>
          </w:p>
          <w:p>
            <w:pPr>
              <w:spacing w:after="20"/>
              <w:ind w:left="20"/>
              <w:jc w:val="both"/>
            </w:pPr>
            <w:r>
              <w:rPr>
                <w:rFonts w:ascii="Times New Roman"/>
                <w:b w:val="false"/>
                <w:i w:val="false"/>
                <w:color w:val="000000"/>
                <w:sz w:val="20"/>
              </w:rPr>
              <w:t>
5. Provide advisory services to applicants who applied to the employment center for the purpose of targeted social assistance.</w:t>
            </w:r>
          </w:p>
          <w:p>
            <w:pPr>
              <w:spacing w:after="20"/>
              <w:ind w:left="20"/>
              <w:jc w:val="both"/>
            </w:pPr>
            <w:r>
              <w:rPr>
                <w:rFonts w:ascii="Times New Roman"/>
                <w:b w:val="false"/>
                <w:i w:val="false"/>
                <w:color w:val="000000"/>
                <w:sz w:val="20"/>
              </w:rPr>
              <w:t>
6. Have skills through information and communication technologies and the ability to use information systems of the social and labor sphere</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The Law of the Republic of Kazakhstan "On state targeted social assistance" (hereinafter referred to as the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Socio-psychological aspects of helping people in difficult life situations.</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Preparation of information and reporting</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Monitor and report on progress.</w:t>
            </w:r>
          </w:p>
          <w:p>
            <w:pPr>
              <w:spacing w:after="20"/>
              <w:ind w:left="20"/>
              <w:jc w:val="both"/>
            </w:pPr>
            <w:r>
              <w:rPr>
                <w:rFonts w:ascii="Times New Roman"/>
                <w:b w:val="false"/>
                <w:i w:val="false"/>
                <w:color w:val="000000"/>
                <w:sz w:val="20"/>
              </w:rPr>
              <w:t>
2. Carry out requests for cases submitted for the purpose of targeted social assistance.</w:t>
            </w:r>
          </w:p>
          <w:p>
            <w:pPr>
              <w:spacing w:after="20"/>
              <w:ind w:left="20"/>
              <w:jc w:val="both"/>
            </w:pPr>
            <w:r>
              <w:rPr>
                <w:rFonts w:ascii="Times New Roman"/>
                <w:b w:val="false"/>
                <w:i w:val="false"/>
                <w:color w:val="000000"/>
                <w:sz w:val="20"/>
              </w:rPr>
              <w:t>
3. Participate in information and explanatory work among the population on legislation on targeted social assistance and employment.</w:t>
            </w:r>
          </w:p>
          <w:p>
            <w:pPr>
              <w:spacing w:after="20"/>
              <w:ind w:left="20"/>
              <w:jc w:val="both"/>
            </w:pPr>
            <w:r>
              <w:rPr>
                <w:rFonts w:ascii="Times New Roman"/>
                <w:b w:val="false"/>
                <w:i w:val="false"/>
                <w:color w:val="000000"/>
                <w:sz w:val="20"/>
              </w:rPr>
              <w:t>
4. Accept individuals and legal entities</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Procedure and documentation in the field of employment.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orientation, outcome orientation, stress tolerance, tolerance, ability to analyze and compare, teamwork, responsibility, execution, disinterestedness.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subdivision (department, sector) of the employment center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QS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Career card "Social work consultant of the employment center"</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specialist:</w:t>
            </w:r>
          </w:p>
          <w:p>
            <w:pPr>
              <w:spacing w:after="20"/>
              <w:ind w:left="20"/>
              <w:jc w:val="both"/>
            </w:pPr>
            <w:r>
              <w:rPr>
                <w:rFonts w:ascii="Times New Roman"/>
                <w:b w:val="false"/>
                <w:i w:val="false"/>
                <w:color w:val="000000"/>
                <w:sz w:val="20"/>
              </w:rPr>
              <w:t>
of the highest category: technical and professional (secondary specialized, secondary vocational) education and work experience in the employment system and (or) social protection of the population as a specialist of the middle level of qualification of the first category for at least 3 years;</w:t>
            </w:r>
          </w:p>
          <w:p>
            <w:pPr>
              <w:spacing w:after="20"/>
              <w:ind w:left="20"/>
              <w:jc w:val="both"/>
            </w:pPr>
            <w:r>
              <w:rPr>
                <w:rFonts w:ascii="Times New Roman"/>
                <w:b w:val="false"/>
                <w:i w:val="false"/>
                <w:color w:val="000000"/>
                <w:sz w:val="20"/>
              </w:rPr>
              <w:t>
first category: technical and professional (secondary specialized, secondary vocational) education and work experience in the employment system and (or) social protection of the population as a specialist of the secondary level of qualification of the second category for at least 2 years;</w:t>
            </w:r>
          </w:p>
          <w:p>
            <w:pPr>
              <w:spacing w:after="20"/>
              <w:ind w:left="20"/>
              <w:jc w:val="both"/>
            </w:pPr>
            <w:r>
              <w:rPr>
                <w:rFonts w:ascii="Times New Roman"/>
                <w:b w:val="false"/>
                <w:i w:val="false"/>
                <w:color w:val="000000"/>
                <w:sz w:val="20"/>
              </w:rPr>
              <w:t>
second category: technical and professional (secondary specialized, secondary vocational) education and work experience in the employment system and (or) social protection of the population as a specialist of the middle level of qualification without a category of at least 1 year;</w:t>
            </w:r>
          </w:p>
          <w:p>
            <w:pPr>
              <w:spacing w:after="20"/>
              <w:ind w:left="20"/>
              <w:jc w:val="both"/>
            </w:pPr>
            <w:r>
              <w:rPr>
                <w:rFonts w:ascii="Times New Roman"/>
                <w:b w:val="false"/>
                <w:i w:val="false"/>
                <w:color w:val="000000"/>
                <w:sz w:val="20"/>
              </w:rPr>
              <w:t>
no category: technical and professional (secondary specialized, secondary professional) education, without presenting requirements for the length of service in the specialty.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Purpose of targeted social assistance</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Organization of work on the purpose of targeted social assistance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Accept of annexes and documents for the appointment of the targeted social assistance, conduct interviews with applicants who applied for the appointment of targeted social assistance.</w:t>
            </w:r>
          </w:p>
          <w:p>
            <w:pPr>
              <w:spacing w:after="20"/>
              <w:ind w:left="20"/>
              <w:jc w:val="both"/>
            </w:pPr>
            <w:r>
              <w:rPr>
                <w:rFonts w:ascii="Times New Roman"/>
                <w:b w:val="false"/>
                <w:i w:val="false"/>
                <w:color w:val="000000"/>
                <w:sz w:val="20"/>
              </w:rPr>
              <w:t>
2. Ensure timely submission to the district (city) employment commission of the submitted documents of the applicant who applied for the appointment of targeted social assistance, if he and/or his family members need measures to promote employment and (or) social adaptation, the decision on the provision of which is beyond the competence of the employment center and the authorized body.</w:t>
            </w:r>
          </w:p>
          <w:p>
            <w:pPr>
              <w:spacing w:after="20"/>
              <w:ind w:left="20"/>
              <w:jc w:val="both"/>
            </w:pPr>
            <w:r>
              <w:rPr>
                <w:rFonts w:ascii="Times New Roman"/>
                <w:b w:val="false"/>
                <w:i w:val="false"/>
                <w:color w:val="000000"/>
                <w:sz w:val="20"/>
              </w:rPr>
              <w:t>
3. Visit self-employed, unemployed and low-income citizens at home and draw up an act of examination of housing and material conditions.</w:t>
            </w:r>
          </w:p>
          <w:p>
            <w:pPr>
              <w:spacing w:after="20"/>
              <w:ind w:left="20"/>
              <w:jc w:val="both"/>
            </w:pPr>
            <w:r>
              <w:rPr>
                <w:rFonts w:ascii="Times New Roman"/>
                <w:b w:val="false"/>
                <w:i w:val="false"/>
                <w:color w:val="000000"/>
                <w:sz w:val="20"/>
              </w:rPr>
              <w:t>
4. Determine the monthly size of targeted social assistance for each family member.</w:t>
            </w:r>
          </w:p>
          <w:p>
            <w:pPr>
              <w:spacing w:after="20"/>
              <w:ind w:left="20"/>
              <w:jc w:val="both"/>
            </w:pPr>
            <w:r>
              <w:rPr>
                <w:rFonts w:ascii="Times New Roman"/>
                <w:b w:val="false"/>
                <w:i w:val="false"/>
                <w:color w:val="000000"/>
                <w:sz w:val="20"/>
              </w:rPr>
              <w:t>
5. Provide advisory services to applicants who applied to the employment center for the purpose of targeted social assistance.</w:t>
            </w:r>
          </w:p>
          <w:p>
            <w:pPr>
              <w:spacing w:after="20"/>
              <w:ind w:left="20"/>
              <w:jc w:val="both"/>
            </w:pPr>
            <w:r>
              <w:rPr>
                <w:rFonts w:ascii="Times New Roman"/>
                <w:b w:val="false"/>
                <w:i w:val="false"/>
                <w:color w:val="000000"/>
                <w:sz w:val="20"/>
              </w:rPr>
              <w:t>
6. Have skills through information and communication technologies and the ability to use information systems of the social and labor sphere</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The Law of the Republic of Kazakhstan "On state targeted social assistance" (hereinafter referred to as the Insurance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Prospects for structural changes in organizations of the region (city, district).</w:t>
            </w:r>
          </w:p>
          <w:p>
            <w:pPr>
              <w:spacing w:after="20"/>
              <w:ind w:left="20"/>
              <w:jc w:val="both"/>
            </w:pPr>
            <w:r>
              <w:rPr>
                <w:rFonts w:ascii="Times New Roman"/>
                <w:b w:val="false"/>
                <w:i w:val="false"/>
                <w:color w:val="000000"/>
                <w:sz w:val="20"/>
              </w:rPr>
              <w:t>
4. The main trends and directions of development of the regional labor market.</w:t>
            </w:r>
          </w:p>
          <w:p>
            <w:pPr>
              <w:spacing w:after="20"/>
              <w:ind w:left="20"/>
              <w:jc w:val="both"/>
            </w:pPr>
            <w:r>
              <w:rPr>
                <w:rFonts w:ascii="Times New Roman"/>
                <w:b w:val="false"/>
                <w:i w:val="false"/>
                <w:color w:val="000000"/>
                <w:sz w:val="20"/>
              </w:rPr>
              <w:t>
5. Socio-psychological aspects of helping people in difficult life situations.</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Preparation of information and reporting</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Monitor and report on progress.</w:t>
            </w:r>
          </w:p>
          <w:p>
            <w:pPr>
              <w:spacing w:after="20"/>
              <w:ind w:left="20"/>
              <w:jc w:val="both"/>
            </w:pPr>
            <w:r>
              <w:rPr>
                <w:rFonts w:ascii="Times New Roman"/>
                <w:b w:val="false"/>
                <w:i w:val="false"/>
                <w:color w:val="000000"/>
                <w:sz w:val="20"/>
              </w:rPr>
              <w:t>
2. Carry out requests for cases submitted for the purpose of targeted social assistance.</w:t>
            </w:r>
          </w:p>
          <w:p>
            <w:pPr>
              <w:spacing w:after="20"/>
              <w:ind w:left="20"/>
              <w:jc w:val="both"/>
            </w:pPr>
            <w:r>
              <w:rPr>
                <w:rFonts w:ascii="Times New Roman"/>
                <w:b w:val="false"/>
                <w:i w:val="false"/>
                <w:color w:val="000000"/>
                <w:sz w:val="20"/>
              </w:rPr>
              <w:t>
3. Participate in information and explanatory work among the population on legislation on targeted social assistance and employment.</w:t>
            </w:r>
          </w:p>
          <w:p>
            <w:pPr>
              <w:spacing w:after="20"/>
              <w:ind w:left="20"/>
              <w:jc w:val="both"/>
            </w:pPr>
            <w:r>
              <w:rPr>
                <w:rFonts w:ascii="Times New Roman"/>
                <w:b w:val="false"/>
                <w:i w:val="false"/>
                <w:color w:val="000000"/>
                <w:sz w:val="20"/>
              </w:rPr>
              <w:t>
4. Accept individuals and legal entities</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Demographic situation, specifics of socio-economic development of the region (city, district).</w:t>
            </w:r>
          </w:p>
          <w:p>
            <w:pPr>
              <w:spacing w:after="20"/>
              <w:ind w:left="20"/>
              <w:jc w:val="both"/>
            </w:pPr>
            <w:r>
              <w:rPr>
                <w:rFonts w:ascii="Times New Roman"/>
                <w:b w:val="false"/>
                <w:i w:val="false"/>
                <w:color w:val="000000"/>
                <w:sz w:val="20"/>
              </w:rPr>
              <w:t>
3. Procedure and documentation in the field of employment.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orientation, outcome orientation, stress tolerance, tolerance, ability to analyze and compare, teamwork, responsibility, execution, disinterestedness.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Employer relations specialist;</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with QS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consultant trade card</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consultant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for the profession are: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Employment consultant"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and vocational education without job experience requirements.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and professional</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Provision of consulting services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Information support organization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Organize and maintain a conversation in order to clarify the reasons for the annex of applicants, their lack of employment, determine the degree of need for state support.</w:t>
            </w:r>
          </w:p>
          <w:p>
            <w:pPr>
              <w:spacing w:after="20"/>
              <w:ind w:left="20"/>
              <w:jc w:val="both"/>
            </w:pPr>
            <w:r>
              <w:rPr>
                <w:rFonts w:ascii="Times New Roman"/>
                <w:b w:val="false"/>
                <w:i w:val="false"/>
                <w:color w:val="000000"/>
                <w:sz w:val="20"/>
              </w:rPr>
              <w:t>
2. Provide information support to job applicants in the self-service area of the employment center.</w:t>
            </w:r>
          </w:p>
          <w:p>
            <w:pPr>
              <w:spacing w:after="20"/>
              <w:ind w:left="20"/>
              <w:jc w:val="both"/>
            </w:pPr>
            <w:r>
              <w:rPr>
                <w:rFonts w:ascii="Times New Roman"/>
                <w:b w:val="false"/>
                <w:i w:val="false"/>
                <w:color w:val="000000"/>
                <w:sz w:val="20"/>
              </w:rPr>
              <w:t>
3. Provide information support to citizens on the procedure for filling out the necessary forms, questionnaires and other documents.</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Resolution of the Government of the Republic of Kazakhstan "On approval of the national project for the development of entrepreneurship for 2021-2025" (hereinafter referred to as the Resolution).</w:t>
            </w:r>
          </w:p>
          <w:p>
            <w:pPr>
              <w:spacing w:after="20"/>
              <w:ind w:left="20"/>
              <w:jc w:val="both"/>
            </w:pPr>
            <w:r>
              <w:rPr>
                <w:rFonts w:ascii="Times New Roman"/>
                <w:b w:val="false"/>
                <w:i w:val="false"/>
                <w:color w:val="000000"/>
                <w:sz w:val="20"/>
              </w:rPr>
              <w:t>
Law of the Republic of Kazakhstan "On compulsory social insurance" (hereinafter referred to as the Law on insurance).</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Features of personality psychology and certain categories of citizens.</w:t>
            </w:r>
          </w:p>
          <w:p>
            <w:pPr>
              <w:spacing w:after="20"/>
              <w:ind w:left="20"/>
              <w:jc w:val="both"/>
            </w:pPr>
            <w:r>
              <w:rPr>
                <w:rFonts w:ascii="Times New Roman"/>
                <w:b w:val="false"/>
                <w:i w:val="false"/>
                <w:color w:val="000000"/>
                <w:sz w:val="20"/>
              </w:rPr>
              <w:t>
3. Socio-psychological aspects of helping people in difficult life situations.</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Organization of work with job seekers and employers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Categorize the citizens who applied to separate the flows to the specialists of the employment center.</w:t>
            </w:r>
          </w:p>
          <w:p>
            <w:pPr>
              <w:spacing w:after="20"/>
              <w:ind w:left="20"/>
              <w:jc w:val="both"/>
            </w:pPr>
            <w:r>
              <w:rPr>
                <w:rFonts w:ascii="Times New Roman"/>
                <w:b w:val="false"/>
                <w:i w:val="false"/>
                <w:color w:val="000000"/>
                <w:sz w:val="20"/>
              </w:rPr>
              <w:t>
2. Keep records of data of the unemployed, certain categories of employed individuals and other applicants to the employment center.</w:t>
            </w:r>
          </w:p>
          <w:p>
            <w:pPr>
              <w:spacing w:after="20"/>
              <w:ind w:left="20"/>
              <w:jc w:val="both"/>
            </w:pPr>
            <w:r>
              <w:rPr>
                <w:rFonts w:ascii="Times New Roman"/>
                <w:b w:val="false"/>
                <w:i w:val="false"/>
                <w:color w:val="000000"/>
                <w:sz w:val="20"/>
              </w:rPr>
              <w:t>
3. Know the procedure for organizing active employment promotion measures.</w:t>
            </w:r>
          </w:p>
          <w:p>
            <w:pPr>
              <w:spacing w:after="20"/>
              <w:ind w:left="20"/>
              <w:jc w:val="both"/>
            </w:pPr>
            <w:r>
              <w:rPr>
                <w:rFonts w:ascii="Times New Roman"/>
                <w:b w:val="false"/>
                <w:i w:val="false"/>
                <w:color w:val="000000"/>
                <w:sz w:val="20"/>
              </w:rPr>
              <w:t>
4. Use information systems of the social and labor sphere, information and communication technologies, including Internet resources, in its activities.</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Insurance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Features of personality psychology and certain categories of citizens.</w:t>
            </w:r>
          </w:p>
          <w:p>
            <w:pPr>
              <w:spacing w:after="20"/>
              <w:ind w:left="20"/>
              <w:jc w:val="both"/>
            </w:pPr>
            <w:r>
              <w:rPr>
                <w:rFonts w:ascii="Times New Roman"/>
                <w:b w:val="false"/>
                <w:i w:val="false"/>
                <w:color w:val="000000"/>
                <w:sz w:val="20"/>
              </w:rPr>
              <w:t>
3. Socio-psychological aspects of helping people in difficult life situations.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teamwork, responsibility, execution, disinterestedness.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Employer relations specialist;</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with QS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"Employee for promoting employment of the population"</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promotion officer</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and vocational education without job experience requirements.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and professional</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Labor mediation</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 Conducting initial admission and registration of individuals who applied to the employment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Understand the needs of individuals applying to the employment center, showing respect for the applicant, carefully listening and responding to the needs of the applicant, the reasons for his appeal to the employment center.</w:t>
            </w:r>
          </w:p>
          <w:p>
            <w:pPr>
              <w:spacing w:after="20"/>
              <w:ind w:left="20"/>
              <w:jc w:val="both"/>
            </w:pPr>
            <w:r>
              <w:rPr>
                <w:rFonts w:ascii="Times New Roman"/>
                <w:b w:val="false"/>
                <w:i w:val="false"/>
                <w:color w:val="000000"/>
                <w:sz w:val="20"/>
              </w:rPr>
              <w:t>
2. Establish mutual understanding with individuals who applied to the employment center: maintain a conversation in an atmosphere of openness, trust and form a positive mood among the applicant, motivate them to work together to find a suitable job.</w:t>
            </w:r>
          </w:p>
          <w:p>
            <w:pPr>
              <w:spacing w:after="20"/>
              <w:ind w:left="20"/>
              <w:jc w:val="both"/>
            </w:pPr>
            <w:r>
              <w:rPr>
                <w:rFonts w:ascii="Times New Roman"/>
                <w:b w:val="false"/>
                <w:i w:val="false"/>
                <w:color w:val="000000"/>
                <w:sz w:val="20"/>
              </w:rPr>
              <w:t>
3. Conduct an initial check and analysis of documents from the applicant in order to register applicants as: job seekers, unemployed.</w:t>
            </w:r>
          </w:p>
          <w:p>
            <w:pPr>
              <w:spacing w:after="20"/>
              <w:ind w:left="20"/>
              <w:jc w:val="both"/>
            </w:pPr>
            <w:r>
              <w:rPr>
                <w:rFonts w:ascii="Times New Roman"/>
                <w:b w:val="false"/>
                <w:i w:val="false"/>
                <w:color w:val="000000"/>
                <w:sz w:val="20"/>
              </w:rPr>
              <w:t>
4. Have skills through information and communication technologies and the ability to use information systems in the social and labor sphere.</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Constitution of the Republic of Kazakhstan.</w:t>
            </w:r>
          </w:p>
          <w:p>
            <w:pPr>
              <w:spacing w:after="20"/>
              <w:ind w:left="20"/>
              <w:jc w:val="both"/>
            </w:pPr>
            <w:r>
              <w:rPr>
                <w:rFonts w:ascii="Times New Roman"/>
                <w:b w:val="false"/>
                <w:i w:val="false"/>
                <w:color w:val="000000"/>
                <w:sz w:val="20"/>
              </w:rPr>
              <w:t>
The Law of the Republic of Kazakhstan "On employment of the population" (hereinafter referred to as the Law).</w:t>
            </w:r>
          </w:p>
          <w:p>
            <w:pPr>
              <w:spacing w:after="20"/>
              <w:ind w:left="20"/>
              <w:jc w:val="both"/>
            </w:pPr>
            <w:r>
              <w:rPr>
                <w:rFonts w:ascii="Times New Roman"/>
                <w:b w:val="false"/>
                <w:i w:val="false"/>
                <w:color w:val="000000"/>
                <w:sz w:val="20"/>
              </w:rPr>
              <w:t>
Resolution of the Government of the Republic of Kazakhstan "On approval of the national project for the development of entrepreneurship for 2021-2025" (hereinafter referred to as the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Main trends and directions of development of the regional labor market.</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Informing job seekers on employment issues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Inform applicants about state measures to promote employment and services provided by the employment center.</w:t>
            </w:r>
          </w:p>
          <w:p>
            <w:pPr>
              <w:spacing w:after="20"/>
              <w:ind w:left="20"/>
              <w:jc w:val="both"/>
            </w:pPr>
            <w:r>
              <w:rPr>
                <w:rFonts w:ascii="Times New Roman"/>
                <w:b w:val="false"/>
                <w:i w:val="false"/>
                <w:color w:val="000000"/>
                <w:sz w:val="20"/>
              </w:rPr>
              <w:t>
2. Explain in an accessible form, in a language understood by applicants about the possibility of participating in active measures to promote employment.</w:t>
            </w:r>
          </w:p>
          <w:p>
            <w:pPr>
              <w:spacing w:after="20"/>
              <w:ind w:left="20"/>
              <w:jc w:val="both"/>
            </w:pPr>
            <w:r>
              <w:rPr>
                <w:rFonts w:ascii="Times New Roman"/>
                <w:b w:val="false"/>
                <w:i w:val="false"/>
                <w:color w:val="000000"/>
                <w:sz w:val="20"/>
              </w:rPr>
              <w:t>
3. Assist in organizing a job fair.</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Law.</w:t>
            </w:r>
          </w:p>
          <w:p>
            <w:pPr>
              <w:spacing w:after="20"/>
              <w:ind w:left="20"/>
              <w:jc w:val="both"/>
            </w:pPr>
            <w:r>
              <w:rPr>
                <w:rFonts w:ascii="Times New Roman"/>
                <w:b w:val="false"/>
                <w:i w:val="false"/>
                <w:color w:val="000000"/>
                <w:sz w:val="20"/>
              </w:rPr>
              <w:t>
Resolution.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The main trends and directions of development of the regional labor market.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teamwork, responsibility, execution, disinterestedness.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Employer relations specialist;</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with QS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"Employee of the department of relations with employers"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 of the employer relations department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typical qualification characteristics of positions of managers, specialists and other employees of organizations, social protection and employment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and vocational education without job experience requirements.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and professional</w:t>
            </w: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function 1: Cooperation with employers to collect vacancies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 1 Provision of consulting services for placement of vacancies</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Maintain regular communication with employers to collect vacancies.</w:t>
            </w:r>
          </w:p>
          <w:p>
            <w:pPr>
              <w:spacing w:after="20"/>
              <w:ind w:left="20"/>
              <w:jc w:val="both"/>
            </w:pPr>
            <w:r>
              <w:rPr>
                <w:rFonts w:ascii="Times New Roman"/>
                <w:b w:val="false"/>
                <w:i w:val="false"/>
                <w:color w:val="000000"/>
                <w:sz w:val="20"/>
              </w:rPr>
              <w:t>
2. Create an up-to-date database of employers.</w:t>
            </w:r>
          </w:p>
          <w:p>
            <w:pPr>
              <w:spacing w:after="20"/>
              <w:ind w:left="20"/>
              <w:jc w:val="both"/>
            </w:pPr>
            <w:r>
              <w:rPr>
                <w:rFonts w:ascii="Times New Roman"/>
                <w:b w:val="false"/>
                <w:i w:val="false"/>
                <w:color w:val="000000"/>
                <w:sz w:val="20"/>
              </w:rPr>
              <w:t>
3. Advise employers on the identification of demanded professions in the regional labor market.</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 of the Republic of Kazakhstan "On administrative offenses."</w:t>
            </w:r>
          </w:p>
          <w:p>
            <w:pPr>
              <w:spacing w:after="20"/>
              <w:ind w:left="20"/>
              <w:jc w:val="both"/>
            </w:pPr>
            <w:r>
              <w:rPr>
                <w:rFonts w:ascii="Times New Roman"/>
                <w:b w:val="false"/>
                <w:i w:val="false"/>
                <w:color w:val="000000"/>
                <w:sz w:val="20"/>
              </w:rPr>
              <w:t>
Law of the Republic of Kazakhstan "On employment of the population."</w:t>
            </w:r>
          </w:p>
          <w:p>
            <w:pPr>
              <w:spacing w:after="20"/>
              <w:ind w:left="20"/>
              <w:jc w:val="both"/>
            </w:pPr>
            <w:r>
              <w:rPr>
                <w:rFonts w:ascii="Times New Roman"/>
                <w:b w:val="false"/>
                <w:i w:val="false"/>
                <w:color w:val="000000"/>
                <w:sz w:val="20"/>
              </w:rPr>
              <w:t>
Regulatory legal acts regulating activities in the field of employment and targeted social assistance.</w:t>
            </w:r>
          </w:p>
          <w:p>
            <w:pPr>
              <w:spacing w:after="20"/>
              <w:ind w:left="20"/>
              <w:jc w:val="both"/>
            </w:pPr>
            <w:r>
              <w:rPr>
                <w:rFonts w:ascii="Times New Roman"/>
                <w:b w:val="false"/>
                <w:i w:val="false"/>
                <w:color w:val="000000"/>
                <w:sz w:val="20"/>
              </w:rPr>
              <w:t>
2. The main trends and directions of development of the regional labor market.</w:t>
            </w:r>
          </w:p>
          <w:p>
            <w:pPr>
              <w:spacing w:after="20"/>
              <w:ind w:left="20"/>
              <w:jc w:val="both"/>
            </w:pPr>
            <w:r>
              <w:rPr>
                <w:rFonts w:ascii="Times New Roman"/>
                <w:b w:val="false"/>
                <w:i w:val="false"/>
                <w:color w:val="000000"/>
                <w:sz w:val="20"/>
              </w:rPr>
              <w:t>
3. Fundamentals of business communication.</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 Job registration</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Collection of vacancies provided by employers in writing.</w:t>
            </w:r>
          </w:p>
          <w:p>
            <w:pPr>
              <w:spacing w:after="20"/>
              <w:ind w:left="20"/>
              <w:jc w:val="both"/>
            </w:pPr>
            <w:r>
              <w:rPr>
                <w:rFonts w:ascii="Times New Roman"/>
                <w:b w:val="false"/>
                <w:i w:val="false"/>
                <w:color w:val="000000"/>
                <w:sz w:val="20"/>
              </w:rPr>
              <w:t>
2. Update job information.</w:t>
            </w:r>
          </w:p>
          <w:p>
            <w:pPr>
              <w:spacing w:after="20"/>
              <w:ind w:left="20"/>
              <w:jc w:val="both"/>
            </w:pPr>
            <w:r>
              <w:rPr>
                <w:rFonts w:ascii="Times New Roman"/>
                <w:b w:val="false"/>
                <w:i w:val="false"/>
                <w:color w:val="000000"/>
                <w:sz w:val="20"/>
              </w:rPr>
              <w:t>
3. Have skills through information and communication technologies and the ability to use information systems in the social and labor sphere.</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legal acts regulating activities in the field of employment and targeted social assistance.</w:t>
            </w:r>
          </w:p>
          <w:p>
            <w:pPr>
              <w:spacing w:after="20"/>
              <w:ind w:left="20"/>
              <w:jc w:val="both"/>
            </w:pPr>
            <w:r>
              <w:rPr>
                <w:rFonts w:ascii="Times New Roman"/>
                <w:b w:val="false"/>
                <w:i w:val="false"/>
                <w:color w:val="000000"/>
                <w:sz w:val="20"/>
              </w:rPr>
              <w:t>
2. The main trends and directions of development of the regional labor market.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the applicant, focus on the result, stress resistance, emotional responsiveness, tolerance, teamwork, responsibility, execution, disinterestedness.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with other professions within the NQF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inspector;</w:t>
            </w:r>
          </w:p>
          <w:p>
            <w:pPr>
              <w:spacing w:after="20"/>
              <w:ind w:left="20"/>
              <w:jc w:val="both"/>
            </w:pPr>
            <w:r>
              <w:rPr>
                <w:rFonts w:ascii="Times New Roman"/>
                <w:b w:val="false"/>
                <w:i w:val="false"/>
                <w:color w:val="000000"/>
                <w:sz w:val="20"/>
              </w:rPr>
              <w:t>
Specialist in working with applicants;</w:t>
            </w:r>
          </w:p>
          <w:p>
            <w:pPr>
              <w:spacing w:after="20"/>
              <w:ind w:left="20"/>
              <w:jc w:val="both"/>
            </w:pPr>
            <w:r>
              <w:rPr>
                <w:rFonts w:ascii="Times New Roman"/>
                <w:b w:val="false"/>
                <w:i w:val="false"/>
                <w:color w:val="000000"/>
                <w:sz w:val="20"/>
              </w:rPr>
              <w:t>
specialist working with an employer;</w:t>
            </w:r>
          </w:p>
          <w:p>
            <w:pPr>
              <w:spacing w:after="20"/>
              <w:ind w:left="20"/>
              <w:jc w:val="both"/>
            </w:pPr>
            <w:r>
              <w:rPr>
                <w:rFonts w:ascii="Times New Roman"/>
                <w:b w:val="false"/>
                <w:i w:val="false"/>
                <w:color w:val="000000"/>
                <w:sz w:val="20"/>
              </w:rPr>
              <w:t>
Professional guidance specialist;</w:t>
            </w:r>
          </w:p>
          <w:p>
            <w:pPr>
              <w:spacing w:after="20"/>
              <w:ind w:left="20"/>
              <w:jc w:val="both"/>
            </w:pPr>
            <w:r>
              <w:rPr>
                <w:rFonts w:ascii="Times New Roman"/>
                <w:b w:val="false"/>
                <w:i w:val="false"/>
                <w:color w:val="000000"/>
                <w:sz w:val="20"/>
              </w:rPr>
              <w:t>
Specialist in forecasting and monitoring;</w:t>
            </w:r>
          </w:p>
          <w:p>
            <w:pPr>
              <w:spacing w:after="20"/>
              <w:ind w:left="20"/>
              <w:jc w:val="both"/>
            </w:pPr>
            <w:r>
              <w:rPr>
                <w:rFonts w:ascii="Times New Roman"/>
                <w:b w:val="false"/>
                <w:i w:val="false"/>
                <w:color w:val="000000"/>
                <w:sz w:val="20"/>
              </w:rPr>
              <w:t>
Social work consultant at the employment centre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with QS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consultant, employment center</w:t>
            </w:r>
          </w:p>
          <w:p>
            <w:pPr>
              <w:spacing w:after="20"/>
              <w:ind w:left="20"/>
              <w:jc w:val="both"/>
            </w:pPr>
            <w:r>
              <w:rPr>
                <w:rFonts w:ascii="Times New Roman"/>
                <w:b w:val="false"/>
                <w:i w:val="false"/>
                <w:color w:val="000000"/>
                <w:sz w:val="20"/>
              </w:rPr>
              <w:t>
Specialist of the structural subdivision (department, sector, group) of the employment center</w:t>
            </w:r>
          </w:p>
          <w:p>
            <w:pPr>
              <w:spacing w:after="20"/>
              <w:ind w:left="20"/>
              <w:jc w:val="both"/>
            </w:pPr>
            <w:r>
              <w:rPr>
                <w:rFonts w:ascii="Times New Roman"/>
                <w:b w:val="false"/>
                <w:i w:val="false"/>
                <w:color w:val="000000"/>
                <w:sz w:val="20"/>
              </w:rPr>
              <w:t>
Assistant of the employment center</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