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6cd7" w14:textId="9016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natural norms of provision with uniform (without shoulder straps) of employees of the economic investigation service of the financial monitoring bodies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of the Prime Minister of the Republic of Kazakhstan – Minister of Finance of the Republic of Kazakhstan dated April 4, 2019 no. 297. Registered with the Ministry of Justice of the Republic of Kazakhstan on April 9, 2019 no. 18485. Abolished by Order of the Chairman of the Financial Monitoring Agency of the Republic of Kazakhstan dated April 29, 2022 No. 24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Chairman of the Financial Monitoring Agency of the Republic of Kazakhstan dated April 29, 2022 No. 24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clause 2 of article 69 of the Budget Code of the Republic of Kazakhstan dated December 4, 2008 </w:t>
      </w:r>
      <w:r>
        <w:rPr>
          <w:rFonts w:ascii="Times New Roman"/>
          <w:b/>
          <w:i w:val="false"/>
          <w:color w:val="000000"/>
          <w:sz w:val="28"/>
        </w:rPr>
        <w:t>I HEREBY</w:t>
      </w:r>
      <w:r>
        <w:rPr>
          <w:rFonts w:ascii="Times New Roman"/>
          <w:b w:val="false"/>
          <w:i w:val="false"/>
          <w:color w:val="000000"/>
          <w:sz w:val="28"/>
        </w:rPr>
        <w:t xml:space="preserve"> </w:t>
      </w:r>
      <w:r>
        <w:rPr>
          <w:rFonts w:ascii="Times New Roman"/>
          <w:b/>
          <w:i w:val="false"/>
          <w:color w:val="000000"/>
          <w:sz w:val="28"/>
        </w:rPr>
        <w:t>ORDER</w:t>
      </w:r>
      <w:r>
        <w:rPr>
          <w:rFonts w:ascii="Times New Roman"/>
          <w:b w:val="false"/>
          <w:i w:val="false"/>
          <w:color w:val="000000"/>
          <w:sz w:val="28"/>
        </w:rPr>
        <w:t>:</w:t>
      </w:r>
    </w:p>
    <w:bookmarkStart w:name="z96" w:id="0"/>
    <w:p>
      <w:pPr>
        <w:spacing w:after="0"/>
        <w:ind w:left="0"/>
        <w:jc w:val="both"/>
      </w:pPr>
      <w:r>
        <w:rPr>
          <w:rFonts w:ascii="Times New Roman"/>
          <w:b w:val="false"/>
          <w:i w:val="false"/>
          <w:color w:val="000000"/>
          <w:sz w:val="28"/>
        </w:rPr>
        <w:t>
      1. to approve the attached natural norms of provision with uniform (without shoulder straps) of employees of the economic investigation service of the financial monitoring bodies of the Republic of Kazakhstan.</w:t>
      </w:r>
    </w:p>
    <w:bookmarkEnd w:id="0"/>
    <w:bookmarkStart w:name="z97" w:id="1"/>
    <w:p>
      <w:pPr>
        <w:spacing w:after="0"/>
        <w:ind w:left="0"/>
        <w:jc w:val="both"/>
      </w:pPr>
      <w:r>
        <w:rPr>
          <w:rFonts w:ascii="Times New Roman"/>
          <w:b w:val="false"/>
          <w:i w:val="false"/>
          <w:color w:val="000000"/>
          <w:sz w:val="28"/>
        </w:rPr>
        <w:t>
      2. To declare to be no longer in force the Order of the Minister of Finance of the Republic of Kazakhstan dated May 19, 2015 no. 307 "On approval of the natural norm of provision with uniform (without shoulder straps) of employees of the economic investigation service of the state revenue bodies of the Republic of Kazakhstan (registered with the Register of State Registration of Normative Legal Acts under no. 11275, published on June 23, 2015 in "Adilet" Information Legal System).</w:t>
      </w:r>
    </w:p>
    <w:bookmarkEnd w:id="1"/>
    <w:bookmarkStart w:name="z98" w:id="2"/>
    <w:p>
      <w:pPr>
        <w:spacing w:after="0"/>
        <w:ind w:left="0"/>
        <w:jc w:val="both"/>
      </w:pPr>
      <w:r>
        <w:rPr>
          <w:rFonts w:ascii="Times New Roman"/>
          <w:b w:val="false"/>
          <w:i w:val="false"/>
          <w:color w:val="000000"/>
          <w:sz w:val="28"/>
        </w:rPr>
        <w:t>
      3. The Department of Internal Procurement and Assets of the Ministry (Kalas Ye.S.), in accordance with the procedure, established by the law, shall ensure:</w:t>
      </w:r>
    </w:p>
    <w:bookmarkEnd w:id="2"/>
    <w:bookmarkStart w:name="z99"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100" w:id="4"/>
    <w:p>
      <w:pPr>
        <w:spacing w:after="0"/>
        <w:ind w:left="0"/>
        <w:jc w:val="both"/>
      </w:pPr>
      <w:r>
        <w:rPr>
          <w:rFonts w:ascii="Times New Roman"/>
          <w:b w:val="false"/>
          <w:i w:val="false"/>
          <w:color w:val="000000"/>
          <w:sz w:val="28"/>
        </w:rPr>
        <w:t>
      2) within ten calendar days from the date of state registration of this order direction of it in the Kazakh and Russian languages to the Republican State Enterprise on the Right of Economic Management "Republican Center of Legal Information" of the Ministry of Justice of the Republic of Kazakhstan for official publication and inclusion to the Reference Control Bank of Normative Legal Acts of the Republic of Kazakhstan;</w:t>
      </w:r>
    </w:p>
    <w:bookmarkEnd w:id="4"/>
    <w:bookmarkStart w:name="z101" w:id="5"/>
    <w:p>
      <w:pPr>
        <w:spacing w:after="0"/>
        <w:ind w:left="0"/>
        <w:jc w:val="both"/>
      </w:pPr>
      <w:r>
        <w:rPr>
          <w:rFonts w:ascii="Times New Roman"/>
          <w:b w:val="false"/>
          <w:i w:val="false"/>
          <w:color w:val="000000"/>
          <w:sz w:val="28"/>
        </w:rPr>
        <w:t>
      3) placement of this order on the Internet resource of the Ministry of Finance of the Republic of Kazakhstan;</w:t>
      </w:r>
    </w:p>
    <w:bookmarkEnd w:id="5"/>
    <w:bookmarkStart w:name="z102" w:id="6"/>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to the Department of Legal Services of the Ministry of Finance of the Republic of Kazakhstan information on the implementation of measures provided for in subclauses 1), 2) and 3) of this clause.</w:t>
      </w:r>
    </w:p>
    <w:bookmarkEnd w:id="6"/>
    <w:bookmarkStart w:name="z103" w:id="7"/>
    <w:p>
      <w:pPr>
        <w:spacing w:after="0"/>
        <w:ind w:left="0"/>
        <w:jc w:val="both"/>
      </w:pPr>
      <w:r>
        <w:rPr>
          <w:rFonts w:ascii="Times New Roman"/>
          <w:b w:val="false"/>
          <w:i w:val="false"/>
          <w:color w:val="000000"/>
          <w:sz w:val="28"/>
        </w:rPr>
        <w:t>
      4. This order shall come into force upon expiry of ten calendar days after the day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of the Prime Minister</w:t>
            </w:r>
          </w:p>
          <w:p>
            <w:pPr>
              <w:spacing w:after="20"/>
              <w:ind w:left="20"/>
              <w:jc w:val="both"/>
            </w:pPr>
          </w:p>
          <w:p>
            <w:pPr>
              <w:spacing w:after="20"/>
              <w:ind w:left="20"/>
              <w:jc w:val="both"/>
            </w:pPr>
            <w:r>
              <w:rPr>
                <w:rFonts w:ascii="Times New Roman"/>
                <w:b w:val="false"/>
                <w:i/>
                <w:color w:val="000000"/>
                <w:sz w:val="20"/>
              </w:rPr>
              <w:t>of the Republic of Kazakhstan – Minister of Finance</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w:t>
            </w:r>
            <w:r>
              <w:br/>
            </w:r>
            <w:r>
              <w:rPr>
                <w:rFonts w:ascii="Times New Roman"/>
                <w:b w:val="false"/>
                <w:i w:val="false"/>
                <w:color w:val="000000"/>
                <w:sz w:val="20"/>
              </w:rPr>
              <w:t>r of First Deputyof the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April 4, 2019 no. 297</w:t>
            </w:r>
          </w:p>
        </w:tc>
      </w:tr>
    </w:tbl>
    <w:bookmarkStart w:name="z95" w:id="8"/>
    <w:p>
      <w:pPr>
        <w:spacing w:after="0"/>
        <w:ind w:left="0"/>
        <w:jc w:val="left"/>
      </w:pPr>
      <w:r>
        <w:rPr>
          <w:rFonts w:ascii="Times New Roman"/>
          <w:b/>
          <w:i w:val="false"/>
          <w:color w:val="000000"/>
        </w:rPr>
        <w:t xml:space="preserve"> Natural norms of provision with uniform (without shoulder straps) of employees of the economic </w:t>
      </w:r>
      <w:r>
        <w:br/>
      </w:r>
      <w:r>
        <w:rPr>
          <w:rFonts w:ascii="Times New Roman"/>
          <w:b/>
          <w:i w:val="false"/>
          <w:color w:val="000000"/>
        </w:rPr>
        <w:t>investigation service of financial monitoring bodies of the Republic of Kazakhstan</w:t>
      </w:r>
    </w:p>
    <w:bookmarkEnd w:id="8"/>
    <w:p>
      <w:pPr>
        <w:spacing w:after="0"/>
        <w:ind w:left="0"/>
        <w:jc w:val="both"/>
      </w:pPr>
      <w:r>
        <w:rPr>
          <w:rFonts w:ascii="Times New Roman"/>
          <w:b w:val="false"/>
          <w:i w:val="false"/>
          <w:color w:val="ff0000"/>
          <w:sz w:val="28"/>
        </w:rPr>
        <w:t>
      Footnote. Natural norms – are in the wording of the order of the Minister of Finance of the Republic of Kazakhstan dated August 27, 2020 No. 788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items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 per  one employee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wearing (in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Formal and casual uniforms (without shoulder straps)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cap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 cap with earflaps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Warm jacket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Neckscarf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Tunic with trousers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Tunic with a skirt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trousers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trousers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White shirt with long sleeves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or light blue shirt with short sleeve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or light blue shirt with long sleeve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ankle boots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Women boots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Men shoes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 shoes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Casual jacket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Field uniform (without shoulder straps)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uniform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Combat boots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T-shirt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*samples of uniforms (without shoulder straps) and distinctive insignia are given in the Annex to these Norms. </w:t>
      </w:r>
    </w:p>
    <w:p>
      <w:pPr>
        <w:spacing w:after="0"/>
        <w:ind w:left="0"/>
        <w:jc w:val="both"/>
      </w:pPr>
      <w:r>
        <w:rPr>
          <w:rFonts w:ascii="Times New Roman"/>
          <w:b w:val="false"/>
          <w:i w:val="false"/>
          <w:color w:val="000000"/>
          <w:sz w:val="28"/>
        </w:rPr>
        <w:t xml:space="preserve">
      1. Wearing a uniform shall be mandatory while performing official duties. </w:t>
      </w:r>
    </w:p>
    <w:p>
      <w:pPr>
        <w:spacing w:after="0"/>
        <w:ind w:left="0"/>
        <w:jc w:val="both"/>
      </w:pPr>
      <w:r>
        <w:rPr>
          <w:rFonts w:ascii="Times New Roman"/>
          <w:b w:val="false"/>
          <w:i w:val="false"/>
          <w:color w:val="000000"/>
          <w:sz w:val="28"/>
        </w:rPr>
        <w:t>
      2. Duration of wearing uniforms and their elements shall be calculated from the date of issue.</w:t>
      </w:r>
    </w:p>
    <w:p>
      <w:pPr>
        <w:spacing w:after="0"/>
        <w:ind w:left="0"/>
        <w:jc w:val="both"/>
      </w:pPr>
      <w:r>
        <w:rPr>
          <w:rFonts w:ascii="Times New Roman"/>
          <w:b w:val="false"/>
          <w:i w:val="false"/>
          <w:color w:val="000000"/>
          <w:sz w:val="28"/>
        </w:rPr>
        <w:t>
      3. The provision with uniform shall be carried out at the expense of the authorized body, carrying out the functions of preventing, detecting, suppressing, disclosing and investigating economic and financial crimes and offenses.</w:t>
      </w:r>
    </w:p>
    <w:p>
      <w:pPr>
        <w:spacing w:after="0"/>
        <w:ind w:left="0"/>
        <w:jc w:val="both"/>
      </w:pPr>
      <w:r>
        <w:rPr>
          <w:rFonts w:ascii="Times New Roman"/>
          <w:b w:val="false"/>
          <w:i w:val="false"/>
          <w:color w:val="000000"/>
          <w:sz w:val="28"/>
        </w:rPr>
        <w:t xml:space="preserve">
      4. A parade uniform shall be a white shirt with a tunic, casual - a blue or light blue shirt with a tunic, a blue or light blue shirt with a jacket. </w:t>
      </w:r>
    </w:p>
    <w:p>
      <w:pPr>
        <w:spacing w:after="0"/>
        <w:ind w:left="0"/>
        <w:jc w:val="both"/>
      </w:pPr>
      <w:r>
        <w:rPr>
          <w:rFonts w:ascii="Times New Roman"/>
          <w:b w:val="false"/>
          <w:i w:val="false"/>
          <w:color w:val="000000"/>
          <w:sz w:val="28"/>
        </w:rPr>
        <w:t>
      5. Wearing field uniform shall be carried out by employees of the economic investigation service of financial monitoring bodies of the Republic of Kazakhstan, performing their duties in duty units and working with service dogs.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Natural norms </w:t>
            </w:r>
            <w:r>
              <w:br/>
            </w:r>
            <w:r>
              <w:rPr>
                <w:rFonts w:ascii="Times New Roman"/>
                <w:b w:val="false"/>
                <w:i w:val="false"/>
                <w:color w:val="000000"/>
                <w:sz w:val="20"/>
              </w:rPr>
              <w:t>of provision with uniform</w:t>
            </w:r>
            <w:r>
              <w:br/>
            </w:r>
            <w:r>
              <w:rPr>
                <w:rFonts w:ascii="Times New Roman"/>
                <w:b w:val="false"/>
                <w:i w:val="false"/>
                <w:color w:val="000000"/>
                <w:sz w:val="20"/>
              </w:rPr>
              <w:t>(without shoulder straps)</w:t>
            </w:r>
            <w:r>
              <w:br/>
            </w:r>
            <w:r>
              <w:rPr>
                <w:rFonts w:ascii="Times New Roman"/>
                <w:b w:val="false"/>
                <w:i w:val="false"/>
                <w:color w:val="000000"/>
                <w:sz w:val="20"/>
              </w:rPr>
              <w:t>of employees of the economic</w:t>
            </w:r>
            <w:r>
              <w:br/>
            </w:r>
            <w:r>
              <w:rPr>
                <w:rFonts w:ascii="Times New Roman"/>
                <w:b w:val="false"/>
                <w:i w:val="false"/>
                <w:color w:val="000000"/>
                <w:sz w:val="20"/>
              </w:rPr>
              <w:t xml:space="preserve">investigation service of financial </w:t>
            </w:r>
            <w:r>
              <w:br/>
            </w:r>
            <w:r>
              <w:rPr>
                <w:rFonts w:ascii="Times New Roman"/>
                <w:b w:val="false"/>
                <w:i w:val="false"/>
                <w:color w:val="000000"/>
                <w:sz w:val="20"/>
              </w:rPr>
              <w:t>monitoring bodies</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Samples of uniform (without shoulder straps) of employees of the economic investigation </w:t>
      </w:r>
      <w:r>
        <w:br/>
      </w:r>
      <w:r>
        <w:rPr>
          <w:rFonts w:ascii="Times New Roman"/>
          <w:b/>
          <w:i w:val="false"/>
          <w:color w:val="000000"/>
        </w:rPr>
        <w:t>of financial monitoring bodies of the Republic of Kazakhstan (hereinafter – the uniform)</w:t>
      </w:r>
    </w:p>
    <w:p>
      <w:pPr>
        <w:spacing w:after="0"/>
        <w:ind w:left="0"/>
        <w:jc w:val="both"/>
      </w:pPr>
      <w:r>
        <w:rPr>
          <w:rFonts w:ascii="Times New Roman"/>
          <w:b w:val="false"/>
          <w:i w:val="false"/>
          <w:color w:val="000000"/>
          <w:sz w:val="28"/>
        </w:rPr>
        <w:t xml:space="preserve">
      1. A set of men's summer uniform includes (Picture 1 and 2): </w:t>
      </w:r>
    </w:p>
    <w:p>
      <w:pPr>
        <w:spacing w:after="0"/>
        <w:ind w:left="0"/>
        <w:jc w:val="both"/>
      </w:pPr>
      <w:r>
        <w:rPr>
          <w:rFonts w:ascii="Times New Roman"/>
          <w:b w:val="false"/>
          <w:i w:val="false"/>
          <w:color w:val="000000"/>
          <w:sz w:val="28"/>
        </w:rPr>
        <w:t>
      1) a dark blue service cap;</w:t>
      </w:r>
    </w:p>
    <w:p>
      <w:pPr>
        <w:spacing w:after="0"/>
        <w:ind w:left="0"/>
        <w:jc w:val="both"/>
      </w:pPr>
      <w:r>
        <w:rPr>
          <w:rFonts w:ascii="Times New Roman"/>
          <w:b w:val="false"/>
          <w:i w:val="false"/>
          <w:color w:val="000000"/>
          <w:sz w:val="28"/>
        </w:rPr>
        <w:t>
      2) a dark blue tunic;</w:t>
      </w:r>
    </w:p>
    <w:p>
      <w:pPr>
        <w:spacing w:after="0"/>
        <w:ind w:left="0"/>
        <w:jc w:val="both"/>
      </w:pPr>
      <w:r>
        <w:rPr>
          <w:rFonts w:ascii="Times New Roman"/>
          <w:b w:val="false"/>
          <w:i w:val="false"/>
          <w:color w:val="000000"/>
          <w:sz w:val="28"/>
        </w:rPr>
        <w:t xml:space="preserve">
      3) a dark blue casual jacket; </w:t>
      </w:r>
    </w:p>
    <w:p>
      <w:pPr>
        <w:spacing w:after="0"/>
        <w:ind w:left="0"/>
        <w:jc w:val="both"/>
      </w:pPr>
      <w:r>
        <w:rPr>
          <w:rFonts w:ascii="Times New Roman"/>
          <w:b w:val="false"/>
          <w:i w:val="false"/>
          <w:color w:val="000000"/>
          <w:sz w:val="28"/>
        </w:rPr>
        <w:t xml:space="preserve">
      4) dark blue trousers (2 pcs.); </w:t>
      </w:r>
    </w:p>
    <w:p>
      <w:pPr>
        <w:spacing w:after="0"/>
        <w:ind w:left="0"/>
        <w:jc w:val="both"/>
      </w:pPr>
      <w:r>
        <w:rPr>
          <w:rFonts w:ascii="Times New Roman"/>
          <w:b w:val="false"/>
          <w:i w:val="false"/>
          <w:color w:val="000000"/>
          <w:sz w:val="28"/>
        </w:rPr>
        <w:t xml:space="preserve">
      5) a white shirt with long sleeve; </w:t>
      </w:r>
    </w:p>
    <w:p>
      <w:pPr>
        <w:spacing w:after="0"/>
        <w:ind w:left="0"/>
        <w:jc w:val="both"/>
      </w:pPr>
      <w:r>
        <w:rPr>
          <w:rFonts w:ascii="Times New Roman"/>
          <w:b w:val="false"/>
          <w:i w:val="false"/>
          <w:color w:val="000000"/>
          <w:sz w:val="28"/>
        </w:rPr>
        <w:t xml:space="preserve">
      6) a blue or light blue shirt with short sleeve; </w:t>
      </w:r>
    </w:p>
    <w:p>
      <w:pPr>
        <w:spacing w:after="0"/>
        <w:ind w:left="0"/>
        <w:jc w:val="both"/>
      </w:pPr>
      <w:r>
        <w:rPr>
          <w:rFonts w:ascii="Times New Roman"/>
          <w:b w:val="false"/>
          <w:i w:val="false"/>
          <w:color w:val="000000"/>
          <w:sz w:val="28"/>
        </w:rPr>
        <w:t xml:space="preserve">
      7) a blue or light blue shirt with long sleeve; </w:t>
      </w:r>
    </w:p>
    <w:p>
      <w:pPr>
        <w:spacing w:after="0"/>
        <w:ind w:left="0"/>
        <w:jc w:val="both"/>
      </w:pPr>
      <w:r>
        <w:rPr>
          <w:rFonts w:ascii="Times New Roman"/>
          <w:b w:val="false"/>
          <w:i w:val="false"/>
          <w:color w:val="000000"/>
          <w:sz w:val="28"/>
        </w:rPr>
        <w:t xml:space="preserve">
      8) a blue tie; </w:t>
      </w:r>
    </w:p>
    <w:p>
      <w:pPr>
        <w:spacing w:after="0"/>
        <w:ind w:left="0"/>
        <w:jc w:val="both"/>
      </w:pPr>
      <w:r>
        <w:rPr>
          <w:rFonts w:ascii="Times New Roman"/>
          <w:b w:val="false"/>
          <w:i w:val="false"/>
          <w:color w:val="000000"/>
          <w:sz w:val="28"/>
        </w:rPr>
        <w:t xml:space="preserve">
      9) black shoes; </w:t>
      </w:r>
    </w:p>
    <w:p>
      <w:pPr>
        <w:spacing w:after="0"/>
        <w:ind w:left="0"/>
        <w:jc w:val="both"/>
      </w:pPr>
      <w:r>
        <w:rPr>
          <w:rFonts w:ascii="Times New Roman"/>
          <w:b w:val="false"/>
          <w:i w:val="false"/>
          <w:color w:val="000000"/>
          <w:sz w:val="28"/>
        </w:rPr>
        <w:t xml:space="preserve">
      10) a black belt. </w:t>
      </w:r>
    </w:p>
    <w:p>
      <w:pPr>
        <w:spacing w:after="0"/>
        <w:ind w:left="0"/>
        <w:jc w:val="both"/>
      </w:pPr>
      <w:r>
        <w:rPr>
          <w:rFonts w:ascii="Times New Roman"/>
          <w:b w:val="false"/>
          <w:i w:val="false"/>
          <w:color w:val="000000"/>
          <w:sz w:val="28"/>
        </w:rPr>
        <w:t>
      Picture 1 (men’s uniform)</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tunic                                                 a jacket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Picture 2 (men’s uniform)</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612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shirt with long sleeve                        a shirt with short sleeve</w:t>
      </w:r>
    </w:p>
    <w:p>
      <w:pPr>
        <w:spacing w:after="0"/>
        <w:ind w:left="0"/>
        <w:jc w:val="both"/>
      </w:pPr>
      <w:r>
        <w:rPr>
          <w:rFonts w:ascii="Times New Roman"/>
          <w:b w:val="false"/>
          <w:i w:val="false"/>
          <w:color w:val="000000"/>
          <w:sz w:val="28"/>
        </w:rPr>
        <w:t>
      2. A set of women's summer uniform includes (Picture 3 and 4):</w:t>
      </w:r>
    </w:p>
    <w:p>
      <w:pPr>
        <w:spacing w:after="0"/>
        <w:ind w:left="0"/>
        <w:jc w:val="both"/>
      </w:pPr>
      <w:r>
        <w:rPr>
          <w:rFonts w:ascii="Times New Roman"/>
          <w:b w:val="false"/>
          <w:i w:val="false"/>
          <w:color w:val="000000"/>
          <w:sz w:val="28"/>
        </w:rPr>
        <w:t>
      1) a dark blue service cap;</w:t>
      </w:r>
    </w:p>
    <w:p>
      <w:pPr>
        <w:spacing w:after="0"/>
        <w:ind w:left="0"/>
        <w:jc w:val="both"/>
      </w:pPr>
      <w:r>
        <w:rPr>
          <w:rFonts w:ascii="Times New Roman"/>
          <w:b w:val="false"/>
          <w:i w:val="false"/>
          <w:color w:val="000000"/>
          <w:sz w:val="28"/>
        </w:rPr>
        <w:t>
      2) a dark blue tunic;</w:t>
      </w:r>
    </w:p>
    <w:p>
      <w:pPr>
        <w:spacing w:after="0"/>
        <w:ind w:left="0"/>
        <w:jc w:val="both"/>
      </w:pPr>
      <w:r>
        <w:rPr>
          <w:rFonts w:ascii="Times New Roman"/>
          <w:b w:val="false"/>
          <w:i w:val="false"/>
          <w:color w:val="000000"/>
          <w:sz w:val="28"/>
        </w:rPr>
        <w:t>
      3) a dark blue casual jacket;</w:t>
      </w:r>
    </w:p>
    <w:p>
      <w:pPr>
        <w:spacing w:after="0"/>
        <w:ind w:left="0"/>
        <w:jc w:val="both"/>
      </w:pPr>
      <w:r>
        <w:rPr>
          <w:rFonts w:ascii="Times New Roman"/>
          <w:b w:val="false"/>
          <w:i w:val="false"/>
          <w:color w:val="000000"/>
          <w:sz w:val="28"/>
        </w:rPr>
        <w:t>
      3) casual jacket in dark blue;</w:t>
      </w:r>
    </w:p>
    <w:p>
      <w:pPr>
        <w:spacing w:after="0"/>
        <w:ind w:left="0"/>
        <w:jc w:val="both"/>
      </w:pPr>
      <w:r>
        <w:rPr>
          <w:rFonts w:ascii="Times New Roman"/>
          <w:b w:val="false"/>
          <w:i w:val="false"/>
          <w:color w:val="000000"/>
          <w:sz w:val="28"/>
        </w:rPr>
        <w:t>
      4) a dark blue skirt;</w:t>
      </w:r>
    </w:p>
    <w:p>
      <w:pPr>
        <w:spacing w:after="0"/>
        <w:ind w:left="0"/>
        <w:jc w:val="both"/>
      </w:pPr>
      <w:r>
        <w:rPr>
          <w:rFonts w:ascii="Times New Roman"/>
          <w:b w:val="false"/>
          <w:i w:val="false"/>
          <w:color w:val="000000"/>
          <w:sz w:val="28"/>
        </w:rPr>
        <w:t>
      5) dark blue trousers;</w:t>
      </w:r>
    </w:p>
    <w:p>
      <w:pPr>
        <w:spacing w:after="0"/>
        <w:ind w:left="0"/>
        <w:jc w:val="both"/>
      </w:pPr>
      <w:r>
        <w:rPr>
          <w:rFonts w:ascii="Times New Roman"/>
          <w:b w:val="false"/>
          <w:i w:val="false"/>
          <w:color w:val="000000"/>
          <w:sz w:val="28"/>
        </w:rPr>
        <w:t>
      6) a white shirt with long sleeves;</w:t>
      </w:r>
    </w:p>
    <w:p>
      <w:pPr>
        <w:spacing w:after="0"/>
        <w:ind w:left="0"/>
        <w:jc w:val="both"/>
      </w:pPr>
      <w:r>
        <w:rPr>
          <w:rFonts w:ascii="Times New Roman"/>
          <w:b w:val="false"/>
          <w:i w:val="false"/>
          <w:color w:val="000000"/>
          <w:sz w:val="28"/>
        </w:rPr>
        <w:t>
      7) a blue or light blue shirt with short sleeves;</w:t>
      </w:r>
    </w:p>
    <w:p>
      <w:pPr>
        <w:spacing w:after="0"/>
        <w:ind w:left="0"/>
        <w:jc w:val="both"/>
      </w:pPr>
      <w:r>
        <w:rPr>
          <w:rFonts w:ascii="Times New Roman"/>
          <w:b w:val="false"/>
          <w:i w:val="false"/>
          <w:color w:val="000000"/>
          <w:sz w:val="28"/>
        </w:rPr>
        <w:t>
      8) a blue or light blue shirt with long sleeves;</w:t>
      </w:r>
    </w:p>
    <w:p>
      <w:pPr>
        <w:spacing w:after="0"/>
        <w:ind w:left="0"/>
        <w:jc w:val="both"/>
      </w:pPr>
      <w:r>
        <w:rPr>
          <w:rFonts w:ascii="Times New Roman"/>
          <w:b w:val="false"/>
          <w:i w:val="false"/>
          <w:color w:val="000000"/>
          <w:sz w:val="28"/>
        </w:rPr>
        <w:t>
      9) a blue tie;</w:t>
      </w:r>
    </w:p>
    <w:p>
      <w:pPr>
        <w:spacing w:after="0"/>
        <w:ind w:left="0"/>
        <w:jc w:val="both"/>
      </w:pPr>
      <w:r>
        <w:rPr>
          <w:rFonts w:ascii="Times New Roman"/>
          <w:b w:val="false"/>
          <w:i w:val="false"/>
          <w:color w:val="000000"/>
          <w:sz w:val="28"/>
        </w:rPr>
        <w:t>
      10) black shoes.</w:t>
      </w:r>
    </w:p>
    <w:p>
      <w:pPr>
        <w:spacing w:after="0"/>
        <w:ind w:left="0"/>
        <w:jc w:val="both"/>
      </w:pPr>
      <w:r>
        <w:rPr>
          <w:rFonts w:ascii="Times New Roman"/>
          <w:b w:val="false"/>
          <w:i w:val="false"/>
          <w:color w:val="000000"/>
          <w:sz w:val="28"/>
        </w:rPr>
        <w:t>
      3 (women’s uniform)</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866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866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tunic with skirt                              a jacket with trousers  </w:t>
      </w:r>
    </w:p>
    <w:p>
      <w:pPr>
        <w:spacing w:after="0"/>
        <w:ind w:left="0"/>
        <w:jc w:val="both"/>
      </w:pPr>
      <w:r>
        <w:rPr>
          <w:rFonts w:ascii="Times New Roman"/>
          <w:b w:val="false"/>
          <w:i w:val="false"/>
          <w:color w:val="000000"/>
          <w:sz w:val="28"/>
        </w:rPr>
        <w:t>
      Picture 4 (women’s uniform)</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shirt with long sleeve                        a shirt with short sleeve</w:t>
      </w:r>
    </w:p>
    <w:p>
      <w:pPr>
        <w:spacing w:after="0"/>
        <w:ind w:left="0"/>
        <w:jc w:val="both"/>
      </w:pPr>
      <w:r>
        <w:rPr>
          <w:rFonts w:ascii="Times New Roman"/>
          <w:b w:val="false"/>
          <w:i w:val="false"/>
          <w:color w:val="000000"/>
          <w:sz w:val="28"/>
        </w:rPr>
        <w:t>
      3. A set of men's and women's winter uniforms includes (Picture 5):</w:t>
      </w:r>
    </w:p>
    <w:p>
      <w:pPr>
        <w:spacing w:after="0"/>
        <w:ind w:left="0"/>
        <w:jc w:val="both"/>
      </w:pPr>
      <w:r>
        <w:rPr>
          <w:rFonts w:ascii="Times New Roman"/>
          <w:b w:val="false"/>
          <w:i w:val="false"/>
          <w:color w:val="000000"/>
          <w:sz w:val="28"/>
        </w:rPr>
        <w:t>
      1) warm dark blue jacket;</w:t>
      </w:r>
    </w:p>
    <w:p>
      <w:pPr>
        <w:spacing w:after="0"/>
        <w:ind w:left="0"/>
        <w:jc w:val="both"/>
      </w:pPr>
      <w:r>
        <w:rPr>
          <w:rFonts w:ascii="Times New Roman"/>
          <w:b w:val="false"/>
          <w:i w:val="false"/>
          <w:color w:val="000000"/>
          <w:sz w:val="28"/>
        </w:rPr>
        <w:t>
      2) a dark blue fur cap with earflaps;</w:t>
      </w:r>
    </w:p>
    <w:p>
      <w:pPr>
        <w:spacing w:after="0"/>
        <w:ind w:left="0"/>
        <w:jc w:val="both"/>
      </w:pPr>
      <w:r>
        <w:rPr>
          <w:rFonts w:ascii="Times New Roman"/>
          <w:b w:val="false"/>
          <w:i w:val="false"/>
          <w:color w:val="000000"/>
          <w:sz w:val="28"/>
        </w:rPr>
        <w:t>
      3) a dark blue neckscarf;</w:t>
      </w:r>
    </w:p>
    <w:p>
      <w:pPr>
        <w:spacing w:after="0"/>
        <w:ind w:left="0"/>
        <w:jc w:val="both"/>
      </w:pPr>
      <w:r>
        <w:rPr>
          <w:rFonts w:ascii="Times New Roman"/>
          <w:b w:val="false"/>
          <w:i w:val="false"/>
          <w:color w:val="000000"/>
          <w:sz w:val="28"/>
        </w:rPr>
        <w:t>
      4) warm black ankle boots;</w:t>
      </w:r>
    </w:p>
    <w:p>
      <w:pPr>
        <w:spacing w:after="0"/>
        <w:ind w:left="0"/>
        <w:jc w:val="both"/>
      </w:pPr>
      <w:r>
        <w:rPr>
          <w:rFonts w:ascii="Times New Roman"/>
          <w:b w:val="false"/>
          <w:i w:val="false"/>
          <w:color w:val="000000"/>
          <w:sz w:val="28"/>
        </w:rPr>
        <w:t>
      5) warm women's black boots.</w:t>
      </w:r>
    </w:p>
    <w:p>
      <w:pPr>
        <w:spacing w:after="0"/>
        <w:ind w:left="0"/>
        <w:jc w:val="both"/>
      </w:pPr>
      <w:r>
        <w:rPr>
          <w:rFonts w:ascii="Times New Roman"/>
          <w:b w:val="false"/>
          <w:i w:val="false"/>
          <w:color w:val="000000"/>
          <w:sz w:val="28"/>
        </w:rPr>
        <w:t>
      Picture 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sample of field uniform for employees of the economic investigation service of financial monitoring bodies of the Republic of Kazakhstan</w:t>
      </w:r>
    </w:p>
    <w:p>
      <w:pPr>
        <w:spacing w:after="0"/>
        <w:ind w:left="0"/>
        <w:jc w:val="both"/>
      </w:pPr>
      <w:r>
        <w:rPr>
          <w:rFonts w:ascii="Times New Roman"/>
          <w:b w:val="false"/>
          <w:i w:val="false"/>
          <w:color w:val="000000"/>
          <w:sz w:val="28"/>
        </w:rPr>
        <w:t>
      4. A set of field uniform for men and women includes (Picture 6):</w:t>
      </w:r>
    </w:p>
    <w:p>
      <w:pPr>
        <w:spacing w:after="0"/>
        <w:ind w:left="0"/>
        <w:jc w:val="both"/>
      </w:pPr>
      <w:r>
        <w:rPr>
          <w:rFonts w:ascii="Times New Roman"/>
          <w:b w:val="false"/>
          <w:i w:val="false"/>
          <w:color w:val="000000"/>
          <w:sz w:val="28"/>
        </w:rPr>
        <w:t>
      1) a dark blue camouflage jacket;</w:t>
      </w:r>
    </w:p>
    <w:p>
      <w:pPr>
        <w:spacing w:after="0"/>
        <w:ind w:left="0"/>
        <w:jc w:val="both"/>
      </w:pPr>
      <w:r>
        <w:rPr>
          <w:rFonts w:ascii="Times New Roman"/>
          <w:b w:val="false"/>
          <w:i w:val="false"/>
          <w:color w:val="000000"/>
          <w:sz w:val="28"/>
        </w:rPr>
        <w:t>
      2) dark blue camouflage trousers;</w:t>
      </w:r>
    </w:p>
    <w:p>
      <w:pPr>
        <w:spacing w:after="0"/>
        <w:ind w:left="0"/>
        <w:jc w:val="both"/>
      </w:pPr>
      <w:r>
        <w:rPr>
          <w:rFonts w:ascii="Times New Roman"/>
          <w:b w:val="false"/>
          <w:i w:val="false"/>
          <w:color w:val="000000"/>
          <w:sz w:val="28"/>
        </w:rPr>
        <w:t>
      3) dark blue camouflage caps;</w:t>
      </w:r>
    </w:p>
    <w:p>
      <w:pPr>
        <w:spacing w:after="0"/>
        <w:ind w:left="0"/>
        <w:jc w:val="both"/>
      </w:pPr>
      <w:r>
        <w:rPr>
          <w:rFonts w:ascii="Times New Roman"/>
          <w:b w:val="false"/>
          <w:i w:val="false"/>
          <w:color w:val="000000"/>
          <w:sz w:val="28"/>
        </w:rPr>
        <w:t>
      4) a dark blue camouflage T-shirt;</w:t>
      </w:r>
    </w:p>
    <w:p>
      <w:pPr>
        <w:spacing w:after="0"/>
        <w:ind w:left="0"/>
        <w:jc w:val="both"/>
      </w:pPr>
      <w:r>
        <w:rPr>
          <w:rFonts w:ascii="Times New Roman"/>
          <w:b w:val="false"/>
          <w:i w:val="false"/>
          <w:color w:val="000000"/>
          <w:sz w:val="28"/>
        </w:rPr>
        <w:t>
      5) black combat boots.</w:t>
      </w:r>
    </w:p>
    <w:p>
      <w:pPr>
        <w:spacing w:after="0"/>
        <w:ind w:left="0"/>
        <w:jc w:val="both"/>
      </w:pPr>
      <w:r>
        <w:rPr>
          <w:rFonts w:ascii="Times New Roman"/>
          <w:b w:val="false"/>
          <w:i w:val="false"/>
          <w:color w:val="000000"/>
          <w:sz w:val="28"/>
        </w:rPr>
        <w:t>
      Picture 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387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Distinctive insignia </w:t>
      </w:r>
    </w:p>
    <w:p>
      <w:pPr>
        <w:spacing w:after="0"/>
        <w:ind w:left="0"/>
        <w:jc w:val="both"/>
      </w:pPr>
      <w:r>
        <w:rPr>
          <w:rFonts w:ascii="Times New Roman"/>
          <w:b w:val="false"/>
          <w:i w:val="false"/>
          <w:color w:val="000000"/>
          <w:sz w:val="28"/>
        </w:rPr>
        <w:t xml:space="preserve">
      5. Insignia of belonging to a law enforcement body within the Ministry of Finance of the Republic of Kazakhstan of employees shall be chevrons, insignia - buttonholes and sleeve insignia. </w:t>
      </w:r>
    </w:p>
    <w:p>
      <w:pPr>
        <w:spacing w:after="0"/>
        <w:ind w:left="0"/>
        <w:jc w:val="both"/>
      </w:pPr>
      <w:r>
        <w:rPr>
          <w:rFonts w:ascii="Times New Roman"/>
          <w:b w:val="false"/>
          <w:i w:val="false"/>
          <w:color w:val="000000"/>
          <w:sz w:val="28"/>
        </w:rPr>
        <w:t>
      Samples and descriptions of insignia of uniform (without shoulder straps) of employees of the economic investigation service of financial monitoring bodies:</w:t>
      </w:r>
    </w:p>
    <w:p>
      <w:pPr>
        <w:spacing w:after="0"/>
        <w:ind w:left="0"/>
        <w:jc w:val="both"/>
      </w:pPr>
      <w:r>
        <w:rPr>
          <w:rFonts w:ascii="Times New Roman"/>
          <w:b w:val="false"/>
          <w:i w:val="false"/>
          <w:color w:val="000000"/>
          <w:sz w:val="28"/>
        </w:rPr>
        <w:t xml:space="preserve">
      1) a chevron with signs of belonging to the Committee for financial monitoring of the Ministry of Finance of the Republic of Kazakhstan – of round shape, with yellow and dark red edging, in the center of the chevron on a dark blue (light blue, blue, or white) background there is an Emblem of the Republic of Kazakhstan in yellow colors. Along the outer circumference above the Emblem there is an inscription in the state language "Qazaqstan Respýblıkasy Qarjy mınıstrligi" in yellow, below "Qarjy monıtorıngi komıteti" (Picture 7). </w:t>
      </w:r>
    </w:p>
    <w:p>
      <w:pPr>
        <w:spacing w:after="0"/>
        <w:ind w:left="0"/>
        <w:jc w:val="both"/>
      </w:pPr>
      <w:r>
        <w:rPr>
          <w:rFonts w:ascii="Times New Roman"/>
          <w:b w:val="false"/>
          <w:i w:val="false"/>
          <w:color w:val="000000"/>
          <w:sz w:val="28"/>
        </w:rPr>
        <w:t xml:space="preserve">
      Placed on the right sleeve of the uniform (jacket, shirt). </w:t>
      </w:r>
    </w:p>
    <w:p>
      <w:pPr>
        <w:spacing w:after="0"/>
        <w:ind w:left="0"/>
        <w:jc w:val="both"/>
      </w:pPr>
      <w:r>
        <w:rPr>
          <w:rFonts w:ascii="Times New Roman"/>
          <w:b w:val="false"/>
          <w:i w:val="false"/>
          <w:color w:val="000000"/>
          <w:sz w:val="28"/>
        </w:rPr>
        <w:t>
      Picture 7</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 chevron with insignia of belonging to a law enforcement body – of round shape, with yellow and dark red edging, in the center of the chevron on a dark blue (blue or light blue or white) background there is a yellow logo of the body. Along the outer circumference under the logo there is an inscription in the state language "Ekonomıkalyq tergeý qyzmeti" in yellow (Picture 8). </w:t>
      </w:r>
    </w:p>
    <w:p>
      <w:pPr>
        <w:spacing w:after="0"/>
        <w:ind w:left="0"/>
        <w:jc w:val="both"/>
      </w:pPr>
      <w:r>
        <w:rPr>
          <w:rFonts w:ascii="Times New Roman"/>
          <w:b w:val="false"/>
          <w:i w:val="false"/>
          <w:color w:val="000000"/>
          <w:sz w:val="28"/>
        </w:rPr>
        <w:t xml:space="preserve">
      Placed on the left sleeve of the uniform (jacket, shirt). </w:t>
      </w:r>
    </w:p>
    <w:p>
      <w:pPr>
        <w:spacing w:after="0"/>
        <w:ind w:left="0"/>
        <w:jc w:val="both"/>
      </w:pPr>
      <w:r>
        <w:rPr>
          <w:rFonts w:ascii="Times New Roman"/>
          <w:b w:val="false"/>
          <w:i w:val="false"/>
          <w:color w:val="000000"/>
          <w:sz w:val="28"/>
        </w:rPr>
        <w:t>
      Picture 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089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sleeve insignia (for shirts and jackets) with designations of the qualification class - rounded, dark blue (blue or light blue or white) shall be placed above the chevron specified in subparagraph 2).</w:t>
      </w:r>
    </w:p>
    <w:p>
      <w:pPr>
        <w:spacing w:after="0"/>
        <w:ind w:left="0"/>
        <w:jc w:val="both"/>
      </w:pPr>
      <w:r>
        <w:rPr>
          <w:rFonts w:ascii="Times New Roman"/>
          <w:b w:val="false"/>
          <w:i w:val="false"/>
          <w:color w:val="000000"/>
          <w:sz w:val="28"/>
        </w:rPr>
        <w:t>
      On the sleeve insignia of the senior commanding staff there are large yellow stars (Picture 9):</w:t>
      </w:r>
    </w:p>
    <w:p>
      <w:pPr>
        <w:spacing w:after="0"/>
        <w:ind w:left="0"/>
        <w:jc w:val="both"/>
      </w:pPr>
      <w:r>
        <w:rPr>
          <w:rFonts w:ascii="Times New Roman"/>
          <w:b w:val="false"/>
          <w:i w:val="false"/>
          <w:color w:val="000000"/>
          <w:sz w:val="28"/>
        </w:rPr>
        <w:t>
      Qualifying Class 1 category - 3 stars;</w:t>
      </w:r>
    </w:p>
    <w:p>
      <w:pPr>
        <w:spacing w:after="0"/>
        <w:ind w:left="0"/>
        <w:jc w:val="both"/>
      </w:pPr>
      <w:r>
        <w:rPr>
          <w:rFonts w:ascii="Times New Roman"/>
          <w:b w:val="false"/>
          <w:i w:val="false"/>
          <w:color w:val="000000"/>
          <w:sz w:val="28"/>
        </w:rPr>
        <w:t>
      Qualifying Class 2 category - 2 stars;</w:t>
      </w:r>
    </w:p>
    <w:p>
      <w:pPr>
        <w:spacing w:after="0"/>
        <w:ind w:left="0"/>
        <w:jc w:val="both"/>
      </w:pPr>
      <w:r>
        <w:rPr>
          <w:rFonts w:ascii="Times New Roman"/>
          <w:b w:val="false"/>
          <w:i w:val="false"/>
          <w:color w:val="000000"/>
          <w:sz w:val="28"/>
        </w:rPr>
        <w:t>
      qualification class 3 category - 1 star.</w:t>
      </w:r>
    </w:p>
    <w:p>
      <w:pPr>
        <w:spacing w:after="0"/>
        <w:ind w:left="0"/>
        <w:jc w:val="both"/>
      </w:pPr>
      <w:r>
        <w:rPr>
          <w:rFonts w:ascii="Times New Roman"/>
          <w:b w:val="false"/>
          <w:i w:val="false"/>
          <w:color w:val="000000"/>
          <w:sz w:val="28"/>
        </w:rPr>
        <w:t>
      Picture 9</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216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qualification class of 1</w:t>
      </w:r>
      <w:r>
        <w:rPr>
          <w:rFonts w:ascii="Times New Roman"/>
          <w:b w:val="false"/>
          <w:i w:val="false"/>
          <w:color w:val="000000"/>
          <w:vertAlign w:val="superscript"/>
        </w:rPr>
        <w:t xml:space="preserve"> </w:t>
      </w:r>
      <w:r>
        <w:rPr>
          <w:rFonts w:ascii="Times New Roman"/>
          <w:b w:val="false"/>
          <w:i w:val="false"/>
          <w:color w:val="000000"/>
          <w:sz w:val="28"/>
        </w:rPr>
        <w:t>category      qualification class of 2 category      qualification class of 3</w:t>
      </w:r>
      <w:r>
        <w:rPr>
          <w:rFonts w:ascii="Times New Roman"/>
          <w:b w:val="false"/>
          <w:i w:val="false"/>
          <w:color w:val="000000"/>
          <w:vertAlign w:val="superscript"/>
        </w:rPr>
        <w:t xml:space="preserve"> </w:t>
      </w:r>
      <w:r>
        <w:rPr>
          <w:rFonts w:ascii="Times New Roman"/>
          <w:b w:val="false"/>
          <w:i w:val="false"/>
          <w:color w:val="000000"/>
          <w:sz w:val="28"/>
        </w:rPr>
        <w:t>category</w:t>
      </w:r>
    </w:p>
    <w:p>
      <w:pPr>
        <w:spacing w:after="0"/>
        <w:ind w:left="0"/>
        <w:jc w:val="both"/>
      </w:pPr>
      <w:r>
        <w:rPr>
          <w:rFonts w:ascii="Times New Roman"/>
          <w:b w:val="false"/>
          <w:i w:val="false"/>
          <w:color w:val="000000"/>
          <w:sz w:val="28"/>
        </w:rPr>
        <w:t xml:space="preserve">
      On the sleeve insignia of the middle commanding staff there are small yellow stars (Picture 10): </w:t>
      </w:r>
    </w:p>
    <w:p>
      <w:pPr>
        <w:spacing w:after="0"/>
        <w:ind w:left="0"/>
        <w:jc w:val="both"/>
      </w:pPr>
      <w:r>
        <w:rPr>
          <w:rFonts w:ascii="Times New Roman"/>
          <w:b w:val="false"/>
          <w:i w:val="false"/>
          <w:color w:val="000000"/>
          <w:sz w:val="28"/>
        </w:rPr>
        <w:t>
      qualification class of 4</w:t>
      </w:r>
      <w:r>
        <w:rPr>
          <w:rFonts w:ascii="Times New Roman"/>
          <w:b w:val="false"/>
          <w:i w:val="false"/>
          <w:color w:val="000000"/>
          <w:vertAlign w:val="superscript"/>
        </w:rPr>
        <w:t xml:space="preserve"> </w:t>
      </w:r>
      <w:r>
        <w:rPr>
          <w:rFonts w:ascii="Times New Roman"/>
          <w:b w:val="false"/>
          <w:i w:val="false"/>
          <w:color w:val="000000"/>
          <w:sz w:val="28"/>
        </w:rPr>
        <w:t xml:space="preserve">category - 4 stars; </w:t>
      </w:r>
    </w:p>
    <w:p>
      <w:pPr>
        <w:spacing w:after="0"/>
        <w:ind w:left="0"/>
        <w:jc w:val="both"/>
      </w:pPr>
      <w:r>
        <w:rPr>
          <w:rFonts w:ascii="Times New Roman"/>
          <w:b w:val="false"/>
          <w:i w:val="false"/>
          <w:color w:val="000000"/>
          <w:sz w:val="28"/>
        </w:rPr>
        <w:t>
      qualification class of 5</w:t>
      </w:r>
      <w:r>
        <w:rPr>
          <w:rFonts w:ascii="Times New Roman"/>
          <w:b w:val="false"/>
          <w:i w:val="false"/>
          <w:color w:val="000000"/>
          <w:vertAlign w:val="superscript"/>
        </w:rPr>
        <w:t xml:space="preserve"> </w:t>
      </w:r>
      <w:r>
        <w:rPr>
          <w:rFonts w:ascii="Times New Roman"/>
          <w:b w:val="false"/>
          <w:i w:val="false"/>
          <w:color w:val="000000"/>
          <w:sz w:val="28"/>
        </w:rPr>
        <w:t xml:space="preserve">category - 3 stars; </w:t>
      </w:r>
    </w:p>
    <w:p>
      <w:pPr>
        <w:spacing w:after="0"/>
        <w:ind w:left="0"/>
        <w:jc w:val="both"/>
      </w:pPr>
      <w:r>
        <w:rPr>
          <w:rFonts w:ascii="Times New Roman"/>
          <w:b w:val="false"/>
          <w:i w:val="false"/>
          <w:color w:val="000000"/>
          <w:sz w:val="28"/>
        </w:rPr>
        <w:t xml:space="preserve">
      qualification class of 6 category - 2 stars. </w:t>
      </w:r>
    </w:p>
    <w:p>
      <w:pPr>
        <w:spacing w:after="0"/>
        <w:ind w:left="0"/>
        <w:jc w:val="both"/>
      </w:pPr>
      <w:r>
        <w:rPr>
          <w:rFonts w:ascii="Times New Roman"/>
          <w:b w:val="false"/>
          <w:i w:val="false"/>
          <w:color w:val="000000"/>
          <w:sz w:val="28"/>
        </w:rPr>
        <w:t>
      Picture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7978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978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insignia on the collars of the uniform (buttonholes) - trapezoidal, dark blue.</w:t>
      </w:r>
    </w:p>
    <w:p>
      <w:pPr>
        <w:spacing w:after="0"/>
        <w:ind w:left="0"/>
        <w:jc w:val="both"/>
      </w:pPr>
      <w:r>
        <w:rPr>
          <w:rFonts w:ascii="Times New Roman"/>
          <w:b w:val="false"/>
          <w:i w:val="false"/>
          <w:color w:val="000000"/>
          <w:sz w:val="28"/>
        </w:rPr>
        <w:t>
      On the buttonhole of the senior commanding staff, the stars are yellow and under the stars there are two dark red lines (Picture 11):</w:t>
      </w:r>
    </w:p>
    <w:p>
      <w:pPr>
        <w:spacing w:after="0"/>
        <w:ind w:left="0"/>
        <w:jc w:val="both"/>
      </w:pPr>
      <w:r>
        <w:rPr>
          <w:rFonts w:ascii="Times New Roman"/>
          <w:b w:val="false"/>
          <w:i w:val="false"/>
          <w:color w:val="000000"/>
          <w:sz w:val="28"/>
        </w:rPr>
        <w:t>
      qualification class of 1 category - 3 stars;</w:t>
      </w:r>
    </w:p>
    <w:p>
      <w:pPr>
        <w:spacing w:after="0"/>
        <w:ind w:left="0"/>
        <w:jc w:val="both"/>
      </w:pPr>
      <w:r>
        <w:rPr>
          <w:rFonts w:ascii="Times New Roman"/>
          <w:b w:val="false"/>
          <w:i w:val="false"/>
          <w:color w:val="000000"/>
          <w:sz w:val="28"/>
        </w:rPr>
        <w:t>
      category 2 qualification class - 2 stars;</w:t>
      </w:r>
    </w:p>
    <w:p>
      <w:pPr>
        <w:spacing w:after="0"/>
        <w:ind w:left="0"/>
        <w:jc w:val="both"/>
      </w:pPr>
      <w:r>
        <w:rPr>
          <w:rFonts w:ascii="Times New Roman"/>
          <w:b w:val="false"/>
          <w:i w:val="false"/>
          <w:color w:val="000000"/>
          <w:sz w:val="28"/>
        </w:rPr>
        <w:t>
      qualification class 3 categories - 1 star.</w:t>
      </w:r>
    </w:p>
    <w:p>
      <w:pPr>
        <w:spacing w:after="0"/>
        <w:ind w:left="0"/>
        <w:jc w:val="both"/>
      </w:pPr>
      <w:r>
        <w:rPr>
          <w:rFonts w:ascii="Times New Roman"/>
          <w:b w:val="false"/>
          <w:i w:val="false"/>
          <w:color w:val="000000"/>
          <w:sz w:val="28"/>
        </w:rPr>
        <w:t>
      Picture 11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343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qualification class of 1</w:t>
      </w:r>
      <w:r>
        <w:rPr>
          <w:rFonts w:ascii="Times New Roman"/>
          <w:b w:val="false"/>
          <w:i w:val="false"/>
          <w:color w:val="000000"/>
          <w:vertAlign w:val="superscript"/>
        </w:rPr>
        <w:t xml:space="preserve"> </w:t>
      </w:r>
      <w:r>
        <w:rPr>
          <w:rFonts w:ascii="Times New Roman"/>
          <w:b w:val="false"/>
          <w:i w:val="false"/>
          <w:color w:val="000000"/>
          <w:sz w:val="28"/>
        </w:rPr>
        <w:t>category      qualification class of 2 category       qualification class of 3</w:t>
      </w:r>
      <w:r>
        <w:rPr>
          <w:rFonts w:ascii="Times New Roman"/>
          <w:b w:val="false"/>
          <w:i w:val="false"/>
          <w:color w:val="000000"/>
          <w:vertAlign w:val="superscript"/>
        </w:rPr>
        <w:t xml:space="preserve"> </w:t>
      </w:r>
      <w:r>
        <w:rPr>
          <w:rFonts w:ascii="Times New Roman"/>
          <w:b w:val="false"/>
          <w:i w:val="false"/>
          <w:color w:val="000000"/>
          <w:sz w:val="28"/>
        </w:rPr>
        <w:t>category</w:t>
      </w:r>
    </w:p>
    <w:p>
      <w:pPr>
        <w:spacing w:after="0"/>
        <w:ind w:left="0"/>
        <w:jc w:val="both"/>
      </w:pPr>
      <w:r>
        <w:rPr>
          <w:rFonts w:ascii="Times New Roman"/>
          <w:b w:val="false"/>
          <w:i w:val="false"/>
          <w:color w:val="000000"/>
          <w:sz w:val="28"/>
        </w:rPr>
        <w:t xml:space="preserve">
      On the buttonhole of the middle commanding staff, the stars are yellow and under the stars there is one dark red line (Picture 12): </w:t>
      </w:r>
    </w:p>
    <w:p>
      <w:pPr>
        <w:spacing w:after="0"/>
        <w:ind w:left="0"/>
        <w:jc w:val="both"/>
      </w:pPr>
      <w:r>
        <w:rPr>
          <w:rFonts w:ascii="Times New Roman"/>
          <w:b w:val="false"/>
          <w:i w:val="false"/>
          <w:color w:val="000000"/>
          <w:sz w:val="28"/>
        </w:rPr>
        <w:t xml:space="preserve">
      qualification class of 4 category - 4 stars; </w:t>
      </w:r>
    </w:p>
    <w:p>
      <w:pPr>
        <w:spacing w:after="0"/>
        <w:ind w:left="0"/>
        <w:jc w:val="both"/>
      </w:pPr>
      <w:r>
        <w:rPr>
          <w:rFonts w:ascii="Times New Roman"/>
          <w:b w:val="false"/>
          <w:i w:val="false"/>
          <w:color w:val="000000"/>
          <w:sz w:val="28"/>
        </w:rPr>
        <w:t xml:space="preserve">
      qualification class of 5 category - 3 stars; </w:t>
      </w:r>
    </w:p>
    <w:p>
      <w:pPr>
        <w:spacing w:after="0"/>
        <w:ind w:left="0"/>
        <w:jc w:val="both"/>
      </w:pPr>
      <w:r>
        <w:rPr>
          <w:rFonts w:ascii="Times New Roman"/>
          <w:b w:val="false"/>
          <w:i w:val="false"/>
          <w:color w:val="000000"/>
          <w:sz w:val="28"/>
        </w:rPr>
        <w:t>
      qualification class of 6</w:t>
      </w:r>
      <w:r>
        <w:rPr>
          <w:rFonts w:ascii="Times New Roman"/>
          <w:b w:val="false"/>
          <w:i w:val="false"/>
          <w:color w:val="000000"/>
          <w:vertAlign w:val="superscript"/>
        </w:rPr>
        <w:t xml:space="preserve"> </w:t>
      </w:r>
      <w:r>
        <w:rPr>
          <w:rFonts w:ascii="Times New Roman"/>
          <w:b w:val="false"/>
          <w:i w:val="false"/>
          <w:color w:val="000000"/>
          <w:sz w:val="28"/>
        </w:rPr>
        <w:t xml:space="preserve">category - 2 stars. </w:t>
      </w:r>
    </w:p>
    <w:p>
      <w:pPr>
        <w:spacing w:after="0"/>
        <w:ind w:left="0"/>
        <w:jc w:val="both"/>
      </w:pPr>
      <w:r>
        <w:rPr>
          <w:rFonts w:ascii="Times New Roman"/>
          <w:b w:val="false"/>
          <w:i w:val="false"/>
          <w:color w:val="000000"/>
          <w:sz w:val="28"/>
        </w:rPr>
        <w:t>
      Picture 12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724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qualification class of 4</w:t>
      </w:r>
      <w:r>
        <w:rPr>
          <w:rFonts w:ascii="Times New Roman"/>
          <w:b w:val="false"/>
          <w:i w:val="false"/>
          <w:color w:val="000000"/>
          <w:vertAlign w:val="superscript"/>
        </w:rPr>
        <w:t>th</w:t>
      </w:r>
      <w:r>
        <w:rPr>
          <w:rFonts w:ascii="Times New Roman"/>
          <w:b w:val="false"/>
          <w:i w:val="false"/>
          <w:color w:val="000000"/>
          <w:vertAlign w:val="superscript"/>
        </w:rPr>
        <w:t xml:space="preserve">  </w:t>
      </w:r>
      <w:r>
        <w:rPr>
          <w:rFonts w:ascii="Times New Roman"/>
          <w:b w:val="false"/>
          <w:i w:val="false"/>
          <w:color w:val="000000"/>
          <w:sz w:val="28"/>
        </w:rPr>
        <w:t>category       qualification class of 5</w:t>
      </w:r>
      <w:r>
        <w:rPr>
          <w:rFonts w:ascii="Times New Roman"/>
          <w:b w:val="false"/>
          <w:i w:val="false"/>
          <w:color w:val="000000"/>
          <w:vertAlign w:val="superscript"/>
        </w:rPr>
        <w:t>th</w:t>
      </w:r>
      <w:r>
        <w:rPr>
          <w:rFonts w:ascii="Times New Roman"/>
          <w:b w:val="false"/>
          <w:i w:val="false"/>
          <w:color w:val="000000"/>
          <w:sz w:val="28"/>
        </w:rPr>
        <w:t xml:space="preserve"> category       qualification class of 6</w:t>
      </w:r>
      <w:r>
        <w:rPr>
          <w:rFonts w:ascii="Times New Roman"/>
          <w:b w:val="false"/>
          <w:i w:val="false"/>
          <w:color w:val="000000"/>
          <w:vertAlign w:val="superscript"/>
        </w:rPr>
        <w:t>th</w:t>
      </w:r>
      <w:r>
        <w:rPr>
          <w:rFonts w:ascii="Times New Roman"/>
          <w:b w:val="false"/>
          <w:i w:val="false"/>
          <w:color w:val="000000"/>
          <w:sz w:val="28"/>
        </w:rPr>
        <w:t xml:space="preserve"> category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