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fe02" w14:textId="bddf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forms of decisions of state bailiffs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March 20, 2019 No. 135. Registered in the Ministry of Justice of the Republic of Kazakhstan on March 28, 2019 No. 18432.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6 of Article 10 of the Law of the Republic of Kazakhstan dated April 2, 2010 "On enforcement proceedings and status of bailiffs", </w:t>
      </w:r>
      <w:r>
        <w:rPr>
          <w:rFonts w:ascii="Times New Roman"/>
          <w:b/>
          <w:i w:val="false"/>
          <w:color w:val="000000"/>
          <w:sz w:val="28"/>
        </w:rPr>
        <w:t>I HEREBY ORDER</w:t>
      </w:r>
      <w:r>
        <w:rPr>
          <w:rFonts w:ascii="Times New Roman"/>
          <w:b w:val="false"/>
          <w:i w:val="false"/>
          <w:color w:val="000000"/>
          <w:sz w:val="28"/>
        </w:rPr>
        <w:t xml:space="preserve">: </w:t>
      </w:r>
    </w:p>
    <w:bookmarkStart w:name="z1372" w:id="0"/>
    <w:p>
      <w:pPr>
        <w:spacing w:after="0"/>
        <w:ind w:left="0"/>
        <w:jc w:val="both"/>
      </w:pPr>
      <w:r>
        <w:rPr>
          <w:rFonts w:ascii="Times New Roman"/>
          <w:b w:val="false"/>
          <w:i w:val="false"/>
          <w:color w:val="000000"/>
          <w:sz w:val="28"/>
        </w:rPr>
        <w:t xml:space="preserve">
      1. To approve the Standard forms of: </w:t>
      </w:r>
    </w:p>
    <w:bookmarkEnd w:id="0"/>
    <w:bookmarkStart w:name="z1373" w:id="1"/>
    <w:p>
      <w:pPr>
        <w:spacing w:after="0"/>
        <w:ind w:left="0"/>
        <w:jc w:val="both"/>
      </w:pPr>
      <w:r>
        <w:rPr>
          <w:rFonts w:ascii="Times New Roman"/>
          <w:b w:val="false"/>
          <w:i w:val="false"/>
          <w:color w:val="000000"/>
          <w:sz w:val="28"/>
        </w:rPr>
        <w:t xml:space="preserve">
      1) a decision on initiation of enforcement proceedings in accordance with Annex 1 to this order; </w:t>
      </w:r>
    </w:p>
    <w:bookmarkEnd w:id="1"/>
    <w:bookmarkStart w:name="z1374" w:id="2"/>
    <w:p>
      <w:pPr>
        <w:spacing w:after="0"/>
        <w:ind w:left="0"/>
        <w:jc w:val="both"/>
      </w:pPr>
      <w:r>
        <w:rPr>
          <w:rFonts w:ascii="Times New Roman"/>
          <w:b w:val="false"/>
          <w:i w:val="false"/>
          <w:color w:val="000000"/>
          <w:sz w:val="28"/>
        </w:rPr>
        <w:t>
      2) a decision on refusal to initiate enforcement proceedings in accordance with Annex 2 to this order;</w:t>
      </w:r>
    </w:p>
    <w:bookmarkEnd w:id="2"/>
    <w:bookmarkStart w:name="z1375" w:id="3"/>
    <w:p>
      <w:pPr>
        <w:spacing w:after="0"/>
        <w:ind w:left="0"/>
        <w:jc w:val="both"/>
      </w:pPr>
      <w:r>
        <w:rPr>
          <w:rFonts w:ascii="Times New Roman"/>
          <w:b w:val="false"/>
          <w:i w:val="false"/>
          <w:color w:val="000000"/>
          <w:sz w:val="28"/>
        </w:rPr>
        <w:t xml:space="preserve">
      3) a decision on amendments to the previously issued decision in accordance with Annex 3 to this order; </w:t>
      </w:r>
    </w:p>
    <w:bookmarkEnd w:id="3"/>
    <w:bookmarkStart w:name="z1376" w:id="4"/>
    <w:p>
      <w:pPr>
        <w:spacing w:after="0"/>
        <w:ind w:left="0"/>
        <w:jc w:val="both"/>
      </w:pPr>
      <w:r>
        <w:rPr>
          <w:rFonts w:ascii="Times New Roman"/>
          <w:b w:val="false"/>
          <w:i w:val="false"/>
          <w:color w:val="000000"/>
          <w:sz w:val="28"/>
        </w:rPr>
        <w:t>
      4) a decision on cancellation of the decision of the state bailiff in accordance with Annex 4 to this order;</w:t>
      </w:r>
    </w:p>
    <w:bookmarkEnd w:id="4"/>
    <w:bookmarkStart w:name="z1377" w:id="5"/>
    <w:p>
      <w:pPr>
        <w:spacing w:after="0"/>
        <w:ind w:left="0"/>
        <w:jc w:val="both"/>
      </w:pPr>
      <w:r>
        <w:rPr>
          <w:rFonts w:ascii="Times New Roman"/>
          <w:b w:val="false"/>
          <w:i w:val="false"/>
          <w:color w:val="000000"/>
          <w:sz w:val="28"/>
        </w:rPr>
        <w:t>
      5) a decision on participation of a translator in enforcement proceedings in accordance with Annex 5 to this order;</w:t>
      </w:r>
    </w:p>
    <w:bookmarkEnd w:id="5"/>
    <w:bookmarkStart w:name="z1378" w:id="6"/>
    <w:p>
      <w:pPr>
        <w:spacing w:after="0"/>
        <w:ind w:left="0"/>
        <w:jc w:val="both"/>
      </w:pPr>
      <w:r>
        <w:rPr>
          <w:rFonts w:ascii="Times New Roman"/>
          <w:b w:val="false"/>
          <w:i w:val="false"/>
          <w:color w:val="000000"/>
          <w:sz w:val="28"/>
        </w:rPr>
        <w:t>
      6) a decision on participation of a specialist in enforcement proceedings in accordance with Annex 6 to this order;</w:t>
      </w:r>
    </w:p>
    <w:bookmarkEnd w:id="6"/>
    <w:bookmarkStart w:name="z1379" w:id="7"/>
    <w:p>
      <w:pPr>
        <w:spacing w:after="0"/>
        <w:ind w:left="0"/>
        <w:jc w:val="both"/>
      </w:pPr>
      <w:r>
        <w:rPr>
          <w:rFonts w:ascii="Times New Roman"/>
          <w:b w:val="false"/>
          <w:i w:val="false"/>
          <w:color w:val="000000"/>
          <w:sz w:val="28"/>
        </w:rPr>
        <w:t>
      7) a decision on recusal (self-recusal) of a translator (specialist) in accordance with Annex 7 to this order;</w:t>
      </w:r>
    </w:p>
    <w:bookmarkEnd w:id="7"/>
    <w:bookmarkStart w:name="z1380" w:id="8"/>
    <w:p>
      <w:pPr>
        <w:spacing w:after="0"/>
        <w:ind w:left="0"/>
        <w:jc w:val="both"/>
      </w:pPr>
      <w:r>
        <w:rPr>
          <w:rFonts w:ascii="Times New Roman"/>
          <w:b w:val="false"/>
          <w:i w:val="false"/>
          <w:color w:val="000000"/>
          <w:sz w:val="28"/>
        </w:rPr>
        <w:t xml:space="preserve">
      8) a decision on recusal (self-recusal) of the state bailiff in accordance with Annex 8 to this order; </w:t>
      </w:r>
    </w:p>
    <w:bookmarkEnd w:id="8"/>
    <w:bookmarkStart w:name="z1381" w:id="9"/>
    <w:p>
      <w:pPr>
        <w:spacing w:after="0"/>
        <w:ind w:left="0"/>
        <w:jc w:val="both"/>
      </w:pPr>
      <w:r>
        <w:rPr>
          <w:rFonts w:ascii="Times New Roman"/>
          <w:b w:val="false"/>
          <w:i w:val="false"/>
          <w:color w:val="000000"/>
          <w:sz w:val="28"/>
        </w:rPr>
        <w:t>
      9) a decision on refusal in recusal of the state bailiff in accordance with Annex 9 to this order;</w:t>
      </w:r>
    </w:p>
    <w:bookmarkEnd w:id="9"/>
    <w:bookmarkStart w:name="z1382" w:id="10"/>
    <w:p>
      <w:pPr>
        <w:spacing w:after="0"/>
        <w:ind w:left="0"/>
        <w:jc w:val="both"/>
      </w:pPr>
      <w:r>
        <w:rPr>
          <w:rFonts w:ascii="Times New Roman"/>
          <w:b w:val="false"/>
          <w:i w:val="false"/>
          <w:color w:val="000000"/>
          <w:sz w:val="28"/>
        </w:rPr>
        <w:t>
      10) a decision on involvement of employees or divisions of internal affairs bodies to ensure execution of enforcement documents in accordance with Annex 10 to this order;</w:t>
      </w:r>
    </w:p>
    <w:bookmarkEnd w:id="10"/>
    <w:bookmarkStart w:name="z1383" w:id="11"/>
    <w:p>
      <w:pPr>
        <w:spacing w:after="0"/>
        <w:ind w:left="0"/>
        <w:jc w:val="both"/>
      </w:pPr>
      <w:r>
        <w:rPr>
          <w:rFonts w:ascii="Times New Roman"/>
          <w:b w:val="false"/>
          <w:i w:val="false"/>
          <w:color w:val="000000"/>
          <w:sz w:val="28"/>
        </w:rPr>
        <w:t>
      11) a decision on bringing a person, evading to appear to the bailiff (subject to sanctioning by the court), in accordance with Annex 11 to this order;</w:t>
      </w:r>
    </w:p>
    <w:bookmarkEnd w:id="11"/>
    <w:bookmarkStart w:name="z1384" w:id="12"/>
    <w:p>
      <w:pPr>
        <w:spacing w:after="0"/>
        <w:ind w:left="0"/>
        <w:jc w:val="both"/>
      </w:pPr>
      <w:r>
        <w:rPr>
          <w:rFonts w:ascii="Times New Roman"/>
          <w:b w:val="false"/>
          <w:i w:val="false"/>
          <w:color w:val="000000"/>
          <w:sz w:val="28"/>
        </w:rPr>
        <w:t>
      12) a decision on temporary restriction on departure of an individual, the head (acting head) of a legal entity being a debtor, from the Republic of Kazakhstan (subject to sanctioning by the court) in accordance with Annex 12 to this order;</w:t>
      </w:r>
    </w:p>
    <w:bookmarkEnd w:id="12"/>
    <w:bookmarkStart w:name="z1385" w:id="13"/>
    <w:p>
      <w:pPr>
        <w:spacing w:after="0"/>
        <w:ind w:left="0"/>
        <w:jc w:val="both"/>
      </w:pPr>
      <w:r>
        <w:rPr>
          <w:rFonts w:ascii="Times New Roman"/>
          <w:b w:val="false"/>
          <w:i w:val="false"/>
          <w:color w:val="000000"/>
          <w:sz w:val="28"/>
        </w:rPr>
        <w:t>
       13) a decision on suspension of temporary restriction on departure of an individual, the head (acting head) of a legal entity being is a debtor, from the Republic of Kazakhstan (subject to sanctioning by the court) in accordance with Annex 13 to this order;</w:t>
      </w:r>
    </w:p>
    <w:bookmarkEnd w:id="13"/>
    <w:bookmarkStart w:name="z1386" w:id="14"/>
    <w:p>
      <w:pPr>
        <w:spacing w:after="0"/>
        <w:ind w:left="0"/>
        <w:jc w:val="both"/>
      </w:pPr>
      <w:r>
        <w:rPr>
          <w:rFonts w:ascii="Times New Roman"/>
          <w:b w:val="false"/>
          <w:i w:val="false"/>
          <w:color w:val="000000"/>
          <w:sz w:val="28"/>
        </w:rPr>
        <w:t>
      14) a decision on removal of temporary restriction on departure of an individual, the head (acting head) of a legal entity being a debtor, from the Republic of Kazakhstan in accordance with Annex 14 to this order;</w:t>
      </w:r>
    </w:p>
    <w:bookmarkEnd w:id="14"/>
    <w:bookmarkStart w:name="z1387" w:id="15"/>
    <w:p>
      <w:pPr>
        <w:spacing w:after="0"/>
        <w:ind w:left="0"/>
        <w:jc w:val="both"/>
      </w:pPr>
      <w:r>
        <w:rPr>
          <w:rFonts w:ascii="Times New Roman"/>
          <w:b w:val="false"/>
          <w:i w:val="false"/>
          <w:color w:val="000000"/>
          <w:sz w:val="28"/>
        </w:rPr>
        <w:t xml:space="preserve">
      15) a decision on suspension of enforcement proceedings in accordance with Annex 15 to this order; </w:t>
      </w:r>
    </w:p>
    <w:bookmarkEnd w:id="15"/>
    <w:bookmarkStart w:name="z1388" w:id="16"/>
    <w:p>
      <w:pPr>
        <w:spacing w:after="0"/>
        <w:ind w:left="0"/>
        <w:jc w:val="both"/>
      </w:pPr>
      <w:r>
        <w:rPr>
          <w:rFonts w:ascii="Times New Roman"/>
          <w:b w:val="false"/>
          <w:i w:val="false"/>
          <w:color w:val="000000"/>
          <w:sz w:val="28"/>
        </w:rPr>
        <w:t>
      16) a decision on resumption of enforcement proceedings in accordance with Annex 16 to this order;</w:t>
      </w:r>
    </w:p>
    <w:bookmarkEnd w:id="16"/>
    <w:bookmarkStart w:name="z1389" w:id="17"/>
    <w:p>
      <w:pPr>
        <w:spacing w:after="0"/>
        <w:ind w:left="0"/>
        <w:jc w:val="both"/>
      </w:pPr>
      <w:r>
        <w:rPr>
          <w:rFonts w:ascii="Times New Roman"/>
          <w:b w:val="false"/>
          <w:i w:val="false"/>
          <w:color w:val="000000"/>
          <w:sz w:val="28"/>
        </w:rPr>
        <w:t>
      17) a decision on termination of enforcement proceedings in accordance with Annex 17 to this order;</w:t>
      </w:r>
    </w:p>
    <w:bookmarkEnd w:id="17"/>
    <w:bookmarkStart w:name="z1390" w:id="18"/>
    <w:p>
      <w:pPr>
        <w:spacing w:after="0"/>
        <w:ind w:left="0"/>
        <w:jc w:val="both"/>
      </w:pPr>
      <w:r>
        <w:rPr>
          <w:rFonts w:ascii="Times New Roman"/>
          <w:b w:val="false"/>
          <w:i w:val="false"/>
          <w:color w:val="000000"/>
          <w:sz w:val="28"/>
        </w:rPr>
        <w:t>
      18) a decision on the return of an enforcement document to the plaintiff in accordance with Annex 18 to this order;</w:t>
      </w:r>
    </w:p>
    <w:bookmarkEnd w:id="18"/>
    <w:bookmarkStart w:name="z1391" w:id="19"/>
    <w:p>
      <w:pPr>
        <w:spacing w:after="0"/>
        <w:ind w:left="0"/>
        <w:jc w:val="both"/>
      </w:pPr>
      <w:r>
        <w:rPr>
          <w:rFonts w:ascii="Times New Roman"/>
          <w:b w:val="false"/>
          <w:i w:val="false"/>
          <w:color w:val="000000"/>
          <w:sz w:val="28"/>
        </w:rPr>
        <w:t>
      19) a decision on foreclosure on property (subject to sanctioning by the prosecutor) in accordance with Annex 19 to this order;</w:t>
      </w:r>
    </w:p>
    <w:bookmarkEnd w:id="19"/>
    <w:bookmarkStart w:name="z1392" w:id="20"/>
    <w:p>
      <w:pPr>
        <w:spacing w:after="0"/>
        <w:ind w:left="0"/>
        <w:jc w:val="both"/>
      </w:pPr>
      <w:r>
        <w:rPr>
          <w:rFonts w:ascii="Times New Roman"/>
          <w:b w:val="false"/>
          <w:i w:val="false"/>
          <w:color w:val="000000"/>
          <w:sz w:val="28"/>
        </w:rPr>
        <w:t xml:space="preserve">
      20) a decision on appointment of an appraiser for assessment of the seized property or an order for assessment of the debtor's property by one of the parties to the enforcement proceedings in accordance with Annex 20 to this order; </w:t>
      </w:r>
    </w:p>
    <w:bookmarkEnd w:id="20"/>
    <w:bookmarkStart w:name="z1393" w:id="21"/>
    <w:p>
      <w:pPr>
        <w:spacing w:after="0"/>
        <w:ind w:left="0"/>
        <w:jc w:val="both"/>
      </w:pPr>
      <w:r>
        <w:rPr>
          <w:rFonts w:ascii="Times New Roman"/>
          <w:b w:val="false"/>
          <w:i w:val="false"/>
          <w:color w:val="000000"/>
          <w:sz w:val="28"/>
        </w:rPr>
        <w:t>
      21) a decision on transfer of the seized property for sale in accordance with Annex 21 to this order;</w:t>
      </w:r>
    </w:p>
    <w:bookmarkEnd w:id="21"/>
    <w:bookmarkStart w:name="z1394" w:id="22"/>
    <w:p>
      <w:pPr>
        <w:spacing w:after="0"/>
        <w:ind w:left="0"/>
        <w:jc w:val="both"/>
      </w:pPr>
      <w:r>
        <w:rPr>
          <w:rFonts w:ascii="Times New Roman"/>
          <w:b w:val="false"/>
          <w:i w:val="false"/>
          <w:color w:val="000000"/>
          <w:sz w:val="28"/>
        </w:rPr>
        <w:t>
      22) a decision on transfer of the debtor's property in accordance with Annex 22 to this order;</w:t>
      </w:r>
    </w:p>
    <w:bookmarkEnd w:id="22"/>
    <w:bookmarkStart w:name="z1395" w:id="23"/>
    <w:p>
      <w:pPr>
        <w:spacing w:after="0"/>
        <w:ind w:left="0"/>
        <w:jc w:val="both"/>
      </w:pPr>
      <w:r>
        <w:rPr>
          <w:rFonts w:ascii="Times New Roman"/>
          <w:b w:val="false"/>
          <w:i w:val="false"/>
          <w:color w:val="000000"/>
          <w:sz w:val="28"/>
        </w:rPr>
        <w:t>
      23) a decision on foreclosure of accounts receivable in accordance with Annex 23 to this order;</w:t>
      </w:r>
    </w:p>
    <w:bookmarkEnd w:id="23"/>
    <w:bookmarkStart w:name="z1396" w:id="24"/>
    <w:p>
      <w:pPr>
        <w:spacing w:after="0"/>
        <w:ind w:left="0"/>
        <w:jc w:val="both"/>
      </w:pPr>
      <w:r>
        <w:rPr>
          <w:rFonts w:ascii="Times New Roman"/>
          <w:b w:val="false"/>
          <w:i w:val="false"/>
          <w:color w:val="000000"/>
          <w:sz w:val="28"/>
        </w:rPr>
        <w:t>
      24) a decision on seizure of a monetary claim, payment on the seized claim, a prohibition on the debtor to accept and dispose monetary claims in accordance with Annex 24 to this order;</w:t>
      </w:r>
    </w:p>
    <w:bookmarkEnd w:id="24"/>
    <w:bookmarkStart w:name="z1397" w:id="25"/>
    <w:p>
      <w:pPr>
        <w:spacing w:after="0"/>
        <w:ind w:left="0"/>
        <w:jc w:val="both"/>
      </w:pPr>
      <w:r>
        <w:rPr>
          <w:rFonts w:ascii="Times New Roman"/>
          <w:b w:val="false"/>
          <w:i w:val="false"/>
          <w:color w:val="000000"/>
          <w:sz w:val="28"/>
        </w:rPr>
        <w:t xml:space="preserve">
      25) a decision on foreclosure on wages and other types of income in accordance with Annex 25 to this order; </w:t>
      </w:r>
    </w:p>
    <w:bookmarkEnd w:id="25"/>
    <w:bookmarkStart w:name="z1398" w:id="26"/>
    <w:p>
      <w:pPr>
        <w:spacing w:after="0"/>
        <w:ind w:left="0"/>
        <w:jc w:val="both"/>
      </w:pPr>
      <w:r>
        <w:rPr>
          <w:rFonts w:ascii="Times New Roman"/>
          <w:b w:val="false"/>
          <w:i w:val="false"/>
          <w:color w:val="000000"/>
          <w:sz w:val="28"/>
        </w:rPr>
        <w:t>
      26) a decision on foreclosure on scholarships, social insurance benefits paid in case of temporary disability, unemployment benefits in accordance with Annex 26 to this order;</w:t>
      </w:r>
    </w:p>
    <w:bookmarkEnd w:id="26"/>
    <w:bookmarkStart w:name="z1399" w:id="27"/>
    <w:p>
      <w:pPr>
        <w:spacing w:after="0"/>
        <w:ind w:left="0"/>
        <w:jc w:val="both"/>
      </w:pPr>
      <w:r>
        <w:rPr>
          <w:rFonts w:ascii="Times New Roman"/>
          <w:b w:val="false"/>
          <w:i w:val="false"/>
          <w:color w:val="000000"/>
          <w:sz w:val="28"/>
        </w:rPr>
        <w:t>
      27) a decision on determination of debt in accordance with Annex 27 to this order;</w:t>
      </w:r>
    </w:p>
    <w:bookmarkEnd w:id="27"/>
    <w:bookmarkStart w:name="z1400" w:id="28"/>
    <w:p>
      <w:pPr>
        <w:spacing w:after="0"/>
        <w:ind w:left="0"/>
        <w:jc w:val="both"/>
      </w:pPr>
      <w:r>
        <w:rPr>
          <w:rFonts w:ascii="Times New Roman"/>
          <w:b w:val="false"/>
          <w:i w:val="false"/>
          <w:color w:val="000000"/>
          <w:sz w:val="28"/>
        </w:rPr>
        <w:t>
      28) a decision on distribution of recovered amounts in accordance with Annex 28 to this order;</w:t>
      </w:r>
    </w:p>
    <w:bookmarkEnd w:id="28"/>
    <w:bookmarkStart w:name="z1401" w:id="29"/>
    <w:p>
      <w:pPr>
        <w:spacing w:after="0"/>
        <w:ind w:left="0"/>
        <w:jc w:val="both"/>
      </w:pPr>
      <w:r>
        <w:rPr>
          <w:rFonts w:ascii="Times New Roman"/>
          <w:b w:val="false"/>
          <w:i w:val="false"/>
          <w:color w:val="000000"/>
          <w:sz w:val="28"/>
        </w:rPr>
        <w:t>
      29) a decision on affiliating the foreclosure in accordance with Annex 29 to this order;</w:t>
      </w:r>
    </w:p>
    <w:bookmarkEnd w:id="29"/>
    <w:bookmarkStart w:name="z1402" w:id="30"/>
    <w:p>
      <w:pPr>
        <w:spacing w:after="0"/>
        <w:ind w:left="0"/>
        <w:jc w:val="both"/>
      </w:pPr>
      <w:r>
        <w:rPr>
          <w:rFonts w:ascii="Times New Roman"/>
          <w:b w:val="false"/>
          <w:i w:val="false"/>
          <w:color w:val="000000"/>
          <w:sz w:val="28"/>
        </w:rPr>
        <w:t xml:space="preserve">
      30) a decision on recovery of expenses for the performance of executive actions in accordance with Annex 30 to this order; </w:t>
      </w:r>
    </w:p>
    <w:bookmarkEnd w:id="30"/>
    <w:bookmarkStart w:name="z1403" w:id="31"/>
    <w:p>
      <w:pPr>
        <w:spacing w:after="0"/>
        <w:ind w:left="0"/>
        <w:jc w:val="both"/>
      </w:pPr>
      <w:r>
        <w:rPr>
          <w:rFonts w:ascii="Times New Roman"/>
          <w:b w:val="false"/>
          <w:i w:val="false"/>
          <w:color w:val="000000"/>
          <w:sz w:val="28"/>
        </w:rPr>
        <w:t>
      31) a decision on direction of an enforcement document by  territoriality in accordance with Annex 31 to this order;</w:t>
      </w:r>
    </w:p>
    <w:bookmarkEnd w:id="31"/>
    <w:bookmarkStart w:name="z1404" w:id="32"/>
    <w:p>
      <w:pPr>
        <w:spacing w:after="0"/>
        <w:ind w:left="0"/>
        <w:jc w:val="both"/>
      </w:pPr>
      <w:r>
        <w:rPr>
          <w:rFonts w:ascii="Times New Roman"/>
          <w:b w:val="false"/>
          <w:i w:val="false"/>
          <w:color w:val="000000"/>
          <w:sz w:val="28"/>
        </w:rPr>
        <w:t>
      32) a decision on direction of an enforcement document to the liquidation commission, the bankruptcy manager, the rehabilitation manager in accordance with Annex 32 to this order;</w:t>
      </w:r>
    </w:p>
    <w:bookmarkEnd w:id="32"/>
    <w:bookmarkStart w:name="z1405" w:id="33"/>
    <w:p>
      <w:pPr>
        <w:spacing w:after="0"/>
        <w:ind w:left="0"/>
        <w:jc w:val="both"/>
      </w:pPr>
      <w:r>
        <w:rPr>
          <w:rFonts w:ascii="Times New Roman"/>
          <w:b w:val="false"/>
          <w:i w:val="false"/>
          <w:color w:val="000000"/>
          <w:sz w:val="28"/>
        </w:rPr>
        <w:t>
      33) a decision on cancellation of enforcement measures in accordance with Annex 33 to this order;</w:t>
      </w:r>
    </w:p>
    <w:bookmarkEnd w:id="33"/>
    <w:bookmarkStart w:name="z1406" w:id="34"/>
    <w:p>
      <w:pPr>
        <w:spacing w:after="0"/>
        <w:ind w:left="0"/>
        <w:jc w:val="both"/>
      </w:pPr>
      <w:r>
        <w:rPr>
          <w:rFonts w:ascii="Times New Roman"/>
          <w:b w:val="false"/>
          <w:i w:val="false"/>
          <w:color w:val="000000"/>
          <w:sz w:val="28"/>
        </w:rPr>
        <w:t xml:space="preserve">
      34) a decision on prohibition to perform certain actions in accordance with Annex 34 to this order; </w:t>
      </w:r>
    </w:p>
    <w:bookmarkEnd w:id="34"/>
    <w:bookmarkStart w:name="z1407" w:id="35"/>
    <w:p>
      <w:pPr>
        <w:spacing w:after="0"/>
        <w:ind w:left="0"/>
        <w:jc w:val="both"/>
      </w:pPr>
      <w:r>
        <w:rPr>
          <w:rFonts w:ascii="Times New Roman"/>
          <w:b w:val="false"/>
          <w:i w:val="false"/>
          <w:color w:val="000000"/>
          <w:sz w:val="28"/>
        </w:rPr>
        <w:t xml:space="preserve">
      35) a decision on recovery of enforcement sanctions in accordance with Annex 35 to this order; </w:t>
      </w:r>
    </w:p>
    <w:bookmarkEnd w:id="35"/>
    <w:bookmarkStart w:name="z1408" w:id="36"/>
    <w:p>
      <w:pPr>
        <w:spacing w:after="0"/>
        <w:ind w:left="0"/>
        <w:jc w:val="both"/>
      </w:pPr>
      <w:r>
        <w:rPr>
          <w:rFonts w:ascii="Times New Roman"/>
          <w:b w:val="false"/>
          <w:i w:val="false"/>
          <w:color w:val="000000"/>
          <w:sz w:val="28"/>
        </w:rPr>
        <w:t>
      36) a decision on the task to perform certain executive actions and (or) apply certain enforcement measures in accordance with Annex 36 to this order;</w:t>
      </w:r>
    </w:p>
    <w:bookmarkEnd w:id="36"/>
    <w:bookmarkStart w:name="z1409" w:id="37"/>
    <w:p>
      <w:pPr>
        <w:spacing w:after="0"/>
        <w:ind w:left="0"/>
        <w:jc w:val="both"/>
      </w:pPr>
      <w:r>
        <w:rPr>
          <w:rFonts w:ascii="Times New Roman"/>
          <w:b w:val="false"/>
          <w:i w:val="false"/>
          <w:color w:val="000000"/>
          <w:sz w:val="28"/>
        </w:rPr>
        <w:t>
      37) a decision on detention of the debtor's vehicle in a special parking lot in accordance with Annex 37 to this order;</w:t>
      </w:r>
    </w:p>
    <w:bookmarkEnd w:id="37"/>
    <w:bookmarkStart w:name="z1410" w:id="38"/>
    <w:p>
      <w:pPr>
        <w:spacing w:after="0"/>
        <w:ind w:left="0"/>
        <w:jc w:val="both"/>
      </w:pPr>
      <w:r>
        <w:rPr>
          <w:rFonts w:ascii="Times New Roman"/>
          <w:b w:val="false"/>
          <w:i w:val="false"/>
          <w:color w:val="000000"/>
          <w:sz w:val="28"/>
        </w:rPr>
        <w:t>
      38) a decision on the seizure of immovable property (subject to sanctioning by the prosecutor) in accordance with Annex 38 to this order;</w:t>
      </w:r>
    </w:p>
    <w:bookmarkEnd w:id="38"/>
    <w:bookmarkStart w:name="z1411" w:id="39"/>
    <w:p>
      <w:pPr>
        <w:spacing w:after="0"/>
        <w:ind w:left="0"/>
        <w:jc w:val="both"/>
      </w:pPr>
      <w:r>
        <w:rPr>
          <w:rFonts w:ascii="Times New Roman"/>
          <w:b w:val="false"/>
          <w:i w:val="false"/>
          <w:color w:val="000000"/>
          <w:sz w:val="28"/>
        </w:rPr>
        <w:t>
      39) a decision on the seizure of title documents (subject to sanctioning by the prosecutor) in accordance with Annex 39 to this order.</w:t>
      </w:r>
    </w:p>
    <w:bookmarkEnd w:id="39"/>
    <w:bookmarkStart w:name="z1412" w:id="40"/>
    <w:p>
      <w:pPr>
        <w:spacing w:after="0"/>
        <w:ind w:left="0"/>
        <w:jc w:val="both"/>
      </w:pPr>
      <w:r>
        <w:rPr>
          <w:rFonts w:ascii="Times New Roman"/>
          <w:b w:val="false"/>
          <w:i w:val="false"/>
          <w:color w:val="000000"/>
          <w:sz w:val="28"/>
        </w:rPr>
        <w:t>
      40) a decision on the demand for information on the numbers of bank accounts and availability of money on them, information on the nature and value of property held in banks, organizations engaged in certain types of banking transactions, as well as in insurance organizations, and the seizure of them (subject to sanctioning by the prosecutor)in accordance with Annex 40 to this order;</w:t>
      </w:r>
    </w:p>
    <w:bookmarkEnd w:id="40"/>
    <w:bookmarkStart w:name="z1413" w:id="41"/>
    <w:p>
      <w:pPr>
        <w:spacing w:after="0"/>
        <w:ind w:left="0"/>
        <w:jc w:val="both"/>
      </w:pPr>
      <w:r>
        <w:rPr>
          <w:rFonts w:ascii="Times New Roman"/>
          <w:b w:val="false"/>
          <w:i w:val="false"/>
          <w:color w:val="000000"/>
          <w:sz w:val="28"/>
        </w:rPr>
        <w:t>
      41) a decision on adoption of measures to ensure the enforcement document in accordance with Annex 41 to this order;</w:t>
      </w:r>
    </w:p>
    <w:bookmarkEnd w:id="41"/>
    <w:bookmarkStart w:name="z1414" w:id="42"/>
    <w:p>
      <w:pPr>
        <w:spacing w:after="0"/>
        <w:ind w:left="0"/>
        <w:jc w:val="both"/>
      </w:pPr>
      <w:r>
        <w:rPr>
          <w:rFonts w:ascii="Times New Roman"/>
          <w:b w:val="false"/>
          <w:i w:val="false"/>
          <w:color w:val="000000"/>
          <w:sz w:val="28"/>
        </w:rPr>
        <w:t>
      42) a decision to put the debtor on the wanted list in accordance with Annex 42 to this order.</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1-is in the wording of the Order of the Minister of Justice of the Republic of Kazakhstan dated 05.10.2020 No. 438 (shall be enforced after the day of its first official publication).</w:t>
      </w:r>
      <w:r>
        <w:br/>
      </w:r>
      <w:r>
        <w:rPr>
          <w:rFonts w:ascii="Times New Roman"/>
          <w:b w:val="false"/>
          <w:i w:val="false"/>
          <w:color w:val="000000"/>
          <w:sz w:val="28"/>
        </w:rPr>
        <w:t>
</w:t>
      </w:r>
    </w:p>
    <w:bookmarkStart w:name="z1415" w:id="43"/>
    <w:p>
      <w:pPr>
        <w:spacing w:after="0"/>
        <w:ind w:left="0"/>
        <w:jc w:val="both"/>
      </w:pPr>
      <w:r>
        <w:rPr>
          <w:rFonts w:ascii="Times New Roman"/>
          <w:b w:val="false"/>
          <w:i w:val="false"/>
          <w:color w:val="000000"/>
          <w:sz w:val="28"/>
        </w:rPr>
        <w:t xml:space="preserve">
      2. To declare the order of the Minister of Justice of the Republic of Kazakhstan dated December 25, 2018 No. 1620 as invalid (registered in the Register of state registration of regulatory legal acts under No. 18226, published on February 7, 2019 in the Reference Control Bank of regulatory legal acts of the Republic of Kazakhstan). </w:t>
      </w:r>
    </w:p>
    <w:bookmarkEnd w:id="43"/>
    <w:bookmarkStart w:name="z1416" w:id="44"/>
    <w:p>
      <w:pPr>
        <w:spacing w:after="0"/>
        <w:ind w:left="0"/>
        <w:jc w:val="both"/>
      </w:pPr>
      <w:r>
        <w:rPr>
          <w:rFonts w:ascii="Times New Roman"/>
          <w:b w:val="false"/>
          <w:i w:val="false"/>
          <w:color w:val="000000"/>
          <w:sz w:val="28"/>
        </w:rPr>
        <w:t xml:space="preserve">
      3. The Department for execution of judicial acts in the manner prescribed by law to ensure: </w:t>
      </w:r>
    </w:p>
    <w:bookmarkEnd w:id="44"/>
    <w:bookmarkStart w:name="z1417" w:id="45"/>
    <w:p>
      <w:pPr>
        <w:spacing w:after="0"/>
        <w:ind w:left="0"/>
        <w:jc w:val="both"/>
      </w:pPr>
      <w:r>
        <w:rPr>
          <w:rFonts w:ascii="Times New Roman"/>
          <w:b w:val="false"/>
          <w:i w:val="false"/>
          <w:color w:val="000000"/>
          <w:sz w:val="28"/>
        </w:rPr>
        <w:t>
      1) state registration of this order;</w:t>
      </w:r>
    </w:p>
    <w:bookmarkEnd w:id="45"/>
    <w:bookmarkStart w:name="z1418" w:id="46"/>
    <w:p>
      <w:pPr>
        <w:spacing w:after="0"/>
        <w:ind w:left="0"/>
        <w:jc w:val="both"/>
      </w:pPr>
      <w:r>
        <w:rPr>
          <w:rFonts w:ascii="Times New Roman"/>
          <w:b w:val="false"/>
          <w:i w:val="false"/>
          <w:color w:val="000000"/>
          <w:sz w:val="28"/>
        </w:rPr>
        <w:t xml:space="preserve">
      2) within ten calendar days from the date of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46"/>
    <w:bookmarkStart w:name="z1419" w:id="47"/>
    <w:p>
      <w:pPr>
        <w:spacing w:after="0"/>
        <w:ind w:left="0"/>
        <w:jc w:val="both"/>
      </w:pPr>
      <w:r>
        <w:rPr>
          <w:rFonts w:ascii="Times New Roman"/>
          <w:b w:val="false"/>
          <w:i w:val="false"/>
          <w:color w:val="000000"/>
          <w:sz w:val="28"/>
        </w:rPr>
        <w:t>
      3) placement of this order on the official Internet resource of the Ministry of Justice of the Republic of Kazakhstan.</w:t>
      </w:r>
    </w:p>
    <w:bookmarkEnd w:id="47"/>
    <w:bookmarkStart w:name="z1420" w:id="48"/>
    <w:p>
      <w:pPr>
        <w:spacing w:after="0"/>
        <w:ind w:left="0"/>
        <w:jc w:val="both"/>
      </w:pPr>
      <w:r>
        <w:rPr>
          <w:rFonts w:ascii="Times New Roman"/>
          <w:b w:val="false"/>
          <w:i w:val="false"/>
          <w:color w:val="000000"/>
          <w:sz w:val="28"/>
        </w:rPr>
        <w:t xml:space="preserve">
      4. The supervising deputy Minister of Justice of the Republic of Kazakhstan shall be authorized to oversee the execution of this order. </w:t>
      </w:r>
    </w:p>
    <w:bookmarkEnd w:id="48"/>
    <w:bookmarkStart w:name="z1421" w:id="49"/>
    <w:p>
      <w:pPr>
        <w:spacing w:after="0"/>
        <w:ind w:left="0"/>
        <w:jc w:val="both"/>
      </w:pPr>
      <w:r>
        <w:rPr>
          <w:rFonts w:ascii="Times New Roman"/>
          <w:b w:val="false"/>
          <w:i w:val="false"/>
          <w:color w:val="000000"/>
          <w:sz w:val="28"/>
        </w:rPr>
        <w:t>
      5. This order shall come into force on April 24, 2019 and shall be subject to official publication.</w:t>
      </w:r>
    </w:p>
    <w:bookmarkEnd w:id="49"/>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 of the</w:t>
            </w:r>
            <w:r>
              <w:br/>
            </w:r>
            <w:r>
              <w:rPr>
                <w:rFonts w:ascii="Times New Roman"/>
                <w:b w:val="false"/>
                <w:i/>
                <w:color w:val="000000"/>
                <w:sz w:val="20"/>
              </w:rPr>
              <w:t>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Beketayev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27" w:id="50"/>
    <w:p>
      <w:pPr>
        <w:spacing w:after="0"/>
        <w:ind w:left="0"/>
        <w:jc w:val="left"/>
      </w:pPr>
      <w:r>
        <w:rPr>
          <w:rFonts w:ascii="Times New Roman"/>
          <w:b/>
          <w:i w:val="false"/>
          <w:color w:val="000000"/>
        </w:rPr>
        <w:t xml:space="preserve"> Decision on initiation of enforcement proceedings</w:t>
      </w:r>
    </w:p>
    <w:bookmarkEnd w:id="50"/>
    <w:p>
      <w:pPr>
        <w:spacing w:after="0"/>
        <w:ind w:left="0"/>
        <w:jc w:val="both"/>
      </w:pPr>
      <w:r>
        <w:rPr>
          <w:rFonts w:ascii="Times New Roman"/>
          <w:b w:val="false"/>
          <w:i w:val="false"/>
          <w:color w:val="ff0000"/>
          <w:sz w:val="28"/>
        </w:rPr>
        <w:t>
      Footnote. Annex 1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20_____________________________________________________</w:t>
      </w:r>
    </w:p>
    <w:p>
      <w:pPr>
        <w:spacing w:after="0"/>
        <w:ind w:left="0"/>
        <w:jc w:val="both"/>
      </w:pPr>
      <w:r>
        <w:rPr>
          <w:rFonts w:ascii="Times New Roman"/>
          <w:b w:val="false"/>
          <w:i w:val="false"/>
          <w:color w:val="000000"/>
          <w:sz w:val="28"/>
        </w:rPr>
        <w:t>
                           (name of city, district)</w:t>
      </w:r>
    </w:p>
    <w:p>
      <w:pPr>
        <w:spacing w:after="0"/>
        <w:ind w:left="0"/>
        <w:jc w:val="both"/>
      </w:pPr>
      <w:r>
        <w:rPr>
          <w:rFonts w:ascii="Times New Roman"/>
          <w:b w:val="false"/>
          <w:i w:val="false"/>
          <w:color w:val="000000"/>
          <w:sz w:val="28"/>
        </w:rPr>
        <w:t>
      State bailiff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a bailiff)</w:t>
      </w:r>
    </w:p>
    <w:p>
      <w:pPr>
        <w:spacing w:after="0"/>
        <w:ind w:left="0"/>
        <w:jc w:val="both"/>
      </w:pPr>
      <w:r>
        <w:rPr>
          <w:rFonts w:ascii="Times New Roman"/>
          <w:b w:val="false"/>
          <w:i w:val="false"/>
          <w:color w:val="000000"/>
          <w:sz w:val="28"/>
        </w:rPr>
        <w:t xml:space="preserve">
      having considered ______________________________ №________ dated "____"__________ 20___ </w:t>
      </w:r>
    </w:p>
    <w:p>
      <w:pPr>
        <w:spacing w:after="0"/>
        <w:ind w:left="0"/>
        <w:jc w:val="both"/>
      </w:pPr>
      <w:r>
        <w:rPr>
          <w:rFonts w:ascii="Times New Roman"/>
          <w:b w:val="false"/>
          <w:i w:val="false"/>
          <w:color w:val="000000"/>
          <w:sz w:val="28"/>
        </w:rPr>
        <w:t>
      (indicate the name of the enforcement document number and date of the enforcement document)</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(full name of a legal entity, for an individual - surname, name, patronymic (if any), their identification numbers)</w:t>
      </w:r>
    </w:p>
    <w:p>
      <w:pPr>
        <w:spacing w:after="0"/>
        <w:ind w:left="0"/>
        <w:jc w:val="both"/>
      </w:pPr>
      <w:r>
        <w:rPr>
          <w:rFonts w:ascii="Times New Roman"/>
          <w:b w:val="false"/>
          <w:i w:val="false"/>
          <w:color w:val="000000"/>
          <w:sz w:val="28"/>
        </w:rPr>
        <w:t>
      received from _________________________________________________________________</w:t>
      </w:r>
    </w:p>
    <w:p>
      <w:pPr>
        <w:spacing w:after="0"/>
        <w:ind w:left="0"/>
        <w:jc w:val="both"/>
      </w:pPr>
      <w:r>
        <w:rPr>
          <w:rFonts w:ascii="Times New Roman"/>
          <w:b w:val="false"/>
          <w:i w:val="false"/>
          <w:color w:val="000000"/>
          <w:sz w:val="28"/>
        </w:rPr>
        <w:t>
      (indicate the name of the court or body that issued the enforcement document)</w:t>
      </w:r>
    </w:p>
    <w:p>
      <w:pPr>
        <w:spacing w:after="0"/>
        <w:ind w:left="0"/>
        <w:jc w:val="both"/>
      </w:pPr>
      <w:r>
        <w:rPr>
          <w:rFonts w:ascii="Times New Roman"/>
          <w:b w:val="false"/>
          <w:i w:val="false"/>
          <w:color w:val="000000"/>
          <w:sz w:val="28"/>
        </w:rPr>
        <w:t xml:space="preserve">
      "____" ______________________ 20__ </w:t>
      </w:r>
    </w:p>
    <w:p>
      <w:pPr>
        <w:spacing w:after="0"/>
        <w:ind w:left="0"/>
        <w:jc w:val="both"/>
      </w:pPr>
      <w:r>
        <w:rPr>
          <w:rFonts w:ascii="Times New Roman"/>
          <w:b w:val="false"/>
          <w:i w:val="false"/>
          <w:color w:val="000000"/>
          <w:sz w:val="28"/>
        </w:rPr>
        <w:t>
      (indicate the date of receipt of the enforcement document to the state bailiff)</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xml:space="preserve">
      The enforcement document complies with the requirements for enforcement documents established by the Law of the Republic of Kazakhstan dated April 2, 2010 "On Enforcement Proceedings and the Status of Bailiffs" (hereinafter- the Law). </w:t>
      </w:r>
    </w:p>
    <w:p>
      <w:pPr>
        <w:spacing w:after="0"/>
        <w:ind w:left="0"/>
        <w:jc w:val="both"/>
      </w:pPr>
      <w:r>
        <w:rPr>
          <w:rFonts w:ascii="Times New Roman"/>
          <w:b w:val="false"/>
          <w:i w:val="false"/>
          <w:color w:val="000000"/>
          <w:sz w:val="28"/>
        </w:rPr>
        <w:t>
      The deadline for submission of an enforcement document has not expired.</w:t>
      </w:r>
    </w:p>
    <w:p>
      <w:pPr>
        <w:spacing w:after="0"/>
        <w:ind w:left="0"/>
        <w:jc w:val="both"/>
      </w:pPr>
      <w:r>
        <w:rPr>
          <w:rFonts w:ascii="Times New Roman"/>
          <w:b w:val="false"/>
          <w:i w:val="false"/>
          <w:color w:val="000000"/>
          <w:sz w:val="28"/>
        </w:rPr>
        <w:t>
      Based on the foregoing, guided by paragraph 4 of Article 37, subparagraph 1) of paragraph 1 of Article 126 of 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initiate enforcement proceedings.</w:t>
      </w:r>
    </w:p>
    <w:p>
      <w:pPr>
        <w:spacing w:after="0"/>
        <w:ind w:left="0"/>
        <w:jc w:val="both"/>
      </w:pPr>
      <w:r>
        <w:rPr>
          <w:rFonts w:ascii="Times New Roman"/>
          <w:b w:val="false"/>
          <w:i w:val="false"/>
          <w:color w:val="000000"/>
          <w:sz w:val="28"/>
        </w:rPr>
        <w:t>
      2. To assign the enforcement proceedings№ ________.</w:t>
      </w:r>
    </w:p>
    <w:p>
      <w:pPr>
        <w:spacing w:after="0"/>
        <w:ind w:left="0"/>
        <w:jc w:val="both"/>
      </w:pPr>
      <w:r>
        <w:rPr>
          <w:rFonts w:ascii="Times New Roman"/>
          <w:b w:val="false"/>
          <w:i w:val="false"/>
          <w:color w:val="000000"/>
          <w:sz w:val="28"/>
        </w:rPr>
        <w:t>
      3. To warn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an individual or the head of a legal entity that is a debtor)</w:t>
      </w:r>
    </w:p>
    <w:p>
      <w:pPr>
        <w:spacing w:after="0"/>
        <w:ind w:left="0"/>
        <w:jc w:val="both"/>
      </w:pPr>
      <w:r>
        <w:rPr>
          <w:rFonts w:ascii="Times New Roman"/>
          <w:b w:val="false"/>
          <w:i w:val="false"/>
          <w:color w:val="000000"/>
          <w:sz w:val="28"/>
        </w:rPr>
        <w:t>
      on administrative and criminal liability for non-execution of an enforcement document by sending a notification.</w:t>
      </w:r>
    </w:p>
    <w:p>
      <w:pPr>
        <w:spacing w:after="0"/>
        <w:ind w:left="0"/>
        <w:jc w:val="both"/>
      </w:pPr>
      <w:r>
        <w:rPr>
          <w:rFonts w:ascii="Times New Roman"/>
          <w:b w:val="false"/>
          <w:i w:val="false"/>
          <w:color w:val="000000"/>
          <w:sz w:val="28"/>
        </w:rPr>
        <w:t>
      4. To notify the parties to the enforcement proceedings or their representatives about the decision taken.</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      State bailiff ______________________________________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30" w:id="51"/>
    <w:p>
      <w:pPr>
        <w:spacing w:after="0"/>
        <w:ind w:left="0"/>
        <w:jc w:val="left"/>
      </w:pPr>
      <w:r>
        <w:rPr>
          <w:rFonts w:ascii="Times New Roman"/>
          <w:b/>
          <w:i w:val="false"/>
          <w:color w:val="000000"/>
        </w:rPr>
        <w:t xml:space="preserve"> Decision on refusal to initiate enforcement proceedings</w:t>
      </w:r>
    </w:p>
    <w:bookmarkEnd w:id="51"/>
    <w:p>
      <w:pPr>
        <w:spacing w:after="0"/>
        <w:ind w:left="0"/>
        <w:jc w:val="both"/>
      </w:pPr>
      <w:r>
        <w:rPr>
          <w:rFonts w:ascii="Times New Roman"/>
          <w:b w:val="false"/>
          <w:i w:val="false"/>
          <w:color w:val="ff0000"/>
          <w:sz w:val="28"/>
        </w:rPr>
        <w:t>
      Footnote. Annex 2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20_____________________________________________________</w:t>
      </w:r>
    </w:p>
    <w:p>
      <w:pPr>
        <w:spacing w:after="0"/>
        <w:ind w:left="0"/>
        <w:jc w:val="both"/>
      </w:pPr>
      <w:r>
        <w:rPr>
          <w:rFonts w:ascii="Times New Roman"/>
          <w:b w:val="false"/>
          <w:i w:val="false"/>
          <w:color w:val="000000"/>
          <w:sz w:val="28"/>
        </w:rPr>
        <w:t>
                           (name of city, district)</w:t>
      </w:r>
    </w:p>
    <w:p>
      <w:pPr>
        <w:spacing w:after="0"/>
        <w:ind w:left="0"/>
        <w:jc w:val="both"/>
      </w:pPr>
      <w:r>
        <w:rPr>
          <w:rFonts w:ascii="Times New Roman"/>
          <w:b w:val="false"/>
          <w:i w:val="false"/>
          <w:color w:val="000000"/>
          <w:sz w:val="28"/>
        </w:rPr>
        <w:t>
      State bailiff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a bailiff)</w:t>
      </w:r>
    </w:p>
    <w:p>
      <w:pPr>
        <w:spacing w:after="0"/>
        <w:ind w:left="0"/>
        <w:jc w:val="both"/>
      </w:pPr>
      <w:r>
        <w:rPr>
          <w:rFonts w:ascii="Times New Roman"/>
          <w:b w:val="false"/>
          <w:i w:val="false"/>
          <w:color w:val="000000"/>
          <w:sz w:val="28"/>
        </w:rPr>
        <w:t xml:space="preserve">
      having considered ______________________________ №________ dated "____"__________ 20___ </w:t>
      </w:r>
    </w:p>
    <w:p>
      <w:pPr>
        <w:spacing w:after="0"/>
        <w:ind w:left="0"/>
        <w:jc w:val="both"/>
      </w:pPr>
      <w:r>
        <w:rPr>
          <w:rFonts w:ascii="Times New Roman"/>
          <w:b w:val="false"/>
          <w:i w:val="false"/>
          <w:color w:val="000000"/>
          <w:sz w:val="28"/>
        </w:rPr>
        <w:t>
      (indicate the name of the enforcement document number and date of the enforcement document)</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(full name of a legal entity, for an individual - surname, name, patronymic (if any), their identification numbers)</w:t>
      </w:r>
    </w:p>
    <w:p>
      <w:pPr>
        <w:spacing w:after="0"/>
        <w:ind w:left="0"/>
        <w:jc w:val="both"/>
      </w:pPr>
      <w:r>
        <w:rPr>
          <w:rFonts w:ascii="Times New Roman"/>
          <w:b w:val="false"/>
          <w:i w:val="false"/>
          <w:color w:val="000000"/>
          <w:sz w:val="28"/>
        </w:rPr>
        <w:t>
      received from _________________________________________________________________</w:t>
      </w:r>
    </w:p>
    <w:p>
      <w:pPr>
        <w:spacing w:after="0"/>
        <w:ind w:left="0"/>
        <w:jc w:val="both"/>
      </w:pPr>
      <w:r>
        <w:rPr>
          <w:rFonts w:ascii="Times New Roman"/>
          <w:b w:val="false"/>
          <w:i w:val="false"/>
          <w:color w:val="000000"/>
          <w:sz w:val="28"/>
        </w:rPr>
        <w:t>
      (indicate the name of the court or body that issued the enforcement document)</w:t>
      </w:r>
    </w:p>
    <w:p>
      <w:pPr>
        <w:spacing w:after="0"/>
        <w:ind w:left="0"/>
        <w:jc w:val="both"/>
      </w:pPr>
      <w:r>
        <w:rPr>
          <w:rFonts w:ascii="Times New Roman"/>
          <w:b w:val="false"/>
          <w:i w:val="false"/>
          <w:color w:val="000000"/>
          <w:sz w:val="28"/>
        </w:rPr>
        <w:t xml:space="preserve">
      "____" ______________________ 20__ </w:t>
      </w:r>
    </w:p>
    <w:p>
      <w:pPr>
        <w:spacing w:after="0"/>
        <w:ind w:left="0"/>
        <w:jc w:val="both"/>
      </w:pPr>
      <w:r>
        <w:rPr>
          <w:rFonts w:ascii="Times New Roman"/>
          <w:b w:val="false"/>
          <w:i w:val="false"/>
          <w:color w:val="000000"/>
          <w:sz w:val="28"/>
        </w:rPr>
        <w:t>
      (indicate the date of receipt of the enforcement document to the state bailiff)</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grounds for refusal to initiate enforcement proceedings,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subparagraph a) of paragraph 1 of Article 38, Article 126 of the Law of the Republic of Kazakhstan dated April 2, 2010 "On Enforcement Proceedings and the Status of Bailiffs" (hereinafter - 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refuse to initiate enforcement proceedings.</w:t>
      </w:r>
    </w:p>
    <w:p>
      <w:pPr>
        <w:spacing w:after="0"/>
        <w:ind w:left="0"/>
        <w:jc w:val="both"/>
      </w:pPr>
      <w:r>
        <w:rPr>
          <w:rFonts w:ascii="Times New Roman"/>
          <w:b w:val="false"/>
          <w:i w:val="false"/>
          <w:color w:val="000000"/>
          <w:sz w:val="28"/>
        </w:rPr>
        <w:t>
      2. To send a copy of the decision with all received documents to</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an individual, name of a legal entity to whom the enforcement document is returned, their addresses)</w:t>
      </w:r>
    </w:p>
    <w:p>
      <w:pPr>
        <w:spacing w:after="0"/>
        <w:ind w:left="0"/>
        <w:jc w:val="both"/>
      </w:pPr>
      <w:r>
        <w:rPr>
          <w:rFonts w:ascii="Times New Roman"/>
          <w:b w:val="false"/>
          <w:i w:val="false"/>
          <w:color w:val="000000"/>
          <w:sz w:val="28"/>
        </w:rPr>
        <w:t>
      3. To explain that the elimination of the circumstances provided for in the sub-paragraphs 1), 2), 3), 4) and 6) paragraph 1 of Article 38 of the Law, does not prevent re-direction (presentation) of the enforcement document to the bailiff in the manner established by this Law.</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33" w:id="52"/>
    <w:p>
      <w:pPr>
        <w:spacing w:after="0"/>
        <w:ind w:left="0"/>
        <w:jc w:val="left"/>
      </w:pPr>
      <w:r>
        <w:rPr>
          <w:rFonts w:ascii="Times New Roman"/>
          <w:b/>
          <w:i w:val="false"/>
          <w:color w:val="000000"/>
        </w:rPr>
        <w:t xml:space="preserve"> Decision on amendments to the previously issued decision</w:t>
      </w:r>
    </w:p>
    <w:bookmarkEnd w:id="52"/>
    <w:p>
      <w:pPr>
        <w:spacing w:after="0"/>
        <w:ind w:left="0"/>
        <w:jc w:val="both"/>
      </w:pPr>
      <w:r>
        <w:rPr>
          <w:rFonts w:ascii="Times New Roman"/>
          <w:b w:val="false"/>
          <w:i w:val="false"/>
          <w:color w:val="ff0000"/>
          <w:sz w:val="28"/>
        </w:rPr>
        <w:t>
      Footnote. Annex 3-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20_____________________________________________________</w:t>
      </w:r>
    </w:p>
    <w:p>
      <w:pPr>
        <w:spacing w:after="0"/>
        <w:ind w:left="0"/>
        <w:jc w:val="both"/>
      </w:pPr>
      <w:r>
        <w:rPr>
          <w:rFonts w:ascii="Times New Roman"/>
          <w:b w:val="false"/>
          <w:i w:val="false"/>
          <w:color w:val="000000"/>
          <w:sz w:val="28"/>
        </w:rPr>
        <w:t>
                           (name of city, district)</w:t>
      </w:r>
    </w:p>
    <w:p>
      <w:pPr>
        <w:spacing w:after="0"/>
        <w:ind w:left="0"/>
        <w:jc w:val="both"/>
      </w:pPr>
      <w:r>
        <w:rPr>
          <w:rFonts w:ascii="Times New Roman"/>
          <w:b w:val="false"/>
          <w:i w:val="false"/>
          <w:color w:val="000000"/>
          <w:sz w:val="28"/>
        </w:rPr>
        <w:t>
      State bailiff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a bailiff)</w:t>
      </w:r>
    </w:p>
    <w:p>
      <w:pPr>
        <w:spacing w:after="0"/>
        <w:ind w:left="0"/>
        <w:jc w:val="both"/>
      </w:pPr>
      <w:r>
        <w:rPr>
          <w:rFonts w:ascii="Times New Roman"/>
          <w:b w:val="false"/>
          <w:i w:val="false"/>
          <w:color w:val="000000"/>
          <w:sz w:val="28"/>
        </w:rPr>
        <w:t xml:space="preserve">
      having considered the materials of enforcement proceedings ______________________________ №________ dated "____"__________ 20___ </w:t>
      </w:r>
    </w:p>
    <w:p>
      <w:pPr>
        <w:spacing w:after="0"/>
        <w:ind w:left="0"/>
        <w:jc w:val="both"/>
      </w:pPr>
      <w:r>
        <w:rPr>
          <w:rFonts w:ascii="Times New Roman"/>
          <w:b w:val="false"/>
          <w:i w:val="false"/>
          <w:color w:val="000000"/>
          <w:sz w:val="28"/>
        </w:rPr>
        <w:t>
      (indicate the name of the enforcement document number and date of the enforcement document)</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(grounds for making amendments to the decision with reference to the norms of the current Law or other normative legal act)</w:t>
      </w:r>
    </w:p>
    <w:p>
      <w:pPr>
        <w:spacing w:after="0"/>
        <w:ind w:left="0"/>
        <w:jc w:val="both"/>
      </w:pPr>
      <w:r>
        <w:rPr>
          <w:rFonts w:ascii="Times New Roman"/>
          <w:b w:val="false"/>
          <w:i w:val="false"/>
          <w:color w:val="000000"/>
          <w:sz w:val="28"/>
        </w:rPr>
        <w:t>
      Based on the foregoing, guided by paragraph 3 of Article 10,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make the following amendments: _____________________________________________________</w:t>
      </w:r>
    </w:p>
    <w:p>
      <w:pPr>
        <w:spacing w:after="0"/>
        <w:ind w:left="0"/>
        <w:jc w:val="both"/>
      </w:pPr>
      <w:r>
        <w:rPr>
          <w:rFonts w:ascii="Times New Roman"/>
          <w:b w:val="false"/>
          <w:i w:val="false"/>
          <w:color w:val="000000"/>
          <w:sz w:val="28"/>
        </w:rPr>
        <w:t xml:space="preserve">
           to the decision on “ _____________________________________”     dated "___"_______20______ </w:t>
      </w:r>
    </w:p>
    <w:p>
      <w:pPr>
        <w:spacing w:after="0"/>
        <w:ind w:left="0"/>
        <w:jc w:val="both"/>
      </w:pPr>
      <w:r>
        <w:rPr>
          <w:rFonts w:ascii="Times New Roman"/>
          <w:b w:val="false"/>
          <w:i w:val="false"/>
          <w:color w:val="000000"/>
          <w:sz w:val="28"/>
        </w:rPr>
        <w:t>
                                                          (name of the decision)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inform the parties to the enforcement proceedings or their representative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p>
        </w:tc>
      </w:tr>
    </w:tbl>
    <w:bookmarkStart w:name="z1435" w:id="53"/>
    <w:p>
      <w:pPr>
        <w:spacing w:after="0"/>
        <w:ind w:left="0"/>
        <w:jc w:val="left"/>
      </w:pPr>
      <w:r>
        <w:rPr>
          <w:rFonts w:ascii="Times New Roman"/>
          <w:b/>
          <w:i w:val="false"/>
          <w:color w:val="000000"/>
        </w:rPr>
        <w:t xml:space="preserve"> Decision on cancellation of the decision of the state bailiff</w:t>
      </w:r>
    </w:p>
    <w:bookmarkEnd w:id="53"/>
    <w:p>
      <w:pPr>
        <w:spacing w:after="0"/>
        <w:ind w:left="0"/>
        <w:jc w:val="both"/>
      </w:pPr>
      <w:r>
        <w:rPr>
          <w:rFonts w:ascii="Times New Roman"/>
          <w:b w:val="false"/>
          <w:i w:val="false"/>
          <w:color w:val="ff0000"/>
          <w:sz w:val="28"/>
        </w:rPr>
        <w:t>
      Footnote. Annex 4 -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 year 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Head of the territorial division -senior bailiff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the senior bailiff)</w:t>
      </w:r>
    </w:p>
    <w:p>
      <w:pPr>
        <w:spacing w:after="0"/>
        <w:ind w:left="0"/>
        <w:jc w:val="both"/>
      </w:pPr>
      <w:r>
        <w:rPr>
          <w:rFonts w:ascii="Times New Roman"/>
          <w:b w:val="false"/>
          <w:i w:val="false"/>
          <w:color w:val="000000"/>
          <w:sz w:val="28"/>
        </w:rPr>
        <w:t>
      having considered _____________________________________________________________________</w:t>
      </w:r>
    </w:p>
    <w:p>
      <w:pPr>
        <w:spacing w:after="0"/>
        <w:ind w:left="0"/>
        <w:jc w:val="both"/>
      </w:pPr>
      <w:r>
        <w:rPr>
          <w:rFonts w:ascii="Times New Roman"/>
          <w:b w:val="false"/>
          <w:i w:val="false"/>
          <w:color w:val="000000"/>
          <w:sz w:val="28"/>
        </w:rPr>
        <w:t>
                                              (indicate the date of receipt of the correspondence,</w:t>
      </w:r>
    </w:p>
    <w:p>
      <w:pPr>
        <w:spacing w:after="0"/>
        <w:ind w:left="0"/>
        <w:jc w:val="both"/>
      </w:pPr>
      <w:r>
        <w:rPr>
          <w:rFonts w:ascii="Times New Roman"/>
          <w:b w:val="false"/>
          <w:i w:val="false"/>
          <w:color w:val="000000"/>
          <w:sz w:val="28"/>
        </w:rPr>
        <w:t xml:space="preserve">
      _______________________________________________________________________________ , </w:t>
      </w:r>
    </w:p>
    <w:p>
      <w:pPr>
        <w:spacing w:after="0"/>
        <w:ind w:left="0"/>
        <w:jc w:val="both"/>
      </w:pPr>
      <w:r>
        <w:rPr>
          <w:rFonts w:ascii="Times New Roman"/>
          <w:b w:val="false"/>
          <w:i w:val="false"/>
          <w:color w:val="000000"/>
          <w:sz w:val="28"/>
        </w:rPr>
        <w:t>
      name of the addressee, the essence of the appeal, the act of prosecutor's supervision, the judicial act)</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In the proceedings of the state bailiff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bailiff)</w:t>
      </w:r>
    </w:p>
    <w:p>
      <w:pPr>
        <w:spacing w:after="0"/>
        <w:ind w:left="0"/>
        <w:jc w:val="both"/>
      </w:pPr>
      <w:r>
        <w:rPr>
          <w:rFonts w:ascii="Times New Roman"/>
          <w:b w:val="false"/>
          <w:i w:val="false"/>
          <w:color w:val="000000"/>
          <w:sz w:val="28"/>
        </w:rPr>
        <w:t>
      there is an enforcement _________________________________________</w:t>
      </w:r>
    </w:p>
    <w:p>
      <w:pPr>
        <w:spacing w:after="0"/>
        <w:ind w:left="0"/>
        <w:jc w:val="both"/>
      </w:pPr>
      <w:r>
        <w:rPr>
          <w:rFonts w:ascii="Times New Roman"/>
          <w:b w:val="false"/>
          <w:i w:val="false"/>
          <w:color w:val="000000"/>
          <w:sz w:val="28"/>
        </w:rPr>
        <w:t xml:space="preserve">
               (requirement of the enforcement document, data of the plaintiff and the debtor) </w:t>
      </w:r>
    </w:p>
    <w:p>
      <w:pPr>
        <w:spacing w:after="0"/>
        <w:ind w:left="0"/>
        <w:jc w:val="both"/>
      </w:pPr>
      <w:r>
        <w:rPr>
          <w:rFonts w:ascii="Times New Roman"/>
          <w:b w:val="false"/>
          <w:i w:val="false"/>
          <w:color w:val="000000"/>
          <w:sz w:val="28"/>
        </w:rPr>
        <w:t>
      (full name of the legal entity, for an individual -name, surname, patronymic (if any)</w:t>
      </w:r>
    </w:p>
    <w:p>
      <w:pPr>
        <w:spacing w:after="0"/>
        <w:ind w:left="0"/>
        <w:jc w:val="both"/>
      </w:pPr>
      <w:r>
        <w:rPr>
          <w:rFonts w:ascii="Times New Roman"/>
          <w:b w:val="false"/>
          <w:i w:val="false"/>
          <w:color w:val="000000"/>
          <w:sz w:val="28"/>
        </w:rPr>
        <w:t>
      ______________________________________________________ dated "__" __________20_____.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(indicate the ground for cancellation of the bailiff's decision)</w:t>
      </w:r>
    </w:p>
    <w:p>
      <w:pPr>
        <w:spacing w:after="0"/>
        <w:ind w:left="0"/>
        <w:jc w:val="both"/>
      </w:pPr>
      <w:r>
        <w:rPr>
          <w:rFonts w:ascii="Times New Roman"/>
          <w:b w:val="false"/>
          <w:i w:val="false"/>
          <w:color w:val="000000"/>
          <w:sz w:val="28"/>
        </w:rPr>
        <w:t>
      Based on the foregoing, guided by paragraph 4 of Article 10,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cancel the decision from "__" ______20__   about __________________________,</w:t>
      </w:r>
    </w:p>
    <w:p>
      <w:pPr>
        <w:spacing w:after="0"/>
        <w:ind w:left="0"/>
        <w:jc w:val="both"/>
      </w:pPr>
      <w:r>
        <w:rPr>
          <w:rFonts w:ascii="Times New Roman"/>
          <w:b w:val="false"/>
          <w:i w:val="false"/>
          <w:color w:val="000000"/>
          <w:sz w:val="28"/>
        </w:rPr>
        <w:t>
                                                                  (name of the canceled decision)</w:t>
      </w:r>
    </w:p>
    <w:p>
      <w:pPr>
        <w:spacing w:after="0"/>
        <w:ind w:left="0"/>
        <w:jc w:val="both"/>
      </w:pPr>
      <w:r>
        <w:rPr>
          <w:rFonts w:ascii="Times New Roman"/>
          <w:b w:val="false"/>
          <w:i w:val="false"/>
          <w:color w:val="000000"/>
          <w:sz w:val="28"/>
        </w:rPr>
        <w:t>
      issued as part of enforcement proceedings No. ___ dated "__"____20______.</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Head of the territorial division - senior bailiff</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(name of the territorial body)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p>
        </w:tc>
      </w:tr>
    </w:tbl>
    <w:bookmarkStart w:name="z1437" w:id="54"/>
    <w:p>
      <w:pPr>
        <w:spacing w:after="0"/>
        <w:ind w:left="0"/>
        <w:jc w:val="left"/>
      </w:pPr>
      <w:r>
        <w:rPr>
          <w:rFonts w:ascii="Times New Roman"/>
          <w:b/>
          <w:i w:val="false"/>
          <w:color w:val="000000"/>
        </w:rPr>
        <w:t xml:space="preserve"> Decision on participation of a translator in enforcement proceedings</w:t>
      </w:r>
    </w:p>
    <w:bookmarkEnd w:id="54"/>
    <w:p>
      <w:pPr>
        <w:spacing w:after="0"/>
        <w:ind w:left="0"/>
        <w:jc w:val="both"/>
      </w:pPr>
      <w:r>
        <w:rPr>
          <w:rFonts w:ascii="Times New Roman"/>
          <w:b w:val="false"/>
          <w:i w:val="false"/>
          <w:color w:val="ff0000"/>
          <w:sz w:val="28"/>
        </w:rPr>
        <w:t>
      Footnote. Annex 5 -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20__year ___________________________________________________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first name and patronymic (if any) the bailiff), </w:t>
      </w:r>
    </w:p>
    <w:p>
      <w:pPr>
        <w:spacing w:after="0"/>
        <w:ind w:left="0"/>
        <w:jc w:val="both"/>
      </w:pPr>
      <w:r>
        <w:rPr>
          <w:rFonts w:ascii="Times New Roman"/>
          <w:b w:val="false"/>
          <w:i w:val="false"/>
          <w:color w:val="000000"/>
          <w:sz w:val="28"/>
        </w:rPr>
        <w:t>
      having considered the materials of enforcement proceedings No. ___ dated "__" ______ 20___</w:t>
      </w:r>
    </w:p>
    <w:p>
      <w:pPr>
        <w:spacing w:after="0"/>
        <w:ind w:left="0"/>
        <w:jc w:val="both"/>
      </w:pPr>
      <w:r>
        <w:rPr>
          <w:rFonts w:ascii="Times New Roman"/>
          <w:b w:val="false"/>
          <w:i w:val="false"/>
          <w:color w:val="000000"/>
          <w:sz w:val="28"/>
        </w:rPr>
        <w:t>
      about 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The party (parties) to enforcement proceedings ___________________________________</w:t>
      </w:r>
    </w:p>
    <w:p>
      <w:pPr>
        <w:spacing w:after="0"/>
        <w:ind w:left="0"/>
        <w:jc w:val="both"/>
      </w:pPr>
      <w:r>
        <w:rPr>
          <w:rFonts w:ascii="Times New Roman"/>
          <w:b w:val="false"/>
          <w:i w:val="false"/>
          <w:color w:val="000000"/>
          <w:sz w:val="28"/>
        </w:rPr>
        <w:t xml:space="preserve">
          (surname, name and patronymic (if any), IIN of an individual, name of a legal entity,  BIN) </w:t>
      </w:r>
    </w:p>
    <w:p>
      <w:pPr>
        <w:spacing w:after="0"/>
        <w:ind w:left="0"/>
        <w:jc w:val="both"/>
      </w:pPr>
      <w:r>
        <w:rPr>
          <w:rFonts w:ascii="Times New Roman"/>
          <w:b w:val="false"/>
          <w:i w:val="false"/>
          <w:color w:val="000000"/>
          <w:sz w:val="28"/>
        </w:rPr>
        <w:t>
       have declared on the need for participation of a translator in the enforcement proceedings.</w:t>
      </w:r>
    </w:p>
    <w:p>
      <w:pPr>
        <w:spacing w:after="0"/>
        <w:ind w:left="0"/>
        <w:jc w:val="both"/>
      </w:pPr>
      <w:r>
        <w:rPr>
          <w:rFonts w:ascii="Times New Roman"/>
          <w:b w:val="false"/>
          <w:i w:val="false"/>
          <w:color w:val="000000"/>
          <w:sz w:val="28"/>
        </w:rPr>
        <w:t>
      Guided by paragraph 1 of Article 10, Article 22,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assign a translator ___________________________________________________.</w:t>
      </w:r>
    </w:p>
    <w:p>
      <w:pPr>
        <w:spacing w:after="0"/>
        <w:ind w:left="0"/>
        <w:jc w:val="both"/>
      </w:pPr>
      <w:r>
        <w:rPr>
          <w:rFonts w:ascii="Times New Roman"/>
          <w:b w:val="false"/>
          <w:i w:val="false"/>
          <w:color w:val="000000"/>
          <w:sz w:val="28"/>
        </w:rPr>
        <w:t>
                 (surname, name and patronymic (if any) of an individual)</w:t>
      </w:r>
    </w:p>
    <w:p>
      <w:pPr>
        <w:spacing w:after="0"/>
        <w:ind w:left="0"/>
        <w:jc w:val="both"/>
      </w:pPr>
      <w:r>
        <w:rPr>
          <w:rFonts w:ascii="Times New Roman"/>
          <w:b w:val="false"/>
          <w:i w:val="false"/>
          <w:color w:val="000000"/>
          <w:sz w:val="28"/>
        </w:rPr>
        <w:t>
      2. To warn the translator</w:t>
      </w:r>
    </w:p>
    <w:p>
      <w:pPr>
        <w:spacing w:after="0"/>
        <w:ind w:left="0"/>
        <w:jc w:val="both"/>
      </w:pPr>
      <w:r>
        <w:rPr>
          <w:rFonts w:ascii="Times New Roman"/>
          <w:b w:val="false"/>
          <w:i w:val="false"/>
          <w:color w:val="000000"/>
          <w:sz w:val="28"/>
        </w:rPr>
        <w:t>
      _____________________________________________________________________________________ (surname, name and patronymic (if any) about liability for knowingly incorrect translation in accordance with the laws of the Republic of Kazakhstan ________________________________________________________________________ (translator's signature, surname, name and patronymic (if any)</w:t>
      </w:r>
    </w:p>
    <w:p>
      <w:pPr>
        <w:spacing w:after="0"/>
        <w:ind w:left="0"/>
        <w:jc w:val="both"/>
      </w:pPr>
      <w:r>
        <w:rPr>
          <w:rFonts w:ascii="Times New Roman"/>
          <w:b w:val="false"/>
          <w:i w:val="false"/>
          <w:color w:val="000000"/>
          <w:sz w:val="28"/>
        </w:rPr>
        <w:t>
      3. To explain the translator that according to paragraph 2 of Article 22 of the Law, the translator shall have the right to remuneration for his/her work. The remuneration paid to him/her relates to the expenses for performing enforcement actions.</w:t>
      </w:r>
    </w:p>
    <w:p>
      <w:pPr>
        <w:spacing w:after="0"/>
        <w:ind w:left="0"/>
        <w:jc w:val="both"/>
      </w:pPr>
      <w:r>
        <w:rPr>
          <w:rFonts w:ascii="Times New Roman"/>
          <w:b w:val="false"/>
          <w:i w:val="false"/>
          <w:color w:val="000000"/>
          <w:sz w:val="28"/>
        </w:rPr>
        <w:t>
      4. To inform the parties to the enforcement proceedings or their representatives about the decision taken.</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Place of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p>
        </w:tc>
      </w:tr>
    </w:tbl>
    <w:bookmarkStart w:name="z1439" w:id="55"/>
    <w:p>
      <w:pPr>
        <w:spacing w:after="0"/>
        <w:ind w:left="0"/>
        <w:jc w:val="left"/>
      </w:pPr>
      <w:r>
        <w:rPr>
          <w:rFonts w:ascii="Times New Roman"/>
          <w:b/>
          <w:i w:val="false"/>
          <w:color w:val="000000"/>
        </w:rPr>
        <w:t xml:space="preserve"> Decision on participation of a specialist in enforcement proceedings</w:t>
      </w:r>
    </w:p>
    <w:bookmarkEnd w:id="55"/>
    <w:p>
      <w:pPr>
        <w:spacing w:after="0"/>
        <w:ind w:left="0"/>
        <w:jc w:val="both"/>
      </w:pPr>
      <w:r>
        <w:rPr>
          <w:rFonts w:ascii="Times New Roman"/>
          <w:b w:val="false"/>
          <w:i w:val="false"/>
          <w:color w:val="ff0000"/>
          <w:sz w:val="28"/>
        </w:rPr>
        <w:t>
      Footnote. Annex 6 -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20__year ____________________________________________________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first name and patronymic (if any) of the bailiff), </w:t>
      </w:r>
    </w:p>
    <w:p>
      <w:pPr>
        <w:spacing w:after="0"/>
        <w:ind w:left="0"/>
        <w:jc w:val="both"/>
      </w:pPr>
      <w:r>
        <w:rPr>
          <w:rFonts w:ascii="Times New Roman"/>
          <w:b w:val="false"/>
          <w:i w:val="false"/>
          <w:color w:val="000000"/>
          <w:sz w:val="28"/>
        </w:rPr>
        <w:t>
      having considered the materials of enforcement proceedings No. ___ dated "__" ______ 20______</w:t>
      </w:r>
    </w:p>
    <w:p>
      <w:pPr>
        <w:spacing w:after="0"/>
        <w:ind w:left="0"/>
        <w:jc w:val="both"/>
      </w:pPr>
      <w:r>
        <w:rPr>
          <w:rFonts w:ascii="Times New Roman"/>
          <w:b w:val="false"/>
          <w:i w:val="false"/>
          <w:color w:val="000000"/>
          <w:sz w:val="28"/>
        </w:rPr>
        <w:t>
      about______________________________________________________________________________,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grounds for attracting a specialist, with reference to the norms of the current Law "On Enforcement Proceedings and the Status of Bailiffs" (hereinafter-the Law)</w:t>
      </w:r>
    </w:p>
    <w:p>
      <w:pPr>
        <w:spacing w:after="0"/>
        <w:ind w:left="0"/>
        <w:jc w:val="both"/>
      </w:pPr>
      <w:r>
        <w:rPr>
          <w:rFonts w:ascii="Times New Roman"/>
          <w:b w:val="false"/>
          <w:i w:val="false"/>
          <w:color w:val="000000"/>
          <w:sz w:val="28"/>
        </w:rPr>
        <w:t>
      or other regulatory legal act)</w:t>
      </w:r>
    </w:p>
    <w:p>
      <w:pPr>
        <w:spacing w:after="0"/>
        <w:ind w:left="0"/>
        <w:jc w:val="both"/>
      </w:pPr>
      <w:r>
        <w:rPr>
          <w:rFonts w:ascii="Times New Roman"/>
          <w:b w:val="false"/>
          <w:i w:val="false"/>
          <w:color w:val="000000"/>
          <w:sz w:val="28"/>
        </w:rPr>
        <w:t>
      Based on the foregoing, guided by paragraph 1 of Article 10, Articles 24, 68, 126 of 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assign a specialist ___________________________________________________.</w:t>
      </w:r>
    </w:p>
    <w:p>
      <w:pPr>
        <w:spacing w:after="0"/>
        <w:ind w:left="0"/>
        <w:jc w:val="both"/>
      </w:pPr>
      <w:r>
        <w:rPr>
          <w:rFonts w:ascii="Times New Roman"/>
          <w:b w:val="false"/>
          <w:i w:val="false"/>
          <w:color w:val="000000"/>
          <w:sz w:val="28"/>
        </w:rPr>
        <w:t>
          (surname, name and patronymic (if any) of an individual)</w:t>
      </w:r>
    </w:p>
    <w:p>
      <w:pPr>
        <w:spacing w:after="0"/>
        <w:ind w:left="0"/>
        <w:jc w:val="both"/>
      </w:pPr>
      <w:r>
        <w:rPr>
          <w:rFonts w:ascii="Times New Roman"/>
          <w:b w:val="false"/>
          <w:i w:val="false"/>
          <w:color w:val="000000"/>
          <w:sz w:val="28"/>
        </w:rPr>
        <w:t>
      2. To warn a specialist ________________________________________________</w:t>
      </w:r>
    </w:p>
    <w:p>
      <w:pPr>
        <w:spacing w:after="0"/>
        <w:ind w:left="0"/>
        <w:jc w:val="both"/>
      </w:pPr>
      <w:r>
        <w:rPr>
          <w:rFonts w:ascii="Times New Roman"/>
          <w:b w:val="false"/>
          <w:i w:val="false"/>
          <w:color w:val="000000"/>
          <w:sz w:val="28"/>
        </w:rPr>
        <w:t xml:space="preserve">
      (surname, name and patronymic (if any) </w:t>
      </w:r>
    </w:p>
    <w:p>
      <w:pPr>
        <w:spacing w:after="0"/>
        <w:ind w:left="0"/>
        <w:jc w:val="both"/>
      </w:pPr>
      <w:r>
        <w:rPr>
          <w:rFonts w:ascii="Times New Roman"/>
          <w:b w:val="false"/>
          <w:i w:val="false"/>
          <w:color w:val="000000"/>
          <w:sz w:val="28"/>
        </w:rPr>
        <w:t>
      about the liability for giving the wrong conclusions in accordance with the laws of the Republic of Kazakhstan</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(signature of the specialist, surname, name and patronymic (if any)</w:t>
      </w:r>
    </w:p>
    <w:p>
      <w:pPr>
        <w:spacing w:after="0"/>
        <w:ind w:left="0"/>
        <w:jc w:val="both"/>
      </w:pPr>
      <w:r>
        <w:rPr>
          <w:rFonts w:ascii="Times New Roman"/>
          <w:b w:val="false"/>
          <w:i w:val="false"/>
          <w:color w:val="000000"/>
          <w:sz w:val="28"/>
        </w:rPr>
        <w:t>
      3. To explain the specialist that according to paragraph 3 of Article 24 of the Law, specialists shall have the right to remuneration for the performance of work carried out in connection with performance of enforcement actions. This remuneration and other costs for attracting specialists relate to the expenses for performing enforcement actions.</w:t>
      </w:r>
    </w:p>
    <w:p>
      <w:pPr>
        <w:spacing w:after="0"/>
        <w:ind w:left="0"/>
        <w:jc w:val="both"/>
      </w:pPr>
      <w:r>
        <w:rPr>
          <w:rFonts w:ascii="Times New Roman"/>
          <w:b w:val="false"/>
          <w:i w:val="false"/>
          <w:color w:val="000000"/>
          <w:sz w:val="28"/>
        </w:rPr>
        <w:t>
      4. To inform the parties to the enforcement proceedings or their representatives about the decision taken.</w:t>
      </w:r>
    </w:p>
    <w:p>
      <w:pPr>
        <w:spacing w:after="0"/>
        <w:ind w:left="0"/>
        <w:jc w:val="both"/>
      </w:pPr>
      <w:r>
        <w:rPr>
          <w:rFonts w:ascii="Times New Roman"/>
          <w:b w:val="false"/>
          <w:i w:val="false"/>
          <w:color w:val="000000"/>
          <w:sz w:val="28"/>
        </w:rPr>
        <w:t xml:space="preserve">
      5. The decision of the bailiff shall enter into force from the date of its issuance, shall be subject to mandatory execution and may be appealed, protested in the court within ten working days in accordance with the civil procedure legislation of the Republic of Kazakhstan. </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 to the order</w:t>
            </w:r>
            <w:r>
              <w:br/>
            </w:r>
            <w:r>
              <w:rPr>
                <w:rFonts w:ascii="Times New Roman"/>
                <w:b w:val="false"/>
                <w:i w:val="false"/>
                <w:color w:val="000000"/>
                <w:sz w:val="20"/>
              </w:rPr>
              <w:t>of the Minister of Justice of</w:t>
            </w:r>
            <w:r>
              <w:br/>
            </w:r>
            <w:r>
              <w:rPr>
                <w:rFonts w:ascii="Times New Roman"/>
                <w:b w:val="false"/>
                <w:i w:val="false"/>
                <w:color w:val="000000"/>
                <w:sz w:val="20"/>
              </w:rPr>
              <w:t>the Republic of Kazakhstan</w:t>
            </w:r>
            <w:r>
              <w:br/>
            </w:r>
            <w:r>
              <w:rPr>
                <w:rFonts w:ascii="Times New Roman"/>
                <w:b w:val="false"/>
                <w:i w:val="false"/>
                <w:color w:val="000000"/>
                <w:sz w:val="20"/>
              </w:rPr>
              <w:t>dated March 20, 2019 No. 135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HEREBY APPROVE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territorial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division-senior bailiff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territorial division)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name and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40" w:id="56"/>
    <w:p>
      <w:pPr>
        <w:spacing w:after="0"/>
        <w:ind w:left="0"/>
        <w:jc w:val="left"/>
      </w:pPr>
      <w:r>
        <w:rPr>
          <w:rFonts w:ascii="Times New Roman"/>
          <w:b/>
          <w:i w:val="false"/>
          <w:color w:val="000000"/>
        </w:rPr>
        <w:t xml:space="preserve"> Decision on recusal (self-recusal) of an interpreter (specialist)</w:t>
      </w:r>
    </w:p>
    <w:bookmarkEnd w:id="56"/>
    <w:p>
      <w:pPr>
        <w:spacing w:after="0"/>
        <w:ind w:left="0"/>
        <w:jc w:val="both"/>
      </w:pPr>
      <w:r>
        <w:rPr>
          <w:rFonts w:ascii="Times New Roman"/>
          <w:b w:val="false"/>
          <w:i w:val="false"/>
          <w:color w:val="ff0000"/>
          <w:sz w:val="28"/>
        </w:rPr>
        <w:t>
      Footnote. Annex 7 -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20_____           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patronymic(if any) of the bailiff), </w:t>
      </w:r>
    </w:p>
    <w:p>
      <w:pPr>
        <w:spacing w:after="0"/>
        <w:ind w:left="0"/>
        <w:jc w:val="both"/>
      </w:pPr>
      <w:r>
        <w:rPr>
          <w:rFonts w:ascii="Times New Roman"/>
          <w:b w:val="false"/>
          <w:i w:val="false"/>
          <w:color w:val="000000"/>
          <w:sz w:val="28"/>
        </w:rPr>
        <w:t>
      having considered the application (appeal) _______________________________________________,</w:t>
      </w:r>
    </w:p>
    <w:p>
      <w:pPr>
        <w:spacing w:after="0"/>
        <w:ind w:left="0"/>
        <w:jc w:val="both"/>
      </w:pPr>
      <w:r>
        <w:rPr>
          <w:rFonts w:ascii="Times New Roman"/>
          <w:b w:val="false"/>
          <w:i w:val="false"/>
          <w:color w:val="000000"/>
          <w:sz w:val="28"/>
        </w:rPr>
        <w:t xml:space="preserve">
      (surname, name and patronymic (if any), IIN of an individual, name of the legal entity, surname, name and patronymic (if any), </w:t>
      </w:r>
    </w:p>
    <w:p>
      <w:pPr>
        <w:spacing w:after="0"/>
        <w:ind w:left="0"/>
        <w:jc w:val="both"/>
      </w:pPr>
      <w:r>
        <w:rPr>
          <w:rFonts w:ascii="Times New Roman"/>
          <w:b w:val="false"/>
          <w:i w:val="false"/>
          <w:color w:val="000000"/>
          <w:sz w:val="28"/>
        </w:rPr>
        <w:t>
      IIN of the head of the legal entity) on recusal (self-recusal) of the translator, specialist</w:t>
      </w:r>
    </w:p>
    <w:p>
      <w:pPr>
        <w:spacing w:after="0"/>
        <w:ind w:left="0"/>
        <w:jc w:val="both"/>
      </w:pPr>
      <w:r>
        <w:rPr>
          <w:rFonts w:ascii="Times New Roman"/>
          <w:b w:val="false"/>
          <w:i w:val="false"/>
          <w:color w:val="000000"/>
          <w:sz w:val="28"/>
        </w:rPr>
        <w:t>
      __________________________________________________________________ , participating</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in enforcement proceedings, _________________________________________________</w:t>
      </w:r>
    </w:p>
    <w:p>
      <w:pPr>
        <w:spacing w:after="0"/>
        <w:ind w:left="0"/>
        <w:jc w:val="both"/>
      </w:pPr>
      <w:r>
        <w:rPr>
          <w:rFonts w:ascii="Times New Roman"/>
          <w:b w:val="false"/>
          <w:i w:val="false"/>
          <w:color w:val="000000"/>
          <w:sz w:val="28"/>
        </w:rPr>
        <w:t>
      (number, date and type of enforcement proceedings)</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(ground for the recusal (self-recusal)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Article 54,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satisfy the application ___________________ on the recusal (self-recusal) of the translator (specialist)</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to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p>
        </w:tc>
      </w:tr>
    </w:tbl>
    <w:bookmarkStart w:name="z1442" w:id="57"/>
    <w:p>
      <w:pPr>
        <w:spacing w:after="0"/>
        <w:ind w:left="0"/>
        <w:jc w:val="left"/>
      </w:pPr>
      <w:r>
        <w:rPr>
          <w:rFonts w:ascii="Times New Roman"/>
          <w:b/>
          <w:i w:val="false"/>
          <w:color w:val="000000"/>
        </w:rPr>
        <w:t xml:space="preserve"> Decision on recusal (self-recusal) of the state bailiff</w:t>
      </w:r>
    </w:p>
    <w:bookmarkEnd w:id="57"/>
    <w:p>
      <w:pPr>
        <w:spacing w:after="0"/>
        <w:ind w:left="0"/>
        <w:jc w:val="both"/>
      </w:pPr>
      <w:r>
        <w:rPr>
          <w:rFonts w:ascii="Times New Roman"/>
          <w:b w:val="false"/>
          <w:i w:val="false"/>
          <w:color w:val="ff0000"/>
          <w:sz w:val="28"/>
        </w:rPr>
        <w:t>
      Footnote. Annex 8 -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20_____          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Head of the territorial division -senior bailiff</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the senior bailiff)</w:t>
      </w:r>
    </w:p>
    <w:p>
      <w:pPr>
        <w:spacing w:after="0"/>
        <w:ind w:left="0"/>
        <w:jc w:val="both"/>
      </w:pPr>
      <w:r>
        <w:rPr>
          <w:rFonts w:ascii="Times New Roman"/>
          <w:b w:val="false"/>
          <w:i w:val="false"/>
          <w:color w:val="000000"/>
          <w:sz w:val="28"/>
        </w:rPr>
        <w:t>
      having considered the application on recusal (self-recusal) of the state bailiff</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from participation in enforcement proceedings No. ___ dated "______" __________20___ .</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(grounds for recusal (self-recusal)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paragraph 3 of Article 54,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satisfy the application _________________________________________ on recusal (self-recusal)</w:t>
      </w:r>
    </w:p>
    <w:p>
      <w:pPr>
        <w:spacing w:after="0"/>
        <w:ind w:left="0"/>
        <w:jc w:val="both"/>
      </w:pPr>
      <w:r>
        <w:rPr>
          <w:rFonts w:ascii="Times New Roman"/>
          <w:b w:val="false"/>
          <w:i w:val="false"/>
          <w:color w:val="000000"/>
          <w:sz w:val="28"/>
        </w:rPr>
        <w:t>
                      (surname, name and patronymic (if any)) of the state bailiff ______________________________________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2. To transfer the enforcement proceedings for further performance to the state bailiff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Head of the territorial division -senior bailiff</w:t>
      </w:r>
    </w:p>
    <w:p>
      <w:pPr>
        <w:spacing w:after="0"/>
        <w:ind w:left="0"/>
        <w:jc w:val="both"/>
      </w:pPr>
      <w:r>
        <w:rPr>
          <w:rFonts w:ascii="Times New Roman"/>
          <w:b w:val="false"/>
          <w:i w:val="false"/>
          <w:color w:val="000000"/>
          <w:sz w:val="28"/>
        </w:rPr>
        <w:t>
      ____________________________________ _____________________________________</w:t>
      </w:r>
    </w:p>
    <w:p>
      <w:pPr>
        <w:spacing w:after="0"/>
        <w:ind w:left="0"/>
        <w:jc w:val="both"/>
      </w:pPr>
      <w:r>
        <w:rPr>
          <w:rFonts w:ascii="Times New Roman"/>
          <w:b w:val="false"/>
          <w:i w:val="false"/>
          <w:color w:val="000000"/>
          <w:sz w:val="28"/>
        </w:rPr>
        <w:t>
      (name of the territorial body)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p>
        </w:tc>
      </w:tr>
    </w:tbl>
    <w:bookmarkStart w:name="z1444" w:id="58"/>
    <w:p>
      <w:pPr>
        <w:spacing w:after="0"/>
        <w:ind w:left="0"/>
        <w:jc w:val="left"/>
      </w:pPr>
      <w:r>
        <w:rPr>
          <w:rFonts w:ascii="Times New Roman"/>
          <w:b/>
          <w:i w:val="false"/>
          <w:color w:val="000000"/>
        </w:rPr>
        <w:t xml:space="preserve"> Decision on refusal in recusal the state bailiff </w:t>
      </w:r>
    </w:p>
    <w:bookmarkEnd w:id="58"/>
    <w:p>
      <w:pPr>
        <w:spacing w:after="0"/>
        <w:ind w:left="0"/>
        <w:jc w:val="both"/>
      </w:pPr>
      <w:r>
        <w:rPr>
          <w:rFonts w:ascii="Times New Roman"/>
          <w:b w:val="false"/>
          <w:i w:val="false"/>
          <w:color w:val="ff0000"/>
          <w:sz w:val="28"/>
        </w:rPr>
        <w:t>
      Footnote. Annex 9 -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Head of the territorial division-senior bailiff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the senior bailiff),</w:t>
      </w:r>
    </w:p>
    <w:p>
      <w:pPr>
        <w:spacing w:after="0"/>
        <w:ind w:left="0"/>
        <w:jc w:val="both"/>
      </w:pPr>
      <w:r>
        <w:rPr>
          <w:rFonts w:ascii="Times New Roman"/>
          <w:b w:val="false"/>
          <w:i w:val="false"/>
          <w:color w:val="000000"/>
          <w:sz w:val="28"/>
        </w:rPr>
        <w:t>
      having considered the application on recusal of the state bailiff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from participation in enforcement proceedings No. _____ dated "____"___________20___.</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(grounds for refusal in recusal with reference to the norms of the current Law or other regulatory legal act)</w:t>
      </w:r>
    </w:p>
    <w:p>
      <w:pPr>
        <w:spacing w:after="0"/>
        <w:ind w:left="0"/>
        <w:jc w:val="both"/>
      </w:pPr>
      <w:r>
        <w:rPr>
          <w:rFonts w:ascii="Times New Roman"/>
          <w:b w:val="false"/>
          <w:i w:val="false"/>
          <w:color w:val="000000"/>
          <w:sz w:val="28"/>
        </w:rPr>
        <w:t>
      The study of materials of the enforcement proceedings and the collected materials indicates that there are no grounds for recusal of the state bailiff.</w:t>
      </w:r>
    </w:p>
    <w:p>
      <w:pPr>
        <w:spacing w:after="0"/>
        <w:ind w:left="0"/>
        <w:jc w:val="both"/>
      </w:pPr>
      <w:r>
        <w:rPr>
          <w:rFonts w:ascii="Times New Roman"/>
          <w:b w:val="false"/>
          <w:i w:val="false"/>
          <w:color w:val="000000"/>
          <w:sz w:val="28"/>
        </w:rPr>
        <w:t>
      Based on the foregoing, guided by paragraph 1 of Article 10, Article 54,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refuse in recusal of the state bailiff ____________________</w:t>
      </w:r>
    </w:p>
    <w:p>
      <w:pPr>
        <w:spacing w:after="0"/>
        <w:ind w:left="0"/>
        <w:jc w:val="both"/>
      </w:pPr>
      <w:r>
        <w:rPr>
          <w:rFonts w:ascii="Times New Roman"/>
          <w:b w:val="false"/>
          <w:i w:val="false"/>
          <w:color w:val="000000"/>
          <w:sz w:val="28"/>
        </w:rPr>
        <w:t>
                                                      (surname, name and patronymic (if any))</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Head of the territorial division -senior bailiff</w:t>
      </w:r>
    </w:p>
    <w:p>
      <w:pPr>
        <w:spacing w:after="0"/>
        <w:ind w:left="0"/>
        <w:jc w:val="both"/>
      </w:pPr>
      <w:r>
        <w:rPr>
          <w:rFonts w:ascii="Times New Roman"/>
          <w:b w:val="false"/>
          <w:i w:val="false"/>
          <w:color w:val="000000"/>
          <w:sz w:val="28"/>
        </w:rPr>
        <w:t>
      ____________________________________ _____________________________________</w:t>
      </w:r>
    </w:p>
    <w:p>
      <w:pPr>
        <w:spacing w:after="0"/>
        <w:ind w:left="0"/>
        <w:jc w:val="both"/>
      </w:pPr>
      <w:r>
        <w:rPr>
          <w:rFonts w:ascii="Times New Roman"/>
          <w:b w:val="false"/>
          <w:i w:val="false"/>
          <w:color w:val="000000"/>
          <w:sz w:val="28"/>
        </w:rPr>
        <w:t>
      (name of the territorial body)                                    (signature, surname and initials)</w:t>
      </w:r>
    </w:p>
    <w:bookmarkStart w:name="z1445" w:id="59"/>
    <w:p>
      <w:pPr>
        <w:spacing w:after="0"/>
        <w:ind w:left="0"/>
        <w:jc w:val="both"/>
      </w:pPr>
      <w:r>
        <w:rPr>
          <w:rFonts w:ascii="Times New Roman"/>
          <w:b w:val="false"/>
          <w:i w:val="false"/>
          <w:color w:val="000000"/>
          <w:sz w:val="28"/>
        </w:rPr>
        <w:t>
      Place for seal</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48" w:id="60"/>
    <w:p>
      <w:pPr>
        <w:spacing w:after="0"/>
        <w:ind w:left="0"/>
        <w:jc w:val="left"/>
      </w:pPr>
      <w:r>
        <w:rPr>
          <w:rFonts w:ascii="Times New Roman"/>
          <w:b/>
          <w:i w:val="false"/>
          <w:color w:val="000000"/>
        </w:rPr>
        <w:t xml:space="preserve"> Decision on involvement of employees or divisions of internal affairs bodies to ensure execution of enforcement documents</w:t>
      </w:r>
    </w:p>
    <w:bookmarkEnd w:id="60"/>
    <w:p>
      <w:pPr>
        <w:spacing w:after="0"/>
        <w:ind w:left="0"/>
        <w:jc w:val="both"/>
      </w:pPr>
      <w:r>
        <w:rPr>
          <w:rFonts w:ascii="Times New Roman"/>
          <w:b w:val="false"/>
          <w:i w:val="false"/>
          <w:color w:val="ff0000"/>
          <w:sz w:val="28"/>
        </w:rPr>
        <w:t>
      Footnote. Annex 10 -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20_____             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patronymic(if any)) </w:t>
      </w:r>
    </w:p>
    <w:p>
      <w:pPr>
        <w:spacing w:after="0"/>
        <w:ind w:left="0"/>
        <w:jc w:val="both"/>
      </w:pPr>
      <w:r>
        <w:rPr>
          <w:rFonts w:ascii="Times New Roman"/>
          <w:b w:val="false"/>
          <w:i w:val="false"/>
          <w:color w:val="000000"/>
          <w:sz w:val="28"/>
        </w:rPr>
        <w:t>
      having considered the materials of enforcement proceedings No. ____dated "__" ______20______</w:t>
      </w:r>
    </w:p>
    <w:p>
      <w:pPr>
        <w:spacing w:after="0"/>
        <w:ind w:left="0"/>
        <w:jc w:val="both"/>
      </w:pPr>
      <w:r>
        <w:rPr>
          <w:rFonts w:ascii="Times New Roman"/>
          <w:b w:val="false"/>
          <w:i w:val="false"/>
          <w:color w:val="000000"/>
          <w:sz w:val="28"/>
        </w:rPr>
        <w:t>
      about</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ground for involvement of an employee (s) or a division of internal affairs bodies with</w:t>
      </w:r>
    </w:p>
    <w:p>
      <w:pPr>
        <w:spacing w:after="0"/>
        <w:ind w:left="0"/>
        <w:jc w:val="both"/>
      </w:pPr>
      <w:r>
        <w:rPr>
          <w:rFonts w:ascii="Times New Roman"/>
          <w:b w:val="false"/>
          <w:i w:val="false"/>
          <w:color w:val="000000"/>
          <w:sz w:val="28"/>
        </w:rPr>
        <w:t>
      reference to the norms of the current Law or other regulatory legal act)</w:t>
      </w:r>
    </w:p>
    <w:p>
      <w:pPr>
        <w:spacing w:after="0"/>
        <w:ind w:left="0"/>
        <w:jc w:val="both"/>
      </w:pPr>
      <w:r>
        <w:rPr>
          <w:rFonts w:ascii="Times New Roman"/>
          <w:b w:val="false"/>
          <w:i w:val="false"/>
          <w:color w:val="000000"/>
          <w:sz w:val="28"/>
        </w:rPr>
        <w:t xml:space="preserve">
      Based on the foregoing, guided by paragraph 1 of Article 10, Article 26, subparagraph 1), 15) of paragraph 1 of Article 126 of the Law of the Republic of Kazakhstan of April 2, 2010 "On Enforcement Proceedings and the Status of Bailiffs" (hereinafter - the Law), subparagraph 36) of paragraph 1 of Article 6 of the Law of the Republic of Kazakhstan of April 23, 2014 " On Internal Affairs Bodies of the Republic of Kazakhstan", </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involve an employee (s) or a division of internal affairs bodies to ensure the execution of enforcement documents.</w:t>
      </w:r>
    </w:p>
    <w:p>
      <w:pPr>
        <w:spacing w:after="0"/>
        <w:ind w:left="0"/>
        <w:jc w:val="both"/>
      </w:pPr>
      <w:r>
        <w:rPr>
          <w:rFonts w:ascii="Times New Roman"/>
          <w:b w:val="false"/>
          <w:i w:val="false"/>
          <w:color w:val="000000"/>
          <w:sz w:val="28"/>
        </w:rPr>
        <w:t>
      2. To send the decision for execution ___________________________________</w:t>
      </w:r>
    </w:p>
    <w:p>
      <w:pPr>
        <w:spacing w:after="0"/>
        <w:ind w:left="0"/>
        <w:jc w:val="both"/>
      </w:pPr>
      <w:r>
        <w:rPr>
          <w:rFonts w:ascii="Times New Roman"/>
          <w:b w:val="false"/>
          <w:i w:val="false"/>
          <w:color w:val="000000"/>
          <w:sz w:val="28"/>
        </w:rPr>
        <w:t>
                                (name of the division of internal affairs bodies)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To inform the bailiff about the results of execution of the decision at the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phone number, if necessary, e-mail address)</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Judge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court)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50" w:id="61"/>
    <w:p>
      <w:pPr>
        <w:spacing w:after="0"/>
        <w:ind w:left="0"/>
        <w:jc w:val="left"/>
      </w:pPr>
      <w:r>
        <w:rPr>
          <w:rFonts w:ascii="Times New Roman"/>
          <w:b/>
          <w:i w:val="false"/>
          <w:color w:val="000000"/>
        </w:rPr>
        <w:t xml:space="preserve"> Decision on bringing a person evading to appear to the bailiff</w:t>
      </w:r>
    </w:p>
    <w:bookmarkEnd w:id="61"/>
    <w:p>
      <w:pPr>
        <w:spacing w:after="0"/>
        <w:ind w:left="0"/>
        <w:jc w:val="both"/>
      </w:pPr>
      <w:r>
        <w:rPr>
          <w:rFonts w:ascii="Times New Roman"/>
          <w:b w:val="false"/>
          <w:i w:val="false"/>
          <w:color w:val="ff0000"/>
          <w:sz w:val="28"/>
        </w:rPr>
        <w:t>
      Footnote. Annex 11 -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20_____                        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a bailiff)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having considered the materials of enforcement proceedings No. ______ dated "__" ________ 20_____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bringing the person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paragraph 5 of Article 27, Article 35-1, subparagraph 1) of paragraph 1 of Article 126 of the Law of the Republic of Kazakhstan dated April 2, 2010 "On Enforcement Proceedings and the Status of Bailiffs", subparagraph 36) of paragraph 1 of Article 6 of the Law of the Republic of Kazakhstan dated April 23, 2014 " On Internal Affairs bodies of the Republic of Kazakhstan",</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xml:space="preserve">
      1. To provide a forced bringing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(surname, name and patronymic (if any), IIN of an individual, surname, name and patronymic</w:t>
      </w:r>
    </w:p>
    <w:p>
      <w:pPr>
        <w:spacing w:after="0"/>
        <w:ind w:left="0"/>
        <w:jc w:val="both"/>
      </w:pPr>
      <w:r>
        <w:rPr>
          <w:rFonts w:ascii="Times New Roman"/>
          <w:b w:val="false"/>
          <w:i w:val="false"/>
          <w:color w:val="000000"/>
          <w:sz w:val="28"/>
        </w:rPr>
        <w:t>
      (if any), IIN of the head of a legal entity) living (working)</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(address at the place of registration (residence)</w:t>
      </w:r>
    </w:p>
    <w:p>
      <w:pPr>
        <w:spacing w:after="0"/>
        <w:ind w:left="0"/>
        <w:jc w:val="both"/>
      </w:pPr>
      <w:r>
        <w:rPr>
          <w:rFonts w:ascii="Times New Roman"/>
          <w:b w:val="false"/>
          <w:i w:val="false"/>
          <w:color w:val="000000"/>
          <w:sz w:val="28"/>
        </w:rPr>
        <w:t>
      of the individual, location of the legal entity) to the building ___________________</w:t>
      </w:r>
    </w:p>
    <w:p>
      <w:pPr>
        <w:spacing w:after="0"/>
        <w:ind w:left="0"/>
        <w:jc w:val="both"/>
      </w:pPr>
      <w:r>
        <w:rPr>
          <w:rFonts w:ascii="Times New Roman"/>
          <w:b w:val="false"/>
          <w:i w:val="false"/>
          <w:color w:val="000000"/>
          <w:sz w:val="28"/>
        </w:rPr>
        <w:t>
      office____________________________ to ______ o'clock of the local time.</w:t>
      </w:r>
    </w:p>
    <w:p>
      <w:pPr>
        <w:spacing w:after="0"/>
        <w:ind w:left="0"/>
        <w:jc w:val="both"/>
      </w:pPr>
      <w:r>
        <w:rPr>
          <w:rFonts w:ascii="Times New Roman"/>
          <w:b w:val="false"/>
          <w:i w:val="false"/>
          <w:color w:val="000000"/>
          <w:sz w:val="28"/>
        </w:rPr>
        <w:t>
      (name, territorial division of the department of Justice, legal address)</w:t>
      </w:r>
    </w:p>
    <w:p>
      <w:pPr>
        <w:spacing w:after="0"/>
        <w:ind w:left="0"/>
        <w:jc w:val="both"/>
      </w:pPr>
      <w:r>
        <w:rPr>
          <w:rFonts w:ascii="Times New Roman"/>
          <w:b w:val="false"/>
          <w:i w:val="false"/>
          <w:color w:val="000000"/>
          <w:sz w:val="28"/>
        </w:rPr>
        <w:t>
      2. The send the decision to assist in ________________________</w:t>
      </w:r>
    </w:p>
    <w:p>
      <w:pPr>
        <w:spacing w:after="0"/>
        <w:ind w:left="0"/>
        <w:jc w:val="both"/>
      </w:pPr>
      <w:r>
        <w:rPr>
          <w:rFonts w:ascii="Times New Roman"/>
          <w:b w:val="false"/>
          <w:i w:val="false"/>
          <w:color w:val="000000"/>
          <w:sz w:val="28"/>
        </w:rPr>
        <w:t>
              (name of the internal affairs body)</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To inform the debtor about the forced bringing _____________________________</w:t>
      </w:r>
    </w:p>
    <w:p>
      <w:pPr>
        <w:spacing w:after="0"/>
        <w:ind w:left="0"/>
        <w:jc w:val="both"/>
      </w:pPr>
      <w:r>
        <w:rPr>
          <w:rFonts w:ascii="Times New Roman"/>
          <w:b w:val="false"/>
          <w:i w:val="false"/>
          <w:color w:val="000000"/>
          <w:sz w:val="28"/>
        </w:rPr>
        <w:t>
      (address, phone number, if necessary, e-mail address)</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procedure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an electronic document may be changed. The electronic digital signature of the judge, as well as his/her surname, name, patronymic (if any), date of signature, name of the court shall be placed on the left side of the document. In the upper right corner, the stamp "Sanctioning", name of the court, surname, initials of the judge, as well as the date are not indicated.</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Judge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court)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Place for seal </w:t>
            </w:r>
          </w:p>
        </w:tc>
      </w:tr>
    </w:tbl>
    <w:bookmarkStart w:name="z1452" w:id="62"/>
    <w:p>
      <w:pPr>
        <w:spacing w:after="0"/>
        <w:ind w:left="0"/>
        <w:jc w:val="left"/>
      </w:pPr>
      <w:r>
        <w:rPr>
          <w:rFonts w:ascii="Times New Roman"/>
          <w:b/>
          <w:i w:val="false"/>
          <w:color w:val="000000"/>
        </w:rPr>
        <w:t xml:space="preserve"> Decision on temporary restriction on the departure of an individual,</w:t>
      </w:r>
      <w:r>
        <w:br/>
      </w:r>
      <w:r>
        <w:rPr>
          <w:rFonts w:ascii="Times New Roman"/>
          <w:b/>
          <w:i w:val="false"/>
          <w:color w:val="000000"/>
        </w:rPr>
        <w:t>head (acting head) of a legal entity being a debtor from the Republic of Kazakhstan</w:t>
      </w:r>
    </w:p>
    <w:bookmarkEnd w:id="62"/>
    <w:p>
      <w:pPr>
        <w:spacing w:after="0"/>
        <w:ind w:left="0"/>
        <w:jc w:val="both"/>
      </w:pPr>
      <w:r>
        <w:rPr>
          <w:rFonts w:ascii="Times New Roman"/>
          <w:b w:val="false"/>
          <w:i w:val="false"/>
          <w:color w:val="ff0000"/>
          <w:sz w:val="28"/>
        </w:rPr>
        <w:t>
      Footnote. Annex 12 -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20_____               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№_________ from "__"_____20___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(the ground for applying a temporary restriction on the debtor's departure from the Republic of Kazakhstan,</w:t>
      </w:r>
    </w:p>
    <w:p>
      <w:pPr>
        <w:spacing w:after="0"/>
        <w:ind w:left="0"/>
        <w:jc w:val="both"/>
      </w:pPr>
      <w:r>
        <w:rPr>
          <w:rFonts w:ascii="Times New Roman"/>
          <w:b w:val="false"/>
          <w:i w:val="false"/>
          <w:color w:val="000000"/>
          <w:sz w:val="28"/>
        </w:rPr>
        <w:t>
      bringing of a person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paragraph 1 of Article 33,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restrict temporarily departure _______________________________________________,</w:t>
      </w:r>
    </w:p>
    <w:p>
      <w:pPr>
        <w:spacing w:after="0"/>
        <w:ind w:left="0"/>
        <w:jc w:val="both"/>
      </w:pPr>
      <w:r>
        <w:rPr>
          <w:rFonts w:ascii="Times New Roman"/>
          <w:b w:val="false"/>
          <w:i w:val="false"/>
          <w:color w:val="000000"/>
          <w:sz w:val="28"/>
        </w:rPr>
        <w:t>
      (surname, name and patronymic (if any) of the debtor-an individual, IIN, surname, name and patronymic (if any), IIN of the head of a legal entity)</w:t>
      </w:r>
    </w:p>
    <w:p>
      <w:pPr>
        <w:spacing w:after="0"/>
        <w:ind w:left="0"/>
        <w:jc w:val="both"/>
      </w:pPr>
      <w:r>
        <w:rPr>
          <w:rFonts w:ascii="Times New Roman"/>
          <w:b w:val="false"/>
          <w:i w:val="false"/>
          <w:color w:val="000000"/>
          <w:sz w:val="28"/>
        </w:rPr>
        <w:t>
      who is a debtor (head (acting head) of a legal entity), from the Republic of Kazakhstan.</w:t>
      </w:r>
    </w:p>
    <w:p>
      <w:pPr>
        <w:spacing w:after="0"/>
        <w:ind w:left="0"/>
        <w:jc w:val="both"/>
      </w:pPr>
      <w:r>
        <w:rPr>
          <w:rFonts w:ascii="Times New Roman"/>
          <w:b w:val="false"/>
          <w:i w:val="false"/>
          <w:color w:val="000000"/>
          <w:sz w:val="28"/>
        </w:rPr>
        <w:t>
      2. To send the decision of the bailiff on temporary restriction on the departure from the Republic of Kazakhstan for execution to the Border service of the National Security Committee of the Republic of Kazakhstan through the state automated information system of the enforcement proceedings bodies.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an electronic document may be changed. The electronic digital signature of the judge, as well as his/her surname, name, patronymic (if any), date of signature, name of the court shall be placed on the left side of the document. In the upper right corner, the stamp "Sanctioning", name of the court, surname, initials of the judge, as well as the date are not indicated.</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Judge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court)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54" w:id="63"/>
    <w:p>
      <w:pPr>
        <w:spacing w:after="0"/>
        <w:ind w:left="0"/>
        <w:jc w:val="left"/>
      </w:pPr>
      <w:r>
        <w:rPr>
          <w:rFonts w:ascii="Times New Roman"/>
          <w:b/>
          <w:i w:val="false"/>
          <w:color w:val="000000"/>
        </w:rPr>
        <w:t xml:space="preserve"> Decision on suspension of temporary restriction on departure of an individual, the head </w:t>
      </w:r>
      <w:r>
        <w:br/>
      </w:r>
      <w:r>
        <w:rPr>
          <w:rFonts w:ascii="Times New Roman"/>
          <w:b/>
          <w:i w:val="false"/>
          <w:color w:val="000000"/>
        </w:rPr>
        <w:t>(acting head) of a legal entity being a debtor from the Republic of Kazakhstan</w:t>
      </w:r>
    </w:p>
    <w:bookmarkEnd w:id="63"/>
    <w:p>
      <w:pPr>
        <w:spacing w:after="0"/>
        <w:ind w:left="0"/>
        <w:jc w:val="both"/>
      </w:pPr>
      <w:r>
        <w:rPr>
          <w:rFonts w:ascii="Times New Roman"/>
          <w:b w:val="false"/>
          <w:i w:val="false"/>
          <w:color w:val="ff0000"/>
          <w:sz w:val="28"/>
        </w:rPr>
        <w:t>
      Footnote. Annex 13 -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"___" ___________ 20_____          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No.______ dated "__" ______ 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(the ground for suspension of temporary restrictions on the departure of the debtor)</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and the grounds for the need of treatment outside the Republic of Kazakhstan)</w:t>
      </w:r>
    </w:p>
    <w:p>
      <w:pPr>
        <w:spacing w:after="0"/>
        <w:ind w:left="0"/>
        <w:jc w:val="both"/>
      </w:pPr>
      <w:r>
        <w:rPr>
          <w:rFonts w:ascii="Times New Roman"/>
          <w:b w:val="false"/>
          <w:i w:val="false"/>
          <w:color w:val="000000"/>
          <w:sz w:val="28"/>
        </w:rPr>
        <w:t>
      Based on the foregoing, in accordance with paragraph 1 of Article 10, paragraph 3 of Article 33, 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xml:space="preserve">
      1. To suspend the temporary restriction on departure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surname, name and</w:t>
      </w:r>
    </w:p>
    <w:p>
      <w:pPr>
        <w:spacing w:after="0"/>
        <w:ind w:left="0"/>
        <w:jc w:val="both"/>
      </w:pPr>
      <w:r>
        <w:rPr>
          <w:rFonts w:ascii="Times New Roman"/>
          <w:b w:val="false"/>
          <w:i w:val="false"/>
          <w:color w:val="000000"/>
          <w:sz w:val="28"/>
        </w:rPr>
        <w:t>
      patronymic (if any), IIN of the head of a legal entity) being the debtor (head (acting head) of a legal entity),</w:t>
      </w:r>
    </w:p>
    <w:p>
      <w:pPr>
        <w:spacing w:after="0"/>
        <w:ind w:left="0"/>
        <w:jc w:val="both"/>
      </w:pPr>
      <w:r>
        <w:rPr>
          <w:rFonts w:ascii="Times New Roman"/>
          <w:b w:val="false"/>
          <w:i w:val="false"/>
          <w:color w:val="000000"/>
          <w:sz w:val="28"/>
        </w:rPr>
        <w:t>
      from the Republic of Kazakhstan for treatment from "___" _______ 20____   to  "__"_______ 20_____.</w:t>
      </w:r>
    </w:p>
    <w:p>
      <w:pPr>
        <w:spacing w:after="0"/>
        <w:ind w:left="0"/>
        <w:jc w:val="both"/>
      </w:pPr>
      <w:r>
        <w:rPr>
          <w:rFonts w:ascii="Times New Roman"/>
          <w:b w:val="false"/>
          <w:i w:val="false"/>
          <w:color w:val="000000"/>
          <w:sz w:val="28"/>
        </w:rPr>
        <w:t>
      2. To send the a decision of the bailiff for execution to the Border service of the National Security Committee of the Republic of Kazakhstan through the state automated information system of the enforcement proceedings bodies.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an electronic document may be changed. The electronic digital signature of the judge, as well as his/her surname, name, patronymic (if any), date of signature, name of the court shall be placed on the left side of the document. In the upper right corner, the stamp "Sanctioning", name of the court, surname, initials of the judge, as well as the date are not indicated.</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56" w:id="64"/>
    <w:p>
      <w:pPr>
        <w:spacing w:after="0"/>
        <w:ind w:left="0"/>
        <w:jc w:val="left"/>
      </w:pPr>
      <w:r>
        <w:rPr>
          <w:rFonts w:ascii="Times New Roman"/>
          <w:b/>
          <w:i w:val="false"/>
          <w:color w:val="000000"/>
        </w:rPr>
        <w:t xml:space="preserve"> Decision on the removal of temporary restriction on the departure of an individual,</w:t>
      </w:r>
      <w:r>
        <w:br/>
      </w:r>
      <w:r>
        <w:rPr>
          <w:rFonts w:ascii="Times New Roman"/>
          <w:b/>
          <w:i w:val="false"/>
          <w:color w:val="000000"/>
        </w:rPr>
        <w:t>the head (acting head) of a legal entity being debtor from the Republic of Kazakhstan</w:t>
      </w:r>
    </w:p>
    <w:bookmarkEnd w:id="64"/>
    <w:p>
      <w:pPr>
        <w:spacing w:after="0"/>
        <w:ind w:left="0"/>
        <w:jc w:val="both"/>
      </w:pPr>
      <w:r>
        <w:rPr>
          <w:rFonts w:ascii="Times New Roman"/>
          <w:b w:val="false"/>
          <w:i w:val="false"/>
          <w:color w:val="ff0000"/>
          <w:sz w:val="28"/>
        </w:rPr>
        <w:t>
      Footnote. Annex 14 -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 dated "__" ______ 20___</w:t>
      </w:r>
    </w:p>
    <w:p>
      <w:pPr>
        <w:spacing w:after="0"/>
        <w:ind w:left="0"/>
        <w:jc w:val="both"/>
      </w:pPr>
      <w:r>
        <w:rPr>
          <w:rFonts w:ascii="Times New Roman"/>
          <w:b w:val="false"/>
          <w:i w:val="false"/>
          <w:color w:val="000000"/>
          <w:sz w:val="28"/>
        </w:rPr>
        <w:t>
      about 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ground for removal, cancellation of temporary restriction on the departure of an individual, the</w:t>
      </w:r>
    </w:p>
    <w:p>
      <w:pPr>
        <w:spacing w:after="0"/>
        <w:ind w:left="0"/>
        <w:jc w:val="both"/>
      </w:pPr>
      <w:r>
        <w:rPr>
          <w:rFonts w:ascii="Times New Roman"/>
          <w:b w:val="false"/>
          <w:i w:val="false"/>
          <w:color w:val="000000"/>
          <w:sz w:val="28"/>
        </w:rPr>
        <w:t>
      head (acting head) of a legal entity being a debtor from the Republic of Kazakhstan)</w:t>
      </w:r>
    </w:p>
    <w:p>
      <w:pPr>
        <w:spacing w:after="0"/>
        <w:ind w:left="0"/>
        <w:jc w:val="both"/>
      </w:pPr>
      <w:r>
        <w:rPr>
          <w:rFonts w:ascii="Times New Roman"/>
          <w:b w:val="false"/>
          <w:i w:val="false"/>
          <w:color w:val="000000"/>
          <w:sz w:val="28"/>
        </w:rPr>
        <w:t>
      Based on the foregoing, guided by paragraph 1 of Article 10, subparagraph ____) of paragraph 4 of Article 33,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remove the temporary restriction on the departure _____________________________________,</w:t>
      </w:r>
    </w:p>
    <w:p>
      <w:pPr>
        <w:spacing w:after="0"/>
        <w:ind w:left="0"/>
        <w:jc w:val="both"/>
      </w:pPr>
      <w:r>
        <w:rPr>
          <w:rFonts w:ascii="Times New Roman"/>
          <w:b w:val="false"/>
          <w:i w:val="false"/>
          <w:color w:val="000000"/>
          <w:sz w:val="28"/>
        </w:rPr>
        <w:t xml:space="preserve">
      (surname, name and patronymic (if any) of the debtor-an individual, IIN, surname, name and patronymic (if any), IIN of the head of a legal entity) being </w:t>
      </w:r>
    </w:p>
    <w:p>
      <w:pPr>
        <w:spacing w:after="0"/>
        <w:ind w:left="0"/>
        <w:jc w:val="both"/>
      </w:pPr>
      <w:r>
        <w:rPr>
          <w:rFonts w:ascii="Times New Roman"/>
          <w:b w:val="false"/>
          <w:i w:val="false"/>
          <w:color w:val="000000"/>
          <w:sz w:val="28"/>
        </w:rPr>
        <w:t>
      the debtor (head (acting head) of a legal entity) from the Republic of Kazakhstan.</w:t>
      </w:r>
    </w:p>
    <w:p>
      <w:pPr>
        <w:spacing w:after="0"/>
        <w:ind w:left="0"/>
        <w:jc w:val="both"/>
      </w:pPr>
      <w:r>
        <w:rPr>
          <w:rFonts w:ascii="Times New Roman"/>
          <w:b w:val="false"/>
          <w:i w:val="false"/>
          <w:color w:val="000000"/>
          <w:sz w:val="28"/>
        </w:rPr>
        <w:t>
      2. To send the decision of the bailiff for execution to the Border service of the National Security Committee of the Republic of Kazakhstan through the state automated information system of the enforcement proceedings bodies.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to the order </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58" w:id="65"/>
    <w:p>
      <w:pPr>
        <w:spacing w:after="0"/>
        <w:ind w:left="0"/>
        <w:jc w:val="left"/>
      </w:pPr>
      <w:r>
        <w:rPr>
          <w:rFonts w:ascii="Times New Roman"/>
          <w:b/>
          <w:i w:val="false"/>
          <w:color w:val="000000"/>
        </w:rPr>
        <w:t xml:space="preserve"> Decision on suspension of enforcement proceedings</w:t>
      </w:r>
    </w:p>
    <w:bookmarkEnd w:id="65"/>
    <w:p>
      <w:pPr>
        <w:spacing w:after="0"/>
        <w:ind w:left="0"/>
        <w:jc w:val="both"/>
      </w:pPr>
      <w:r>
        <w:rPr>
          <w:rFonts w:ascii="Times New Roman"/>
          <w:b w:val="false"/>
          <w:i w:val="false"/>
          <w:color w:val="ff0000"/>
          <w:sz w:val="28"/>
        </w:rPr>
        <w:t>
      Footnote. Annex 15 -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suspension of enforcement proceedings)</w:t>
      </w:r>
    </w:p>
    <w:p>
      <w:pPr>
        <w:spacing w:after="0"/>
        <w:ind w:left="0"/>
        <w:jc w:val="both"/>
      </w:pPr>
      <w:r>
        <w:rPr>
          <w:rFonts w:ascii="Times New Roman"/>
          <w:b w:val="false"/>
          <w:i w:val="false"/>
          <w:color w:val="000000"/>
          <w:sz w:val="28"/>
        </w:rPr>
        <w:t>
      Based on the foregoing, guided by paragraph 1 of Article 10, subparagraph___) of Articles 42, 44,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suspend enforcement proceedings until ___________________________.</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60" w:id="66"/>
    <w:p>
      <w:pPr>
        <w:spacing w:after="0"/>
        <w:ind w:left="0"/>
        <w:jc w:val="left"/>
      </w:pPr>
      <w:r>
        <w:rPr>
          <w:rFonts w:ascii="Times New Roman"/>
          <w:b/>
          <w:i w:val="false"/>
          <w:color w:val="000000"/>
        </w:rPr>
        <w:t xml:space="preserve"> Decision on resumption of enforcement proceedings</w:t>
      </w:r>
    </w:p>
    <w:bookmarkEnd w:id="66"/>
    <w:p>
      <w:pPr>
        <w:spacing w:after="0"/>
        <w:ind w:left="0"/>
        <w:jc w:val="both"/>
      </w:pPr>
      <w:r>
        <w:rPr>
          <w:rFonts w:ascii="Times New Roman"/>
          <w:b w:val="false"/>
          <w:i w:val="false"/>
          <w:color w:val="ff0000"/>
          <w:sz w:val="28"/>
        </w:rPr>
        <w:t>
      Footnote. Annex 16 -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resumption of enforcement proceedings)</w:t>
      </w:r>
    </w:p>
    <w:p>
      <w:pPr>
        <w:spacing w:after="0"/>
        <w:ind w:left="0"/>
        <w:jc w:val="both"/>
      </w:pPr>
      <w:r>
        <w:rPr>
          <w:rFonts w:ascii="Times New Roman"/>
          <w:b w:val="false"/>
          <w:i w:val="false"/>
          <w:color w:val="000000"/>
          <w:sz w:val="28"/>
        </w:rPr>
        <w:t>
      Based on the foregoing, guided by paragraph 1 of Article 10, Article 46,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resume enforcement proceedings No.______ dated "____"_____20____.</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62" w:id="67"/>
    <w:p>
      <w:pPr>
        <w:spacing w:after="0"/>
        <w:ind w:left="0"/>
        <w:jc w:val="left"/>
      </w:pPr>
      <w:r>
        <w:rPr>
          <w:rFonts w:ascii="Times New Roman"/>
          <w:b/>
          <w:i w:val="false"/>
          <w:color w:val="000000"/>
        </w:rPr>
        <w:t xml:space="preserve"> Decision on termination of enforcement proceedings</w:t>
      </w:r>
    </w:p>
    <w:bookmarkEnd w:id="67"/>
    <w:p>
      <w:pPr>
        <w:spacing w:after="0"/>
        <w:ind w:left="0"/>
        <w:jc w:val="both"/>
      </w:pPr>
      <w:r>
        <w:rPr>
          <w:rFonts w:ascii="Times New Roman"/>
          <w:b w:val="false"/>
          <w:i w:val="false"/>
          <w:color w:val="ff0000"/>
          <w:sz w:val="28"/>
        </w:rPr>
        <w:t>
      Footnote. Annex 17 -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ground for termination of enforcement proceedings)</w:t>
      </w:r>
    </w:p>
    <w:p>
      <w:pPr>
        <w:spacing w:after="0"/>
        <w:ind w:left="0"/>
        <w:jc w:val="both"/>
      </w:pPr>
      <w:r>
        <w:rPr>
          <w:rFonts w:ascii="Times New Roman"/>
          <w:b w:val="false"/>
          <w:i w:val="false"/>
          <w:color w:val="000000"/>
          <w:sz w:val="28"/>
        </w:rPr>
        <w:t>
      Based on the foregoing, guided by paragraph 1 of Article 10, subparagraph __) of paragraph 1 of Article 47,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xml:space="preserve">
      1. To terminate enforcement proceedings No. _____ dated "____"_______ 20____ </w:t>
      </w:r>
    </w:p>
    <w:p>
      <w:pPr>
        <w:spacing w:after="0"/>
        <w:ind w:left="0"/>
        <w:jc w:val="both"/>
      </w:pPr>
      <w:r>
        <w:rPr>
          <w:rFonts w:ascii="Times New Roman"/>
          <w:b w:val="false"/>
          <w:i w:val="false"/>
          <w:color w:val="000000"/>
          <w:sz w:val="28"/>
        </w:rPr>
        <w:t>
      about ____________________________________________________________________________.</w:t>
      </w:r>
    </w:p>
    <w:p>
      <w:pPr>
        <w:spacing w:after="0"/>
        <w:ind w:left="0"/>
        <w:jc w:val="both"/>
      </w:pPr>
      <w:r>
        <w:rPr>
          <w:rFonts w:ascii="Times New Roman"/>
          <w:b w:val="false"/>
          <w:i w:val="false"/>
          <w:color w:val="000000"/>
          <w:sz w:val="28"/>
        </w:rPr>
        <w:t>
      (the requirement of the enforcement document, data of the plaintiff and the debtor</w:t>
      </w:r>
    </w:p>
    <w:p>
      <w:pPr>
        <w:spacing w:after="0"/>
        <w:ind w:left="0"/>
        <w:jc w:val="both"/>
      </w:pPr>
      <w:r>
        <w:rPr>
          <w:rFonts w:ascii="Times New Roman"/>
          <w:b w:val="false"/>
          <w:i w:val="false"/>
          <w:color w:val="000000"/>
          <w:sz w:val="28"/>
        </w:rPr>
        <w:t>
      (full name of a legal entity, for an individual- surname, name, patronymic (if any)</w:t>
      </w:r>
    </w:p>
    <w:p>
      <w:pPr>
        <w:spacing w:after="0"/>
        <w:ind w:left="0"/>
        <w:jc w:val="both"/>
      </w:pPr>
      <w:r>
        <w:rPr>
          <w:rFonts w:ascii="Times New Roman"/>
          <w:b w:val="false"/>
          <w:i w:val="false"/>
          <w:color w:val="000000"/>
          <w:sz w:val="28"/>
        </w:rPr>
        <w:t>
      2. In accordance with Article 49 of the Law, the enforcement proceedings shall be considered completed.</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5. In accordance with paragraph 2 of Article 47 of the Law, the terminated enforcement proceedings may not be initiated again, except in cases where the court restores the deadline for presenting the enforcement document for execution or recognizes the actions of the bailiff for execution of the enforcement document, the proceedings on which are terminated, as illegal.</w:t>
      </w:r>
    </w:p>
    <w:p>
      <w:pPr>
        <w:spacing w:after="0"/>
        <w:ind w:left="0"/>
        <w:jc w:val="both"/>
      </w:pPr>
      <w:r>
        <w:rPr>
          <w:rFonts w:ascii="Times New Roman"/>
          <w:b w:val="false"/>
          <w:i w:val="false"/>
          <w:color w:val="000000"/>
          <w:sz w:val="28"/>
        </w:rPr>
        <w:t>
      6. To cancel the measures to ensure execution of the enforcement document.</w:t>
      </w:r>
    </w:p>
    <w:p>
      <w:pPr>
        <w:spacing w:after="0"/>
        <w:ind w:left="0"/>
        <w:jc w:val="both"/>
      </w:pPr>
      <w:r>
        <w:rPr>
          <w:rFonts w:ascii="Times New Roman"/>
          <w:b w:val="false"/>
          <w:i w:val="false"/>
          <w:color w:val="000000"/>
          <w:sz w:val="28"/>
        </w:rPr>
        <w:t>
      7. To inform the debtor of the need to repay the enforcement sanction in accordance with Article 124 of the Law.</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Standard form </w:t>
            </w:r>
          </w:p>
        </w:tc>
      </w:tr>
    </w:tbl>
    <w:bookmarkStart w:name="z1463" w:id="68"/>
    <w:p>
      <w:pPr>
        <w:spacing w:after="0"/>
        <w:ind w:left="0"/>
        <w:jc w:val="left"/>
      </w:pPr>
      <w:r>
        <w:rPr>
          <w:rFonts w:ascii="Times New Roman"/>
          <w:b/>
          <w:i w:val="false"/>
          <w:color w:val="000000"/>
        </w:rPr>
        <w:t xml:space="preserve"> Standard form of the decision on return of an enforcement document to the plaintiff </w:t>
      </w:r>
    </w:p>
    <w:bookmarkEnd w:id="68"/>
    <w:p>
      <w:pPr>
        <w:spacing w:after="0"/>
        <w:ind w:left="0"/>
        <w:jc w:val="both"/>
      </w:pPr>
      <w:r>
        <w:rPr>
          <w:rFonts w:ascii="Times New Roman"/>
          <w:b w:val="false"/>
          <w:i w:val="false"/>
          <w:color w:val="ff0000"/>
          <w:sz w:val="28"/>
        </w:rPr>
        <w:t>
      Footnote. Annex 18 -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ground for return of the enforcement document)</w:t>
      </w:r>
    </w:p>
    <w:p>
      <w:pPr>
        <w:spacing w:after="0"/>
        <w:ind w:left="0"/>
        <w:jc w:val="both"/>
      </w:pPr>
      <w:r>
        <w:rPr>
          <w:rFonts w:ascii="Times New Roman"/>
          <w:b w:val="false"/>
          <w:i w:val="false"/>
          <w:color w:val="000000"/>
          <w:sz w:val="28"/>
        </w:rPr>
        <w:t>
      Based on the foregoing, guided by paragraph 1 of Article 10, subparagraph ___) of paragraph 1 of Article 48, Article 49,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return the enforcement document on ___________________________________</w:t>
      </w:r>
    </w:p>
    <w:p>
      <w:pPr>
        <w:spacing w:after="0"/>
        <w:ind w:left="0"/>
        <w:jc w:val="both"/>
      </w:pPr>
      <w:r>
        <w:rPr>
          <w:rFonts w:ascii="Times New Roman"/>
          <w:b w:val="false"/>
          <w:i w:val="false"/>
          <w:color w:val="000000"/>
          <w:sz w:val="28"/>
        </w:rPr>
        <w:t>
            (requirement of the enforcement document)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an individual, name of a legal entity, court, authorized body, address to which the enforcement document is returned)</w:t>
      </w:r>
    </w:p>
    <w:p>
      <w:pPr>
        <w:spacing w:after="0"/>
        <w:ind w:left="0"/>
        <w:jc w:val="both"/>
      </w:pPr>
      <w:r>
        <w:rPr>
          <w:rFonts w:ascii="Times New Roman"/>
          <w:b w:val="false"/>
          <w:i w:val="false"/>
          <w:color w:val="000000"/>
          <w:sz w:val="28"/>
        </w:rPr>
        <w:t>
      2. In accordance with Article 49 of the Law, the enforcement proceedings shall be considered completed.</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5. To explain that, in accordance with paragraph 2 of Article 48 of the Law, the return of the enforcement document to the plaintiff is not an obstacle to the re-presentation of this document for execution within the statutory limitation period for execution.</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Prosecutor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prosecutor's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65" w:id="69"/>
    <w:p>
      <w:pPr>
        <w:spacing w:after="0"/>
        <w:ind w:left="0"/>
        <w:jc w:val="left"/>
      </w:pPr>
      <w:r>
        <w:rPr>
          <w:rFonts w:ascii="Times New Roman"/>
          <w:b/>
          <w:i w:val="false"/>
          <w:color w:val="000000"/>
        </w:rPr>
        <w:t xml:space="preserve"> Standard form of the decision on foreclosure on property</w:t>
      </w:r>
    </w:p>
    <w:bookmarkEnd w:id="69"/>
    <w:p>
      <w:pPr>
        <w:spacing w:after="0"/>
        <w:ind w:left="0"/>
        <w:jc w:val="both"/>
      </w:pPr>
      <w:r>
        <w:rPr>
          <w:rFonts w:ascii="Times New Roman"/>
          <w:b w:val="false"/>
          <w:i w:val="false"/>
          <w:color w:val="ff0000"/>
          <w:sz w:val="28"/>
        </w:rPr>
        <w:t>
      Footnote. Annex 19 -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 dated "__" ________ 20___</w:t>
      </w:r>
    </w:p>
    <w:p>
      <w:pPr>
        <w:spacing w:after="0"/>
        <w:ind w:left="0"/>
        <w:jc w:val="both"/>
      </w:pPr>
      <w:r>
        <w:rPr>
          <w:rFonts w:ascii="Times New Roman"/>
          <w:b w:val="false"/>
          <w:i w:val="false"/>
          <w:color w:val="000000"/>
          <w:sz w:val="28"/>
        </w:rPr>
        <w:t>
      about 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 initiated on the basis of</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foreclosure of the property,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Article 55,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foreclose the property _________________________________________,</w:t>
      </w:r>
    </w:p>
    <w:p>
      <w:pPr>
        <w:spacing w:after="0"/>
        <w:ind w:left="0"/>
        <w:jc w:val="both"/>
      </w:pPr>
      <w:r>
        <w:rPr>
          <w:rFonts w:ascii="Times New Roman"/>
          <w:b w:val="false"/>
          <w:i w:val="false"/>
          <w:color w:val="000000"/>
          <w:sz w:val="28"/>
        </w:rPr>
        <w:t>
                             (name of the property)</w:t>
      </w:r>
    </w:p>
    <w:p>
      <w:pPr>
        <w:spacing w:after="0"/>
        <w:ind w:left="0"/>
        <w:jc w:val="both"/>
      </w:pPr>
      <w:r>
        <w:rPr>
          <w:rFonts w:ascii="Times New Roman"/>
          <w:b w:val="false"/>
          <w:i w:val="false"/>
          <w:color w:val="000000"/>
          <w:sz w:val="28"/>
        </w:rPr>
        <w:t>
      belonging to _________________________________________________________________,</w:t>
      </w:r>
    </w:p>
    <w:p>
      <w:pPr>
        <w:spacing w:after="0"/>
        <w:ind w:left="0"/>
        <w:jc w:val="both"/>
      </w:pPr>
      <w:r>
        <w:rPr>
          <w:rFonts w:ascii="Times New Roman"/>
          <w:b w:val="false"/>
          <w:i w:val="false"/>
          <w:color w:val="000000"/>
          <w:sz w:val="28"/>
        </w:rPr>
        <w:t xml:space="preserve">
            (surname, name and patronymic (if any) of the debtor-an individual, IIN, name of a legal entity, BIN) </w:t>
      </w:r>
    </w:p>
    <w:p>
      <w:pPr>
        <w:spacing w:after="0"/>
        <w:ind w:left="0"/>
        <w:jc w:val="both"/>
      </w:pPr>
      <w:r>
        <w:rPr>
          <w:rFonts w:ascii="Times New Roman"/>
          <w:b w:val="false"/>
          <w:i w:val="false"/>
          <w:color w:val="000000"/>
          <w:sz w:val="28"/>
        </w:rPr>
        <w:t>
      located</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(indicate the location of the property)</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an electronic document may be changed. The electronic digital signature of the prosecutor, as well as his/her surname, name, patronymic (if any), date of signature, name of the prosecutor's office shall be placed on the left side of the document. In the upper right corner, the stamp "Sanctioning", name of the prosecutor's office, surname, initials of the prosecutor, as well as the date are not indicated.</w:t>
      </w:r>
    </w:p>
    <w:p>
      <w:pPr>
        <w:spacing w:after="0"/>
        <w:ind w:left="0"/>
        <w:jc w:val="both"/>
      </w:pPr>
      <w:r>
        <w:rPr>
          <w:rFonts w:ascii="Times New Roman"/>
          <w:b w:val="false"/>
          <w:i w:val="false"/>
          <w:color w:val="000000"/>
          <w:sz w:val="28"/>
        </w:rPr>
        <w:t xml:space="preserve">
      State bailiff ______________________________________ </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 to the order</w:t>
            </w:r>
            <w:r>
              <w:br/>
            </w:r>
            <w:r>
              <w:rPr>
                <w:rFonts w:ascii="Times New Roman"/>
                <w:b w:val="false"/>
                <w:i w:val="false"/>
                <w:color w:val="000000"/>
                <w:sz w:val="20"/>
              </w:rPr>
              <w:t>of the 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appointment of an appraiser for assessment  of the seized property or an order for assessment of the debtor's property by one  of the parties to the enforcement proceedings</w:t>
      </w:r>
    </w:p>
    <w:p>
      <w:pPr>
        <w:spacing w:after="0"/>
        <w:ind w:left="0"/>
        <w:jc w:val="both"/>
      </w:pPr>
      <w:r>
        <w:rPr>
          <w:rFonts w:ascii="Times New Roman"/>
          <w:b w:val="false"/>
          <w:i w:val="false"/>
          <w:color w:val="ff0000"/>
          <w:sz w:val="28"/>
        </w:rPr>
        <w:t>
      Footnote. Annex 20 -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 dated "__" ________ 20___</w:t>
      </w:r>
    </w:p>
    <w:p>
      <w:pPr>
        <w:spacing w:after="0"/>
        <w:ind w:left="0"/>
        <w:jc w:val="both"/>
      </w:pPr>
      <w:r>
        <w:rPr>
          <w:rFonts w:ascii="Times New Roman"/>
          <w:b w:val="false"/>
          <w:i w:val="false"/>
          <w:color w:val="000000"/>
          <w:sz w:val="28"/>
        </w:rPr>
        <w:t>
      about 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attracting a specialist to participate))</w:t>
      </w:r>
    </w:p>
    <w:p>
      <w:pPr>
        <w:spacing w:after="0"/>
        <w:ind w:left="0"/>
        <w:jc w:val="both"/>
      </w:pPr>
      <w:r>
        <w:rPr>
          <w:rFonts w:ascii="Times New Roman"/>
          <w:b w:val="false"/>
          <w:i w:val="false"/>
          <w:color w:val="000000"/>
          <w:sz w:val="28"/>
        </w:rPr>
        <w:t>
      Based on the foregoing, guided by paragraph 1 of Article 10, Articles 24, 68,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xml:space="preserve">
      1. To appoint a specialist for the assessment of the seized property (to instruct to conduct </w:t>
      </w:r>
    </w:p>
    <w:p>
      <w:pPr>
        <w:spacing w:after="0"/>
        <w:ind w:left="0"/>
        <w:jc w:val="both"/>
      </w:pPr>
      <w:r>
        <w:rPr>
          <w:rFonts w:ascii="Times New Roman"/>
          <w:b w:val="false"/>
          <w:i w:val="false"/>
          <w:color w:val="000000"/>
          <w:sz w:val="28"/>
        </w:rPr>
        <w:t>
      assessment of the property of one of the parties to the enforcement proceedings) belonging to the</w:t>
      </w:r>
    </w:p>
    <w:p>
      <w:pPr>
        <w:spacing w:after="0"/>
        <w:ind w:left="0"/>
        <w:jc w:val="both"/>
      </w:pPr>
      <w:r>
        <w:rPr>
          <w:rFonts w:ascii="Times New Roman"/>
          <w:b w:val="false"/>
          <w:i w:val="false"/>
          <w:color w:val="000000"/>
          <w:sz w:val="28"/>
        </w:rPr>
        <w:t>
      debtor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a legal entity BIN)</w:t>
      </w:r>
    </w:p>
    <w:p>
      <w:pPr>
        <w:spacing w:after="0"/>
        <w:ind w:left="0"/>
        <w:jc w:val="both"/>
      </w:pPr>
      <w:r>
        <w:rPr>
          <w:rFonts w:ascii="Times New Roman"/>
          <w:b w:val="false"/>
          <w:i w:val="false"/>
          <w:color w:val="000000"/>
          <w:sz w:val="28"/>
        </w:rPr>
        <w:t xml:space="preserve">
      2. To warn a specialist ____________________________ about the responsibility for giving </w:t>
      </w:r>
    </w:p>
    <w:p>
      <w:pPr>
        <w:spacing w:after="0"/>
        <w:ind w:left="0"/>
        <w:jc w:val="both"/>
      </w:pPr>
      <w:r>
        <w:rPr>
          <w:rFonts w:ascii="Times New Roman"/>
          <w:b w:val="false"/>
          <w:i w:val="false"/>
          <w:color w:val="000000"/>
          <w:sz w:val="28"/>
        </w:rPr>
        <w:t>
            a false conclusion in accordance (surname and initials) in accordance  with the laws of the Republic of Kazakhstan</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(signature of the specialist)</w:t>
      </w:r>
    </w:p>
    <w:p>
      <w:pPr>
        <w:spacing w:after="0"/>
        <w:ind w:left="0"/>
        <w:jc w:val="both"/>
      </w:pPr>
      <w:r>
        <w:rPr>
          <w:rFonts w:ascii="Times New Roman"/>
          <w:b w:val="false"/>
          <w:i w:val="false"/>
          <w:color w:val="000000"/>
          <w:sz w:val="28"/>
        </w:rPr>
        <w:t>
      3. Payment for the assessment of the seized property of the debtor shall be imposed on the parties to the enforcement proceedings and shall be subsequently reimbursed at the expense of the debtor.</w:t>
      </w:r>
    </w:p>
    <w:p>
      <w:pPr>
        <w:spacing w:after="0"/>
        <w:ind w:left="0"/>
        <w:jc w:val="both"/>
      </w:pPr>
      <w:r>
        <w:rPr>
          <w:rFonts w:ascii="Times New Roman"/>
          <w:b w:val="false"/>
          <w:i w:val="false"/>
          <w:color w:val="000000"/>
          <w:sz w:val="28"/>
        </w:rPr>
        <w:t>
      4. To send a copy of this decision to the parties to the enforcement proceedings.</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the transfer of seized property for sale</w:t>
      </w:r>
    </w:p>
    <w:p>
      <w:pPr>
        <w:spacing w:after="0"/>
        <w:ind w:left="0"/>
        <w:jc w:val="both"/>
      </w:pPr>
      <w:r>
        <w:rPr>
          <w:rFonts w:ascii="Times New Roman"/>
          <w:b w:val="false"/>
          <w:i w:val="false"/>
          <w:color w:val="ff0000"/>
          <w:sz w:val="28"/>
        </w:rPr>
        <w:t>
      Footnote. Annex 21 -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 dated "__" ________ 20___</w:t>
      </w:r>
    </w:p>
    <w:p>
      <w:pPr>
        <w:spacing w:after="0"/>
        <w:ind w:left="0"/>
        <w:jc w:val="both"/>
      </w:pPr>
      <w:r>
        <w:rPr>
          <w:rFonts w:ascii="Times New Roman"/>
          <w:b w:val="false"/>
          <w:i w:val="false"/>
          <w:color w:val="000000"/>
          <w:sz w:val="28"/>
        </w:rPr>
        <w:t>
      about 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the transfer of the seized property for sale, indicate in what form the</w:t>
      </w:r>
    </w:p>
    <w:p>
      <w:pPr>
        <w:spacing w:after="0"/>
        <w:ind w:left="0"/>
        <w:jc w:val="both"/>
      </w:pPr>
      <w:r>
        <w:rPr>
          <w:rFonts w:ascii="Times New Roman"/>
          <w:b w:val="false"/>
          <w:i w:val="false"/>
          <w:color w:val="000000"/>
          <w:sz w:val="28"/>
        </w:rPr>
        <w:t>
      property is subject to sale (first auction, repeated or on a commission basis)</w:t>
      </w:r>
    </w:p>
    <w:p>
      <w:pPr>
        <w:spacing w:after="0"/>
        <w:ind w:left="0"/>
        <w:jc w:val="both"/>
      </w:pPr>
      <w:r>
        <w:rPr>
          <w:rFonts w:ascii="Times New Roman"/>
          <w:b w:val="false"/>
          <w:i w:val="false"/>
          <w:color w:val="000000"/>
          <w:sz w:val="28"/>
        </w:rPr>
        <w:t>
      Based on the foregoing, guided by paragraph 1 of Article 10, Articles 74, 75, 76, 77,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transfer the following property for sale: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005"/>
        <w:gridCol w:w="5029"/>
        <w:gridCol w:w="3543"/>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w:t>
            </w:r>
            <w:r>
              <w:br/>
            </w:r>
            <w:r>
              <w:rPr>
                <w:rFonts w:ascii="Times New Roman"/>
                <w:b w:val="false"/>
                <w:i w:val="false"/>
                <w:color w:val="000000"/>
                <w:sz w:val="20"/>
              </w:rPr>
              <w:t xml:space="preserve">
 property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Assessed value</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2. The costs for the sale of the debtor's property shall be attributed to the costs of performing enforcement actions.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Annex: a copy of the protocol of the inventory and seizure of the debtor's property.</w:t>
      </w:r>
    </w:p>
    <w:p>
      <w:pPr>
        <w:spacing w:after="0"/>
        <w:ind w:left="0"/>
        <w:jc w:val="both"/>
      </w:pPr>
      <w:r>
        <w:rPr>
          <w:rFonts w:ascii="Times New Roman"/>
          <w:b w:val="false"/>
          <w:i w:val="false"/>
          <w:color w:val="000000"/>
          <w:sz w:val="28"/>
        </w:rPr>
        <w:t>
      Note: a copy of the property inventory report shall not be attached in the cases specified in paragraph 2 of Article 63 of the Law.</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69" w:id="70"/>
    <w:p>
      <w:pPr>
        <w:spacing w:after="0"/>
        <w:ind w:left="0"/>
        <w:jc w:val="left"/>
      </w:pPr>
      <w:r>
        <w:rPr>
          <w:rFonts w:ascii="Times New Roman"/>
          <w:b/>
          <w:i w:val="false"/>
          <w:color w:val="000000"/>
        </w:rPr>
        <w:t xml:space="preserve"> Standard form of the decision on the transfer of the debtor's property</w:t>
      </w:r>
    </w:p>
    <w:bookmarkEnd w:id="70"/>
    <w:p>
      <w:pPr>
        <w:spacing w:after="0"/>
        <w:ind w:left="0"/>
        <w:jc w:val="both"/>
      </w:pPr>
      <w:r>
        <w:rPr>
          <w:rFonts w:ascii="Times New Roman"/>
          <w:b w:val="false"/>
          <w:i w:val="false"/>
          <w:color w:val="ff0000"/>
          <w:sz w:val="28"/>
        </w:rPr>
        <w:t>
      Footnote. Annex 22 -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______dated "__" _____ 20___</w:t>
      </w:r>
    </w:p>
    <w:p>
      <w:pPr>
        <w:spacing w:after="0"/>
        <w:ind w:left="0"/>
        <w:jc w:val="both"/>
      </w:pPr>
      <w:r>
        <w:rPr>
          <w:rFonts w:ascii="Times New Roman"/>
          <w:b w:val="false"/>
          <w:i w:val="false"/>
          <w:color w:val="000000"/>
          <w:sz w:val="28"/>
        </w:rPr>
        <w:t>
      about 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the transfer of the debtor's property to the plaintiff)</w:t>
      </w:r>
    </w:p>
    <w:p>
      <w:pPr>
        <w:spacing w:after="0"/>
        <w:ind w:left="0"/>
        <w:jc w:val="both"/>
      </w:pPr>
      <w:r>
        <w:rPr>
          <w:rFonts w:ascii="Times New Roman"/>
          <w:b w:val="false"/>
          <w:i w:val="false"/>
          <w:color w:val="000000"/>
          <w:sz w:val="28"/>
        </w:rPr>
        <w:t>
      Based on the foregoing, guided by paragraph 1 of Article 10, Articles 55, 74, paragraph 2 of Article 85, subparagraph 1) of paragraph 1 of Article 126 of the Law of the Republic of Kazakhstan dated April 2, 2010 "On Enforcement Proceedings and the Status of Bailiffs", Article 44-1 of the Law of the Republic of Kazakhstan dated July 26, 2007 "On State Registration of Rights to Immovable Property",</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transfer ___________________________________________ the following property:</w:t>
      </w:r>
    </w:p>
    <w:p>
      <w:pPr>
        <w:spacing w:after="0"/>
        <w:ind w:left="0"/>
        <w:jc w:val="both"/>
      </w:pPr>
      <w:r>
        <w:rPr>
          <w:rFonts w:ascii="Times New Roman"/>
          <w:b w:val="false"/>
          <w:i w:val="false"/>
          <w:color w:val="000000"/>
          <w:sz w:val="28"/>
        </w:rPr>
        <w:t>
      (surname, name and patronymic (if any) of an individual, IIN, name of the legal entity BIN to whom the property is transferred)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740"/>
        <w:gridCol w:w="4090"/>
        <w:gridCol w:w="288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property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Assessed value</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Download </w:t>
            </w:r>
          </w:p>
        </w:tc>
      </w:tr>
    </w:tbl>
    <w:p>
      <w:pPr>
        <w:spacing w:after="0"/>
        <w:ind w:left="0"/>
        <w:jc w:val="both"/>
      </w:pPr>
      <w:r>
        <w:rPr>
          <w:rFonts w:ascii="Times New Roman"/>
          <w:b w:val="false"/>
          <w:i w:val="false"/>
          <w:color w:val="000000"/>
          <w:sz w:val="28"/>
        </w:rPr>
        <w:t>
      2. The costs for the transfer of the debtor's property shall be attributed to the costs of performing enforcement actions.</w:t>
      </w:r>
    </w:p>
    <w:p>
      <w:pPr>
        <w:spacing w:after="0"/>
        <w:ind w:left="0"/>
        <w:jc w:val="both"/>
      </w:pPr>
      <w:r>
        <w:rPr>
          <w:rFonts w:ascii="Times New Roman"/>
          <w:b w:val="false"/>
          <w:i w:val="false"/>
          <w:color w:val="000000"/>
          <w:sz w:val="28"/>
        </w:rPr>
        <w:t>
      3. To send the decision of the bailiff for state registration</w:t>
      </w:r>
    </w:p>
    <w:p>
      <w:pPr>
        <w:spacing w:after="0"/>
        <w:ind w:left="0"/>
        <w:jc w:val="both"/>
      </w:pPr>
      <w:r>
        <w:rPr>
          <w:rFonts w:ascii="Times New Roman"/>
          <w:b w:val="false"/>
          <w:i w:val="false"/>
          <w:color w:val="000000"/>
          <w:sz w:val="28"/>
        </w:rPr>
        <w:t>
      to _____________________________________________________________________________.</w:t>
      </w:r>
    </w:p>
    <w:p>
      <w:pPr>
        <w:spacing w:after="0"/>
        <w:ind w:left="0"/>
        <w:jc w:val="both"/>
      </w:pPr>
      <w:r>
        <w:rPr>
          <w:rFonts w:ascii="Times New Roman"/>
          <w:b w:val="false"/>
          <w:i w:val="false"/>
          <w:color w:val="000000"/>
          <w:sz w:val="28"/>
        </w:rPr>
        <w:t>
                           (state registration body)</w:t>
      </w:r>
    </w:p>
    <w:p>
      <w:pPr>
        <w:spacing w:after="0"/>
        <w:ind w:left="0"/>
        <w:jc w:val="both"/>
      </w:pPr>
      <w:r>
        <w:rPr>
          <w:rFonts w:ascii="Times New Roman"/>
          <w:b w:val="false"/>
          <w:i w:val="false"/>
          <w:color w:val="000000"/>
          <w:sz w:val="28"/>
        </w:rPr>
        <w:t>
      4. To inform the parties to the enforcement proceedings and their representatives about the decision.</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Annex: Certificate of acceptance and transfer of property.</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71" w:id="71"/>
    <w:p>
      <w:pPr>
        <w:spacing w:after="0"/>
        <w:ind w:left="0"/>
        <w:jc w:val="left"/>
      </w:pPr>
      <w:r>
        <w:rPr>
          <w:rFonts w:ascii="Times New Roman"/>
          <w:b/>
          <w:i w:val="false"/>
          <w:color w:val="000000"/>
        </w:rPr>
        <w:t xml:space="preserve"> Standard form of the decision on foreclosure on accounts receivable</w:t>
      </w:r>
    </w:p>
    <w:bookmarkEnd w:id="71"/>
    <w:p>
      <w:pPr>
        <w:spacing w:after="0"/>
        <w:ind w:left="0"/>
        <w:jc w:val="both"/>
      </w:pPr>
      <w:r>
        <w:rPr>
          <w:rFonts w:ascii="Times New Roman"/>
          <w:b w:val="false"/>
          <w:i w:val="false"/>
          <w:color w:val="ff0000"/>
          <w:sz w:val="28"/>
        </w:rPr>
        <w:t>
      Footnote. Annex 23 -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No.______ dated "__" ________ 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foreclosure on accounts receivable, name of the court, number and date of the court ruling)</w:t>
      </w:r>
    </w:p>
    <w:p>
      <w:pPr>
        <w:spacing w:after="0"/>
        <w:ind w:left="0"/>
        <w:jc w:val="both"/>
      </w:pPr>
      <w:r>
        <w:rPr>
          <w:rFonts w:ascii="Times New Roman"/>
          <w:b w:val="false"/>
          <w:i w:val="false"/>
          <w:color w:val="000000"/>
          <w:sz w:val="28"/>
        </w:rPr>
        <w:t>
      Based on the foregoing, guided by paragraph 1 of Article 10, Articles 55, 86,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foreclose the accounts receivable of the debtor</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a legal entity, BIN)</w:t>
      </w:r>
    </w:p>
    <w:p>
      <w:pPr>
        <w:spacing w:after="0"/>
        <w:ind w:left="0"/>
        <w:jc w:val="both"/>
      </w:pPr>
      <w:r>
        <w:rPr>
          <w:rFonts w:ascii="Times New Roman"/>
          <w:b w:val="false"/>
          <w:i w:val="false"/>
          <w:color w:val="000000"/>
          <w:sz w:val="28"/>
        </w:rPr>
        <w:t xml:space="preserve">
      2. To transfer (deposit) the amount of receivables to the cash control account of </w:t>
      </w:r>
    </w:p>
    <w:p>
      <w:pPr>
        <w:spacing w:after="0"/>
        <w:ind w:left="0"/>
        <w:jc w:val="both"/>
      </w:pPr>
      <w:r>
        <w:rPr>
          <w:rFonts w:ascii="Times New Roman"/>
          <w:b w:val="false"/>
          <w:i w:val="false"/>
          <w:color w:val="000000"/>
          <w:sz w:val="28"/>
        </w:rPr>
        <w:t>
      the territorial body of justice ______________________________________.</w:t>
      </w:r>
    </w:p>
    <w:p>
      <w:pPr>
        <w:spacing w:after="0"/>
        <w:ind w:left="0"/>
        <w:jc w:val="both"/>
      </w:pPr>
      <w:r>
        <w:rPr>
          <w:rFonts w:ascii="Times New Roman"/>
          <w:b w:val="false"/>
          <w:i w:val="false"/>
          <w:color w:val="000000"/>
          <w:sz w:val="28"/>
        </w:rPr>
        <w:t>
      (name of the territorial body)</w:t>
      </w:r>
    </w:p>
    <w:p>
      <w:pPr>
        <w:spacing w:after="0"/>
        <w:ind w:left="0"/>
        <w:jc w:val="both"/>
      </w:pPr>
      <w:r>
        <w:rPr>
          <w:rFonts w:ascii="Times New Roman"/>
          <w:b w:val="false"/>
          <w:i w:val="false"/>
          <w:color w:val="000000"/>
          <w:sz w:val="28"/>
        </w:rPr>
        <w:t>
      3. To send the decision for execution to __________________________________.</w:t>
      </w:r>
    </w:p>
    <w:p>
      <w:pPr>
        <w:spacing w:after="0"/>
        <w:ind w:left="0"/>
        <w:jc w:val="both"/>
      </w:pPr>
      <w:r>
        <w:rPr>
          <w:rFonts w:ascii="Times New Roman"/>
          <w:b w:val="false"/>
          <w:i w:val="false"/>
          <w:color w:val="000000"/>
          <w:sz w:val="28"/>
        </w:rPr>
        <w:t>
      (name of the debtor)</w:t>
      </w:r>
    </w:p>
    <w:p>
      <w:pPr>
        <w:spacing w:after="0"/>
        <w:ind w:left="0"/>
        <w:jc w:val="both"/>
      </w:pPr>
      <w:r>
        <w:rPr>
          <w:rFonts w:ascii="Times New Roman"/>
          <w:b w:val="false"/>
          <w:i w:val="false"/>
          <w:color w:val="000000"/>
          <w:sz w:val="28"/>
        </w:rPr>
        <w:t>
      4. To inform immediately the bailiff of the results of execution of the decision at the address: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(address of the territorial body of justice, if necessary, indicate the e-mail address)</w:t>
      </w:r>
    </w:p>
    <w:p>
      <w:pPr>
        <w:spacing w:after="0"/>
        <w:ind w:left="0"/>
        <w:jc w:val="both"/>
      </w:pPr>
      <w:r>
        <w:rPr>
          <w:rFonts w:ascii="Times New Roman"/>
          <w:b w:val="false"/>
          <w:i w:val="false"/>
          <w:color w:val="000000"/>
          <w:sz w:val="28"/>
        </w:rPr>
        <w:t>
      5. To inform the parties to the enforcement proceedings and their representatives about the decision taken.</w:t>
      </w:r>
    </w:p>
    <w:p>
      <w:pPr>
        <w:spacing w:after="0"/>
        <w:ind w:left="0"/>
        <w:jc w:val="both"/>
      </w:pPr>
      <w:r>
        <w:rPr>
          <w:rFonts w:ascii="Times New Roman"/>
          <w:b w:val="false"/>
          <w:i w:val="false"/>
          <w:color w:val="000000"/>
          <w:sz w:val="28"/>
        </w:rPr>
        <w:t>
      6.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73" w:id="72"/>
    <w:p>
      <w:pPr>
        <w:spacing w:after="0"/>
        <w:ind w:left="0"/>
        <w:jc w:val="left"/>
      </w:pPr>
      <w:r>
        <w:rPr>
          <w:rFonts w:ascii="Times New Roman"/>
          <w:b/>
          <w:i w:val="false"/>
          <w:color w:val="000000"/>
        </w:rPr>
        <w:t xml:space="preserve"> Standard form of the decision on seizure of a monetary claim, payment on the seized claim, </w:t>
      </w:r>
      <w:r>
        <w:br/>
      </w:r>
      <w:r>
        <w:rPr>
          <w:rFonts w:ascii="Times New Roman"/>
          <w:b/>
          <w:i w:val="false"/>
          <w:color w:val="000000"/>
        </w:rPr>
        <w:t xml:space="preserve">prohibition on the debtor to accept and dispose monetary claim </w:t>
      </w:r>
    </w:p>
    <w:bookmarkEnd w:id="72"/>
    <w:p>
      <w:pPr>
        <w:spacing w:after="0"/>
        <w:ind w:left="0"/>
        <w:jc w:val="both"/>
      </w:pPr>
      <w:r>
        <w:rPr>
          <w:rFonts w:ascii="Times New Roman"/>
          <w:b w:val="false"/>
          <w:i w:val="false"/>
          <w:color w:val="ff0000"/>
          <w:sz w:val="28"/>
        </w:rPr>
        <w:t>
      Footnote. Annex 24 -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_______ 20______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seizure of the monetary claim, prohibition of the debtor to accept and dispose the monetary claim)</w:t>
      </w:r>
    </w:p>
    <w:p>
      <w:pPr>
        <w:spacing w:after="0"/>
        <w:ind w:left="0"/>
        <w:jc w:val="both"/>
      </w:pPr>
      <w:r>
        <w:rPr>
          <w:rFonts w:ascii="Times New Roman"/>
          <w:b w:val="false"/>
          <w:i w:val="false"/>
          <w:color w:val="000000"/>
          <w:sz w:val="28"/>
        </w:rPr>
        <w:t>
      Based on the foregoing, guided by paragraph 1 of Article 10, Articles 89, 91,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seize the monetary claim of the debtor ___________________________</w:t>
      </w:r>
    </w:p>
    <w:p>
      <w:pPr>
        <w:spacing w:after="0"/>
        <w:ind w:left="0"/>
        <w:jc w:val="both"/>
      </w:pPr>
      <w:r>
        <w:rPr>
          <w:rFonts w:ascii="Times New Roman"/>
          <w:b w:val="false"/>
          <w:i w:val="false"/>
          <w:color w:val="000000"/>
          <w:sz w:val="28"/>
        </w:rPr>
        <w:t xml:space="preserve">
      (surname, name and patronymic (if any) of the debtor-an individual, IIN, name of a legal entity, BIN) </w:t>
      </w:r>
    </w:p>
    <w:p>
      <w:pPr>
        <w:spacing w:after="0"/>
        <w:ind w:left="0"/>
        <w:jc w:val="both"/>
      </w:pPr>
      <w:r>
        <w:rPr>
          <w:rFonts w:ascii="Times New Roman"/>
          <w:b w:val="false"/>
          <w:i w:val="false"/>
          <w:color w:val="000000"/>
          <w:sz w:val="28"/>
        </w:rPr>
        <w:t>
      and prohibit to make payments to the debtor ______________________________________________</w:t>
      </w:r>
    </w:p>
    <w:p>
      <w:pPr>
        <w:spacing w:after="0"/>
        <w:ind w:left="0"/>
        <w:jc w:val="both"/>
      </w:pPr>
      <w:r>
        <w:rPr>
          <w:rFonts w:ascii="Times New Roman"/>
          <w:b w:val="false"/>
          <w:i w:val="false"/>
          <w:color w:val="000000"/>
          <w:sz w:val="28"/>
        </w:rPr>
        <w:t>
                                      (name of the debtor, third party)</w:t>
      </w:r>
    </w:p>
    <w:p>
      <w:pPr>
        <w:spacing w:after="0"/>
        <w:ind w:left="0"/>
        <w:jc w:val="both"/>
      </w:pPr>
      <w:r>
        <w:rPr>
          <w:rFonts w:ascii="Times New Roman"/>
          <w:b w:val="false"/>
          <w:i w:val="false"/>
          <w:color w:val="000000"/>
          <w:sz w:val="28"/>
        </w:rPr>
        <w:t>
      2. To make a payment on a monetary claim to_____________________________.</w:t>
      </w:r>
    </w:p>
    <w:p>
      <w:pPr>
        <w:spacing w:after="0"/>
        <w:ind w:left="0"/>
        <w:jc w:val="both"/>
      </w:pPr>
      <w:r>
        <w:rPr>
          <w:rFonts w:ascii="Times New Roman"/>
          <w:b w:val="false"/>
          <w:i w:val="false"/>
          <w:color w:val="000000"/>
          <w:sz w:val="28"/>
        </w:rPr>
        <w:t>
            (control cash account of the territorial body)</w:t>
      </w:r>
    </w:p>
    <w:p>
      <w:pPr>
        <w:spacing w:after="0"/>
        <w:ind w:left="0"/>
        <w:jc w:val="both"/>
      </w:pPr>
      <w:r>
        <w:rPr>
          <w:rFonts w:ascii="Times New Roman"/>
          <w:b w:val="false"/>
          <w:i w:val="false"/>
          <w:color w:val="000000"/>
          <w:sz w:val="28"/>
        </w:rPr>
        <w:t>
      3. To prohibit the debtor to accept and dispose the monetary claim, as well as to change legal relations on the basis of which the receivable arose.</w:t>
      </w:r>
    </w:p>
    <w:p>
      <w:pPr>
        <w:spacing w:after="0"/>
        <w:ind w:left="0"/>
        <w:jc w:val="both"/>
      </w:pPr>
      <w:r>
        <w:rPr>
          <w:rFonts w:ascii="Times New Roman"/>
          <w:b w:val="false"/>
          <w:i w:val="false"/>
          <w:color w:val="000000"/>
          <w:sz w:val="28"/>
        </w:rPr>
        <w:t>
      4. To send the decision for execution ________________________ and to the debtor.</w:t>
      </w:r>
    </w:p>
    <w:p>
      <w:pPr>
        <w:spacing w:after="0"/>
        <w:ind w:left="0"/>
        <w:jc w:val="both"/>
      </w:pPr>
      <w:r>
        <w:rPr>
          <w:rFonts w:ascii="Times New Roman"/>
          <w:b w:val="false"/>
          <w:i w:val="false"/>
          <w:color w:val="000000"/>
          <w:sz w:val="28"/>
        </w:rPr>
        <w:t>
                                           (name of the debtor, third party)</w:t>
      </w:r>
    </w:p>
    <w:p>
      <w:pPr>
        <w:spacing w:after="0"/>
        <w:ind w:left="0"/>
        <w:jc w:val="both"/>
      </w:pPr>
      <w:r>
        <w:rPr>
          <w:rFonts w:ascii="Times New Roman"/>
          <w:b w:val="false"/>
          <w:i w:val="false"/>
          <w:color w:val="000000"/>
          <w:sz w:val="28"/>
        </w:rPr>
        <w:t>
      The seizure shall be considered imposed from the moment the borrower of the debtor receives the decision of the bailiff on seizure and prohibition of payment to the debtor.</w:t>
      </w:r>
    </w:p>
    <w:p>
      <w:pPr>
        <w:spacing w:after="0"/>
        <w:ind w:left="0"/>
        <w:jc w:val="both"/>
      </w:pPr>
      <w:r>
        <w:rPr>
          <w:rFonts w:ascii="Times New Roman"/>
          <w:b w:val="false"/>
          <w:i w:val="false"/>
          <w:color w:val="000000"/>
          <w:sz w:val="28"/>
        </w:rPr>
        <w:t>
      5. The borrower of the debtor must provide information about the nature and content of the seized claims. The borrower of the debtor shall be obliged to give a written response to the bailiff within three days from the date of receipt of the decision. The expenses of the borrower of the debtor for providing information shall be reimbursed by the debtor.</w:t>
      </w:r>
    </w:p>
    <w:p>
      <w:pPr>
        <w:spacing w:after="0"/>
        <w:ind w:left="0"/>
        <w:jc w:val="both"/>
      </w:pPr>
      <w:r>
        <w:rPr>
          <w:rFonts w:ascii="Times New Roman"/>
          <w:b w:val="false"/>
          <w:i w:val="false"/>
          <w:color w:val="000000"/>
          <w:sz w:val="28"/>
        </w:rPr>
        <w:t>
      To warn about the liability of the borrower of the debtor, that he/she is responsible to the plaintiff for the losses incurred by the latter as a result of refusal to provide information, the provision of deliberately incorrect or incomplete information.</w:t>
      </w:r>
    </w:p>
    <w:p>
      <w:pPr>
        <w:spacing w:after="0"/>
        <w:ind w:left="0"/>
        <w:jc w:val="both"/>
      </w:pPr>
      <w:r>
        <w:rPr>
          <w:rFonts w:ascii="Times New Roman"/>
          <w:b w:val="false"/>
          <w:i w:val="false"/>
          <w:color w:val="000000"/>
          <w:sz w:val="28"/>
        </w:rPr>
        <w:t>
      6. To inform immediately the bailiff of the results of execution of the decision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(address of the territorial body of justice, if necessary, indicate the e-mail address)</w:t>
      </w:r>
    </w:p>
    <w:p>
      <w:pPr>
        <w:spacing w:after="0"/>
        <w:ind w:left="0"/>
        <w:jc w:val="both"/>
      </w:pPr>
      <w:r>
        <w:rPr>
          <w:rFonts w:ascii="Times New Roman"/>
          <w:b w:val="false"/>
          <w:i w:val="false"/>
          <w:color w:val="000000"/>
          <w:sz w:val="28"/>
        </w:rPr>
        <w:t>
      7. To inform the parties to the enforcement proceedings and their representatives about the decision taken.</w:t>
      </w:r>
    </w:p>
    <w:p>
      <w:pPr>
        <w:spacing w:after="0"/>
        <w:ind w:left="0"/>
        <w:jc w:val="both"/>
      </w:pPr>
      <w:r>
        <w:rPr>
          <w:rFonts w:ascii="Times New Roman"/>
          <w:b w:val="false"/>
          <w:i w:val="false"/>
          <w:color w:val="000000"/>
          <w:sz w:val="28"/>
        </w:rPr>
        <w:t>
      8.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75" w:id="73"/>
    <w:p>
      <w:pPr>
        <w:spacing w:after="0"/>
        <w:ind w:left="0"/>
        <w:jc w:val="left"/>
      </w:pPr>
      <w:r>
        <w:rPr>
          <w:rFonts w:ascii="Times New Roman"/>
          <w:b/>
          <w:i w:val="false"/>
          <w:color w:val="000000"/>
        </w:rPr>
        <w:t xml:space="preserve"> Standard form of the decision on the foreclosure on wages and other types of income</w:t>
      </w:r>
    </w:p>
    <w:bookmarkEnd w:id="73"/>
    <w:p>
      <w:pPr>
        <w:spacing w:after="0"/>
        <w:ind w:left="0"/>
        <w:jc w:val="both"/>
      </w:pPr>
      <w:r>
        <w:rPr>
          <w:rFonts w:ascii="Times New Roman"/>
          <w:b w:val="false"/>
          <w:i w:val="false"/>
          <w:color w:val="ff0000"/>
          <w:sz w:val="28"/>
        </w:rPr>
        <w:t>
      Footnote. Annex 25 -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xml:space="preserve">
      having considered the materials of the enforcement proceedings No._______ dated "__" _______ 20___ </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foreclosure on wages and other types of income)</w:t>
      </w:r>
    </w:p>
    <w:p>
      <w:pPr>
        <w:spacing w:after="0"/>
        <w:ind w:left="0"/>
        <w:jc w:val="both"/>
      </w:pPr>
      <w:r>
        <w:rPr>
          <w:rFonts w:ascii="Times New Roman"/>
          <w:b w:val="false"/>
          <w:i w:val="false"/>
          <w:color w:val="000000"/>
          <w:sz w:val="28"/>
        </w:rPr>
        <w:t>
      Based on the foregoing, guided by paragraph 1 of Article 10, Articles 93, 95 and 96,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foreclose on wages and other types of income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 IIN)</w:t>
      </w:r>
    </w:p>
    <w:p>
      <w:pPr>
        <w:spacing w:after="0"/>
        <w:ind w:left="0"/>
        <w:jc w:val="both"/>
      </w:pPr>
      <w:r>
        <w:rPr>
          <w:rFonts w:ascii="Times New Roman"/>
          <w:b w:val="false"/>
          <w:i w:val="false"/>
          <w:color w:val="000000"/>
          <w:sz w:val="28"/>
        </w:rPr>
        <w:t xml:space="preserve">
      2. To make a monthly deduction in the amount of _____ % of wages and </w:t>
      </w:r>
    </w:p>
    <w:p>
      <w:pPr>
        <w:spacing w:after="0"/>
        <w:ind w:left="0"/>
        <w:jc w:val="both"/>
      </w:pPr>
      <w:r>
        <w:rPr>
          <w:rFonts w:ascii="Times New Roman"/>
          <w:b w:val="false"/>
          <w:i w:val="false"/>
          <w:color w:val="000000"/>
          <w:sz w:val="28"/>
        </w:rPr>
        <w:t>
      other income_____________________________ until the full repayment of the awarded amounts.</w:t>
      </w:r>
    </w:p>
    <w:p>
      <w:pPr>
        <w:spacing w:after="0"/>
        <w:ind w:left="0"/>
        <w:jc w:val="both"/>
      </w:pPr>
      <w:r>
        <w:rPr>
          <w:rFonts w:ascii="Times New Roman"/>
          <w:b w:val="false"/>
          <w:i w:val="false"/>
          <w:color w:val="000000"/>
          <w:sz w:val="28"/>
        </w:rPr>
        <w:t>
      (surname, name and patronymic (if any) of the debtor, IIN)</w:t>
      </w:r>
    </w:p>
    <w:p>
      <w:pPr>
        <w:spacing w:after="0"/>
        <w:ind w:left="0"/>
        <w:jc w:val="both"/>
      </w:pPr>
      <w:r>
        <w:rPr>
          <w:rFonts w:ascii="Times New Roman"/>
          <w:b w:val="false"/>
          <w:i w:val="false"/>
          <w:color w:val="000000"/>
          <w:sz w:val="28"/>
        </w:rPr>
        <w:t xml:space="preserve">
      3. To send the decision for execution to the accounting department (the employer) ____________________ ________________________________________ </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xml:space="preserve">
      and explain that in accordance with Article 95 of the Law when foreclosing the wages or other types of income of the debtor on one or several enforcement documents, </w:t>
      </w:r>
    </w:p>
    <w:p>
      <w:pPr>
        <w:spacing w:after="0"/>
        <w:ind w:left="0"/>
        <w:jc w:val="both"/>
      </w:pPr>
      <w:r>
        <w:rPr>
          <w:rFonts w:ascii="Times New Roman"/>
          <w:b w:val="false"/>
          <w:i w:val="false"/>
          <w:color w:val="000000"/>
          <w:sz w:val="28"/>
        </w:rPr>
        <w:t>
      at least fifty percent of wages or other income must be retained for the debtor.</w:t>
      </w:r>
    </w:p>
    <w:p>
      <w:pPr>
        <w:spacing w:after="0"/>
        <w:ind w:left="0"/>
        <w:jc w:val="both"/>
      </w:pPr>
      <w:r>
        <w:rPr>
          <w:rFonts w:ascii="Times New Roman"/>
          <w:b w:val="false"/>
          <w:i w:val="false"/>
          <w:color w:val="000000"/>
          <w:sz w:val="28"/>
        </w:rPr>
        <w:t>
      At the same time, the amount retained for the debtor must be at least the amount of the subsistence minimum established annually for the corresponding financial year by the law on the republican budget, with the exception of cases of recovery of alimony and compensation for damage caused by injury or other damage to health, as well as the death of the breadwinner.</w:t>
      </w:r>
    </w:p>
    <w:p>
      <w:pPr>
        <w:spacing w:after="0"/>
        <w:ind w:left="0"/>
        <w:jc w:val="both"/>
      </w:pPr>
      <w:r>
        <w:rPr>
          <w:rFonts w:ascii="Times New Roman"/>
          <w:b w:val="false"/>
          <w:i w:val="false"/>
          <w:color w:val="000000"/>
          <w:sz w:val="28"/>
        </w:rPr>
        <w:t>
      If several enforcement documents of the same queue are received, the amount of the recovered sum will exceed fifty percent of the total income of the debtor, then the accountant (employer) must make a deduction in proportion to the amount to be received by the plaintiffs.</w:t>
      </w:r>
    </w:p>
    <w:p>
      <w:pPr>
        <w:spacing w:after="0"/>
        <w:ind w:left="0"/>
        <w:jc w:val="both"/>
      </w:pPr>
      <w:r>
        <w:rPr>
          <w:rFonts w:ascii="Times New Roman"/>
          <w:b w:val="false"/>
          <w:i w:val="false"/>
          <w:color w:val="000000"/>
          <w:sz w:val="28"/>
        </w:rPr>
        <w:t>
      The accountant (employer) must inform the state bailiff about the unreceived amount.</w:t>
      </w:r>
    </w:p>
    <w:p>
      <w:pPr>
        <w:spacing w:after="0"/>
        <w:ind w:left="0"/>
        <w:jc w:val="both"/>
      </w:pPr>
      <w:r>
        <w:rPr>
          <w:rFonts w:ascii="Times New Roman"/>
          <w:b w:val="false"/>
          <w:i w:val="false"/>
          <w:color w:val="000000"/>
          <w:sz w:val="28"/>
        </w:rPr>
        <w:t>
      4. To inform the parties to the enforcement proceedings and their representatives about the decision taken.</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26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77" w:id="74"/>
    <w:p>
      <w:pPr>
        <w:spacing w:after="0"/>
        <w:ind w:left="0"/>
        <w:jc w:val="left"/>
      </w:pPr>
      <w:r>
        <w:rPr>
          <w:rFonts w:ascii="Times New Roman"/>
          <w:b/>
          <w:i w:val="false"/>
          <w:color w:val="000000"/>
        </w:rPr>
        <w:t xml:space="preserve"> Standard form of the decision on foreclosure on scholarships, social insurance benefits </w:t>
      </w:r>
      <w:r>
        <w:br/>
      </w:r>
      <w:r>
        <w:rPr>
          <w:rFonts w:ascii="Times New Roman"/>
          <w:b/>
          <w:i w:val="false"/>
          <w:color w:val="000000"/>
        </w:rPr>
        <w:t>paid in case of temporary disability, unemployment benefits</w:t>
      </w:r>
    </w:p>
    <w:bookmarkEnd w:id="74"/>
    <w:p>
      <w:pPr>
        <w:spacing w:after="0"/>
        <w:ind w:left="0"/>
        <w:jc w:val="both"/>
      </w:pPr>
      <w:r>
        <w:rPr>
          <w:rFonts w:ascii="Times New Roman"/>
          <w:b w:val="false"/>
          <w:i w:val="false"/>
          <w:color w:val="ff0000"/>
          <w:sz w:val="28"/>
        </w:rPr>
        <w:t>
      Footnote. Annex 26 -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_______ dated "__" _____ 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foreclosing on social insurance benefits (scholarship, unemployment benefit)</w:t>
      </w:r>
    </w:p>
    <w:p>
      <w:pPr>
        <w:spacing w:after="0"/>
        <w:ind w:left="0"/>
        <w:jc w:val="both"/>
      </w:pPr>
      <w:r>
        <w:rPr>
          <w:rFonts w:ascii="Times New Roman"/>
          <w:b w:val="false"/>
          <w:i w:val="false"/>
          <w:color w:val="000000"/>
          <w:sz w:val="28"/>
        </w:rPr>
        <w:t>
      Based on the foregoing, guided by paragraph 1 of Article 10, Article 97, subparagraph 1) of paragraph 1 of Article 126 of the Law of the Republic of Kazakhstan dated April 2, 2010 "On Enforcement Proceedings and the Status of Bailiffs "(hereinafter-the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foreclosure the scholarship, social insurance benefit paid in case of temporary disability, and the debtor's unemployment benefit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 IIN)</w:t>
      </w:r>
    </w:p>
    <w:p>
      <w:pPr>
        <w:spacing w:after="0"/>
        <w:ind w:left="0"/>
        <w:jc w:val="both"/>
      </w:pPr>
      <w:r>
        <w:rPr>
          <w:rFonts w:ascii="Times New Roman"/>
          <w:b w:val="false"/>
          <w:i w:val="false"/>
          <w:color w:val="000000"/>
          <w:sz w:val="28"/>
        </w:rPr>
        <w:t>
      2. To make a monthly deduction in the amount of ______% of the social insurance benefits paid in case of temporary disability (scholarships, unemployment benefits) until the full repayment of the awarded amounts for alimony and compensation for damage caused by injury or other damage to health, death of the breadwinner.</w:t>
      </w:r>
    </w:p>
    <w:p>
      <w:pPr>
        <w:spacing w:after="0"/>
        <w:ind w:left="0"/>
        <w:jc w:val="both"/>
      </w:pPr>
      <w:r>
        <w:rPr>
          <w:rFonts w:ascii="Times New Roman"/>
          <w:b w:val="false"/>
          <w:i w:val="false"/>
          <w:color w:val="000000"/>
          <w:sz w:val="28"/>
        </w:rPr>
        <w:t>
      3. To send the decision for execution to the accounting department (the employer) ______________________________________________________________ and</w:t>
      </w:r>
    </w:p>
    <w:p>
      <w:pPr>
        <w:spacing w:after="0"/>
        <w:ind w:left="0"/>
        <w:jc w:val="both"/>
      </w:pPr>
      <w:r>
        <w:rPr>
          <w:rFonts w:ascii="Times New Roman"/>
          <w:b w:val="false"/>
          <w:i w:val="false"/>
          <w:color w:val="000000"/>
          <w:sz w:val="28"/>
        </w:rPr>
        <w:t>
                                                                                                                                         (name of a legal entity)</w:t>
      </w:r>
    </w:p>
    <w:p>
      <w:pPr>
        <w:spacing w:after="0"/>
        <w:ind w:left="0"/>
        <w:jc w:val="both"/>
      </w:pPr>
      <w:r>
        <w:rPr>
          <w:rFonts w:ascii="Times New Roman"/>
          <w:b w:val="false"/>
          <w:i w:val="false"/>
          <w:color w:val="000000"/>
          <w:sz w:val="28"/>
        </w:rPr>
        <w:t>
      explain that, in accordance with Article 95 of the Law, when foreclosing on the debtor's wages or other types of income under one or more enforcement documents, the debtor must retain at least fifty percent of wages or other income.</w:t>
      </w:r>
    </w:p>
    <w:p>
      <w:pPr>
        <w:spacing w:after="0"/>
        <w:ind w:left="0"/>
        <w:jc w:val="both"/>
      </w:pPr>
      <w:r>
        <w:rPr>
          <w:rFonts w:ascii="Times New Roman"/>
          <w:b w:val="false"/>
          <w:i w:val="false"/>
          <w:color w:val="000000"/>
          <w:sz w:val="28"/>
        </w:rPr>
        <w:t>
      At the same time, the amount retained for the debtor must be at least the amount of the subsistence minimum established annually for the corresponding financial year by the law on the republican budget, with the exception of cases of recovery of alimony and compensation for damage caused by injury or other damage to health, as well as the death of the breadwinner.</w:t>
      </w:r>
    </w:p>
    <w:p>
      <w:pPr>
        <w:spacing w:after="0"/>
        <w:ind w:left="0"/>
        <w:jc w:val="both"/>
      </w:pPr>
      <w:r>
        <w:rPr>
          <w:rFonts w:ascii="Times New Roman"/>
          <w:b w:val="false"/>
          <w:i w:val="false"/>
          <w:color w:val="000000"/>
          <w:sz w:val="28"/>
        </w:rPr>
        <w:t>
      If several enforcement documents of the same queue are received, the amount of the recovered sum will exceed fifty percent of the total income of the debtor, then the accountant (employer) must make a deduction in proportion to the amount to be received by the plaintiffs.</w:t>
      </w:r>
    </w:p>
    <w:p>
      <w:pPr>
        <w:spacing w:after="0"/>
        <w:ind w:left="0"/>
        <w:jc w:val="both"/>
      </w:pPr>
      <w:r>
        <w:rPr>
          <w:rFonts w:ascii="Times New Roman"/>
          <w:b w:val="false"/>
          <w:i w:val="false"/>
          <w:color w:val="000000"/>
          <w:sz w:val="28"/>
        </w:rPr>
        <w:t>
      The accountant (employer) must inform the state bailiff about the unreceived amount.</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27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determination of the debt</w:t>
      </w:r>
    </w:p>
    <w:p>
      <w:pPr>
        <w:spacing w:after="0"/>
        <w:ind w:left="0"/>
        <w:jc w:val="both"/>
      </w:pPr>
      <w:r>
        <w:rPr>
          <w:rFonts w:ascii="Times New Roman"/>
          <w:b w:val="false"/>
          <w:i w:val="false"/>
          <w:color w:val="ff0000"/>
          <w:sz w:val="28"/>
        </w:rPr>
        <w:t>
      Footnote. Annex 27 -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xml:space="preserve">
      initiated on the basis of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determining and calculating the amount of debt)</w:t>
      </w:r>
    </w:p>
    <w:p>
      <w:pPr>
        <w:spacing w:after="0"/>
        <w:ind w:left="0"/>
        <w:jc w:val="both"/>
      </w:pPr>
      <w:r>
        <w:rPr>
          <w:rFonts w:ascii="Times New Roman"/>
          <w:b w:val="false"/>
          <w:i w:val="false"/>
          <w:color w:val="000000"/>
          <w:sz w:val="28"/>
        </w:rPr>
        <w:t>
      Based on the foregoing, guided by paragraph 1 of Article 10, Article 99,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determine the amount of debt in the amount of __________________________________.</w:t>
      </w:r>
    </w:p>
    <w:p>
      <w:pPr>
        <w:spacing w:after="0"/>
        <w:ind w:left="0"/>
        <w:jc w:val="both"/>
      </w:pPr>
      <w:r>
        <w:rPr>
          <w:rFonts w:ascii="Times New Roman"/>
          <w:b w:val="false"/>
          <w:i w:val="false"/>
          <w:color w:val="000000"/>
          <w:sz w:val="28"/>
        </w:rPr>
        <w:t>
      (indicate the amount of debt)</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distribution of recovered amounts</w:t>
      </w:r>
    </w:p>
    <w:p>
      <w:pPr>
        <w:spacing w:after="0"/>
        <w:ind w:left="0"/>
        <w:jc w:val="both"/>
      </w:pPr>
      <w:r>
        <w:rPr>
          <w:rFonts w:ascii="Times New Roman"/>
          <w:b w:val="false"/>
          <w:i w:val="false"/>
          <w:color w:val="ff0000"/>
          <w:sz w:val="28"/>
        </w:rPr>
        <w:t>
      Footnote. Annex 28 -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(the ground for calculation, distribution of the recovered monetary amounts) </w:t>
      </w:r>
    </w:p>
    <w:p>
      <w:pPr>
        <w:spacing w:after="0"/>
        <w:ind w:left="0"/>
        <w:jc w:val="both"/>
      </w:pPr>
      <w:r>
        <w:rPr>
          <w:rFonts w:ascii="Times New Roman"/>
          <w:b w:val="false"/>
          <w:i w:val="false"/>
          <w:color w:val="000000"/>
          <w:sz w:val="28"/>
        </w:rPr>
        <w:t xml:space="preserve">
      Based on the foregoing, guided by paragraph 1 of Article 10, Article 108, subparagraph 1) of paragraph 1 of Article 126 of the Law of the Republic of Kazakhstan dated April 2, 2010 "On Enforcement Proceedings and the Status of Bailiffs", </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The recovered sum in the amount of ______________ to distribute in the following order.</w:t>
      </w:r>
    </w:p>
    <w:p>
      <w:pPr>
        <w:spacing w:after="0"/>
        <w:ind w:left="0"/>
        <w:jc w:val="both"/>
      </w:pPr>
      <w:r>
        <w:rPr>
          <w:rFonts w:ascii="Times New Roman"/>
          <w:b w:val="false"/>
          <w:i w:val="false"/>
          <w:color w:val="000000"/>
          <w:sz w:val="28"/>
        </w:rPr>
        <w:t>
                           (indicate the amount of the sum)</w:t>
      </w:r>
    </w:p>
    <w:p>
      <w:pPr>
        <w:spacing w:after="0"/>
        <w:ind w:left="0"/>
        <w:jc w:val="both"/>
      </w:pPr>
      <w:r>
        <w:rPr>
          <w:rFonts w:ascii="Times New Roman"/>
          <w:b w:val="false"/>
          <w:i w:val="false"/>
          <w:color w:val="000000"/>
          <w:sz w:val="28"/>
        </w:rPr>
        <w:t>
      2. The sum in the amount of __________________ subject to transfer ________________.</w:t>
      </w:r>
    </w:p>
    <w:p>
      <w:pPr>
        <w:spacing w:after="0"/>
        <w:ind w:left="0"/>
        <w:jc w:val="both"/>
      </w:pPr>
      <w:r>
        <w:rPr>
          <w:rFonts w:ascii="Times New Roman"/>
          <w:b w:val="false"/>
          <w:i w:val="false"/>
          <w:color w:val="000000"/>
          <w:sz w:val="28"/>
        </w:rPr>
        <w:t>
                          (indicate the amount of the sum)</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(full or part of the sum to be transferred to state revenue, for expenses for execution of executive actions or to plaintiffs) </w:t>
      </w:r>
    </w:p>
    <w:p>
      <w:pPr>
        <w:spacing w:after="0"/>
        <w:ind w:left="0"/>
        <w:jc w:val="both"/>
      </w:pPr>
      <w:r>
        <w:rPr>
          <w:rFonts w:ascii="Times New Roman"/>
          <w:b w:val="false"/>
          <w:i w:val="false"/>
          <w:color w:val="000000"/>
          <w:sz w:val="28"/>
        </w:rPr>
        <w:t>
      3. To return the remaining sum to the debtor after all claims are satisfied.</w:t>
      </w:r>
    </w:p>
    <w:p>
      <w:pPr>
        <w:spacing w:after="0"/>
        <w:ind w:left="0"/>
        <w:jc w:val="both"/>
      </w:pPr>
      <w:r>
        <w:rPr>
          <w:rFonts w:ascii="Times New Roman"/>
          <w:b w:val="false"/>
          <w:i w:val="false"/>
          <w:color w:val="000000"/>
          <w:sz w:val="28"/>
        </w:rPr>
        <w:t xml:space="preserve">
      4. To inform the parties to the enforcement proceedings and their representatives about the decision taken. </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affiliating the foreclosure</w:t>
      </w:r>
    </w:p>
    <w:p>
      <w:pPr>
        <w:spacing w:after="0"/>
        <w:ind w:left="0"/>
        <w:jc w:val="both"/>
      </w:pPr>
      <w:r>
        <w:rPr>
          <w:rFonts w:ascii="Times New Roman"/>
          <w:b w:val="false"/>
          <w:i w:val="false"/>
          <w:color w:val="ff0000"/>
          <w:sz w:val="28"/>
        </w:rPr>
        <w:t>
      Footnote. Annex 29 -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20__year ___________________________________________________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______20______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xml:space="preserve">
      (indicate the requirement of the enforcement document, data of the plaintiff and the debtor) </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ground for affiliating the foreclosure)</w:t>
      </w:r>
    </w:p>
    <w:p>
      <w:pPr>
        <w:spacing w:after="0"/>
        <w:ind w:left="0"/>
        <w:jc w:val="both"/>
      </w:pPr>
      <w:r>
        <w:rPr>
          <w:rFonts w:ascii="Times New Roman"/>
          <w:b w:val="false"/>
          <w:i w:val="false"/>
          <w:color w:val="000000"/>
          <w:sz w:val="28"/>
        </w:rPr>
        <w:t>
      Based on the foregoing, guided by paragraph 1 of Article 10, Article 109,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affiliate for foreclosure the enforcement proceedings on 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(the essence of the requirement of the enforcement document)</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30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Standard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territorial division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senior bailiff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territorial division)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82" w:id="75"/>
    <w:p>
      <w:pPr>
        <w:spacing w:after="0"/>
        <w:ind w:left="0"/>
        <w:jc w:val="left"/>
      </w:pPr>
      <w:r>
        <w:rPr>
          <w:rFonts w:ascii="Times New Roman"/>
          <w:b/>
          <w:i w:val="false"/>
          <w:color w:val="000000"/>
        </w:rPr>
        <w:t xml:space="preserve"> Standard form of the decision on recovery of expenses for the performance of executive actions</w:t>
      </w:r>
    </w:p>
    <w:bookmarkEnd w:id="75"/>
    <w:p>
      <w:pPr>
        <w:spacing w:after="0"/>
        <w:ind w:left="0"/>
        <w:jc w:val="both"/>
      </w:pPr>
      <w:r>
        <w:rPr>
          <w:rFonts w:ascii="Times New Roman"/>
          <w:b w:val="false"/>
          <w:i w:val="false"/>
          <w:color w:val="ff0000"/>
          <w:sz w:val="28"/>
        </w:rPr>
        <w:t>
      Footnote. Annex 30 -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______ 20_____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(calculation of the amount of expenses, surname, name and patronymic (if any) of an individual, IIN,</w:t>
      </w:r>
    </w:p>
    <w:p>
      <w:pPr>
        <w:spacing w:after="0"/>
        <w:ind w:left="0"/>
        <w:jc w:val="both"/>
      </w:pPr>
      <w:r>
        <w:rPr>
          <w:rFonts w:ascii="Times New Roman"/>
          <w:b w:val="false"/>
          <w:i w:val="false"/>
          <w:color w:val="000000"/>
          <w:sz w:val="28"/>
        </w:rPr>
        <w:t>
      name of the legal entity, BIN of those who incurred expenses)</w:t>
      </w:r>
    </w:p>
    <w:p>
      <w:pPr>
        <w:spacing w:after="0"/>
        <w:ind w:left="0"/>
        <w:jc w:val="both"/>
      </w:pPr>
      <w:r>
        <w:rPr>
          <w:rFonts w:ascii="Times New Roman"/>
          <w:b w:val="false"/>
          <w:i w:val="false"/>
          <w:color w:val="000000"/>
          <w:sz w:val="28"/>
        </w:rPr>
        <w:t>
      Based on the foregoing, guided by paragraph 1 of Article 10, Article 114,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collect from the debtor ___________________________________________________</w:t>
      </w:r>
    </w:p>
    <w:p>
      <w:pPr>
        <w:spacing w:after="0"/>
        <w:ind w:left="0"/>
        <w:jc w:val="both"/>
      </w:pPr>
      <w:r>
        <w:rPr>
          <w:rFonts w:ascii="Times New Roman"/>
          <w:b w:val="false"/>
          <w:i w:val="false"/>
          <w:color w:val="000000"/>
          <w:sz w:val="28"/>
        </w:rPr>
        <w:t xml:space="preserve">
      (surname, name and patronymic (if any) of the debtor-an individual, IIN, name of a legal entity, BIN) </w:t>
      </w:r>
    </w:p>
    <w:p>
      <w:pPr>
        <w:spacing w:after="0"/>
        <w:ind w:left="0"/>
        <w:jc w:val="both"/>
      </w:pPr>
      <w:r>
        <w:rPr>
          <w:rFonts w:ascii="Times New Roman"/>
          <w:b w:val="false"/>
          <w:i w:val="false"/>
          <w:color w:val="000000"/>
          <w:sz w:val="28"/>
        </w:rPr>
        <w:t>
      the amount of expenses for performing enforcement actions</w:t>
      </w:r>
    </w:p>
    <w:p>
      <w:pPr>
        <w:spacing w:after="0"/>
        <w:ind w:left="0"/>
        <w:jc w:val="both"/>
      </w:pPr>
      <w:r>
        <w:rPr>
          <w:rFonts w:ascii="Times New Roman"/>
          <w:b w:val="false"/>
          <w:i w:val="false"/>
          <w:color w:val="000000"/>
          <w:sz w:val="28"/>
        </w:rPr>
        <w:t>
      ____________________________ _________________________________________________</w:t>
      </w:r>
    </w:p>
    <w:p>
      <w:pPr>
        <w:spacing w:after="0"/>
        <w:ind w:left="0"/>
        <w:jc w:val="both"/>
      </w:pPr>
      <w:r>
        <w:rPr>
          <w:rFonts w:ascii="Times New Roman"/>
          <w:b w:val="false"/>
          <w:i w:val="false"/>
          <w:color w:val="000000"/>
          <w:sz w:val="28"/>
        </w:rPr>
        <w:t>
      in the amount_________________________________________________________________ in favor of</w:t>
      </w:r>
    </w:p>
    <w:p>
      <w:pPr>
        <w:spacing w:after="0"/>
        <w:ind w:left="0"/>
        <w:jc w:val="both"/>
      </w:pPr>
      <w:r>
        <w:rPr>
          <w:rFonts w:ascii="Times New Roman"/>
          <w:b w:val="false"/>
          <w:i w:val="false"/>
          <w:color w:val="000000"/>
          <w:sz w:val="28"/>
        </w:rPr>
        <w:t>
      (type of executive actions)                                  (in words)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(persons or organizations that have incurred these costs)</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territorial division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senior bailiff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territorial division)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bl>
    <w:p>
      <w:pPr>
        <w:spacing w:after="0"/>
        <w:ind w:left="0"/>
        <w:jc w:val="left"/>
      </w:pPr>
      <w:r>
        <w:rPr>
          <w:rFonts w:ascii="Times New Roman"/>
          <w:b/>
          <w:i w:val="false"/>
          <w:color w:val="000000"/>
        </w:rPr>
        <w:t xml:space="preserve"> Standard form of the decision on direction of the enforcement document by territoriality</w:t>
      </w:r>
    </w:p>
    <w:p>
      <w:pPr>
        <w:spacing w:after="0"/>
        <w:ind w:left="0"/>
        <w:jc w:val="both"/>
      </w:pPr>
      <w:r>
        <w:rPr>
          <w:rFonts w:ascii="Times New Roman"/>
          <w:b w:val="false"/>
          <w:i w:val="false"/>
          <w:color w:val="ff0000"/>
          <w:sz w:val="28"/>
        </w:rPr>
        <w:t>
      Footnote. Annex 31 -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20_____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 surname, name and patronymic (if any) of the bailiff)</w:t>
      </w:r>
    </w:p>
    <w:p>
      <w:pPr>
        <w:spacing w:after="0"/>
        <w:ind w:left="0"/>
        <w:jc w:val="both"/>
      </w:pPr>
      <w:r>
        <w:rPr>
          <w:rFonts w:ascii="Times New Roman"/>
          <w:b w:val="false"/>
          <w:i w:val="false"/>
          <w:color w:val="000000"/>
          <w:sz w:val="28"/>
        </w:rPr>
        <w:t>
      having considered the materials of enforcement proceedings No.______ dated "__" ______20___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ground for direction of the enforcement document by territoriality)</w:t>
      </w:r>
    </w:p>
    <w:p>
      <w:pPr>
        <w:spacing w:after="0"/>
        <w:ind w:left="0"/>
        <w:jc w:val="both"/>
      </w:pPr>
      <w:r>
        <w:rPr>
          <w:rFonts w:ascii="Times New Roman"/>
          <w:b w:val="false"/>
          <w:i w:val="false"/>
          <w:color w:val="000000"/>
          <w:sz w:val="28"/>
        </w:rPr>
        <w:t>
      Based on the foregoing, guided by paragraph 1 of Article 10, subparagraph 1) of paragraph 4 of Article 52,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send the enforcement document and copies of all materials of the enforcement proceedings to</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(name of the territorial division of the department of Justice)</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For further execution of the enforcement document, you should contact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territorial division, region)</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32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territorial division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senior bailiff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territorial division)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Standard form of the decision on direction of the enforcement document to the liquidation commission, the bankruptcy manager, the rehabilitation manager</w:t>
      </w:r>
    </w:p>
    <w:p>
      <w:pPr>
        <w:spacing w:after="0"/>
        <w:ind w:left="0"/>
        <w:jc w:val="both"/>
      </w:pPr>
      <w:r>
        <w:rPr>
          <w:rFonts w:ascii="Times New Roman"/>
          <w:b w:val="false"/>
          <w:i w:val="false"/>
          <w:color w:val="ff0000"/>
          <w:sz w:val="28"/>
        </w:rPr>
        <w:t>
      Footnote. Annex 32 -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the bailiff) </w:t>
      </w:r>
    </w:p>
    <w:p>
      <w:pPr>
        <w:spacing w:after="0"/>
        <w:ind w:left="0"/>
        <w:jc w:val="both"/>
      </w:pPr>
      <w:r>
        <w:rPr>
          <w:rFonts w:ascii="Times New Roman"/>
          <w:b w:val="false"/>
          <w:i w:val="false"/>
          <w:color w:val="000000"/>
          <w:sz w:val="28"/>
        </w:rPr>
        <w:t>
      having considered the materials of the enforcement proceedings No. ______ dated "__" _______ 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direction of the enforcement document to the liquidation commission, the bankruptcy manager, the rehabilitation manager)</w:t>
      </w:r>
    </w:p>
    <w:p>
      <w:pPr>
        <w:spacing w:after="0"/>
        <w:ind w:left="0"/>
        <w:jc w:val="both"/>
      </w:pPr>
      <w:r>
        <w:rPr>
          <w:rFonts w:ascii="Times New Roman"/>
          <w:b w:val="false"/>
          <w:i w:val="false"/>
          <w:color w:val="000000"/>
          <w:sz w:val="28"/>
        </w:rPr>
        <w:t>
      Based on the foregoing, guided by paragraph 1 of Article 10, subparagraph 6) of paragraph 1 of Article 47, Article 50,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send the enforcement document to ______________________________________.</w:t>
      </w:r>
    </w:p>
    <w:p>
      <w:pPr>
        <w:spacing w:after="0"/>
        <w:ind w:left="0"/>
        <w:jc w:val="both"/>
      </w:pPr>
      <w:r>
        <w:rPr>
          <w:rFonts w:ascii="Times New Roman"/>
          <w:b w:val="false"/>
          <w:i w:val="false"/>
          <w:color w:val="000000"/>
          <w:sz w:val="28"/>
        </w:rPr>
        <w:t>
      (name of the liquidation commission, surname, name and patronymic (if any) of the bankruptcy manager, the rehabilitation manager)</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33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cancellation of enforcement measures</w:t>
      </w:r>
    </w:p>
    <w:p>
      <w:pPr>
        <w:spacing w:after="0"/>
        <w:ind w:left="0"/>
        <w:jc w:val="both"/>
      </w:pPr>
      <w:r>
        <w:rPr>
          <w:rFonts w:ascii="Times New Roman"/>
          <w:b w:val="false"/>
          <w:i w:val="false"/>
          <w:color w:val="ff0000"/>
          <w:sz w:val="28"/>
        </w:rPr>
        <w:t>
      Footnote. Annex 33 -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______ 20_______</w:t>
      </w:r>
    </w:p>
    <w:p>
      <w:pPr>
        <w:spacing w:after="0"/>
        <w:ind w:left="0"/>
        <w:jc w:val="both"/>
      </w:pPr>
      <w:r>
        <w:rPr>
          <w:rFonts w:ascii="Times New Roman"/>
          <w:b w:val="false"/>
          <w:i w:val="false"/>
          <w:color w:val="000000"/>
          <w:sz w:val="28"/>
        </w:rPr>
        <w:t>
      about 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release from arrest)</w:t>
      </w:r>
    </w:p>
    <w:p>
      <w:pPr>
        <w:spacing w:after="0"/>
        <w:ind w:left="0"/>
        <w:jc w:val="both"/>
      </w:pPr>
      <w:r>
        <w:rPr>
          <w:rFonts w:ascii="Times New Roman"/>
          <w:b w:val="false"/>
          <w:i w:val="false"/>
          <w:color w:val="000000"/>
          <w:sz w:val="28"/>
        </w:rPr>
        <w:t>
      Based on the foregoing, guided by paragraph 1 of Article 10, paragraph 2 of Article 47, Article 62,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cancel the measures of compulsory execution of enforcement document in the form of arrest, prohibition</w:t>
      </w:r>
    </w:p>
    <w:p>
      <w:pPr>
        <w:spacing w:after="0"/>
        <w:ind w:left="0"/>
        <w:jc w:val="both"/>
      </w:pPr>
      <w:r>
        <w:rPr>
          <w:rFonts w:ascii="Times New Roman"/>
          <w:b w:val="false"/>
          <w:i w:val="false"/>
          <w:color w:val="000000"/>
          <w:sz w:val="28"/>
        </w:rPr>
        <w:t>
      from ____________________________________________________________________________</w:t>
      </w:r>
    </w:p>
    <w:p>
      <w:pPr>
        <w:spacing w:after="0"/>
        <w:ind w:left="0"/>
        <w:jc w:val="both"/>
      </w:pPr>
      <w:r>
        <w:rPr>
          <w:rFonts w:ascii="Times New Roman"/>
          <w:b w:val="false"/>
          <w:i w:val="false"/>
          <w:color w:val="000000"/>
          <w:sz w:val="28"/>
        </w:rPr>
        <w:t>
               (name of the property, including money held in banks, organizations, performing certain types of banking transactions, as well as in insurance organizations)</w:t>
      </w:r>
    </w:p>
    <w:p>
      <w:pPr>
        <w:spacing w:after="0"/>
        <w:ind w:left="0"/>
        <w:jc w:val="both"/>
      </w:pPr>
      <w:r>
        <w:rPr>
          <w:rFonts w:ascii="Times New Roman"/>
          <w:b w:val="false"/>
          <w:i w:val="false"/>
          <w:color w:val="000000"/>
          <w:sz w:val="28"/>
        </w:rPr>
        <w:t>
      owned by the debtor</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the legal entity, BIN)</w:t>
      </w:r>
    </w:p>
    <w:p>
      <w:pPr>
        <w:spacing w:after="0"/>
        <w:ind w:left="0"/>
        <w:jc w:val="both"/>
      </w:pPr>
      <w:r>
        <w:rPr>
          <w:rFonts w:ascii="Times New Roman"/>
          <w:b w:val="false"/>
          <w:i w:val="false"/>
          <w:color w:val="000000"/>
          <w:sz w:val="28"/>
        </w:rPr>
        <w:t>
      2. To send the decision for execution to ___________________________________.</w:t>
      </w:r>
    </w:p>
    <w:p>
      <w:pPr>
        <w:spacing w:after="0"/>
        <w:ind w:left="0"/>
        <w:jc w:val="both"/>
      </w:pPr>
      <w:r>
        <w:rPr>
          <w:rFonts w:ascii="Times New Roman"/>
          <w:b w:val="false"/>
          <w:i w:val="false"/>
          <w:color w:val="000000"/>
          <w:sz w:val="28"/>
        </w:rPr>
        <w:t>
      (name of the state registration body or a legal entity engaged in banking activities)</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34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p>
      <w:pPr>
        <w:spacing w:after="0"/>
        <w:ind w:left="0"/>
        <w:jc w:val="left"/>
      </w:pPr>
      <w:r>
        <w:rPr>
          <w:rFonts w:ascii="Times New Roman"/>
          <w:b/>
          <w:i w:val="false"/>
          <w:color w:val="000000"/>
        </w:rPr>
        <w:t xml:space="preserve"> Standard form of the decision on prohibition to perform certain actions</w:t>
      </w:r>
    </w:p>
    <w:p>
      <w:pPr>
        <w:spacing w:after="0"/>
        <w:ind w:left="0"/>
        <w:jc w:val="both"/>
      </w:pPr>
      <w:r>
        <w:rPr>
          <w:rFonts w:ascii="Times New Roman"/>
          <w:b w:val="false"/>
          <w:i w:val="false"/>
          <w:color w:val="ff0000"/>
          <w:sz w:val="28"/>
        </w:rPr>
        <w:t>
      Footnote. Annex 34 -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No.______ dated "__" ______ 20_____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(ground for prohibition)</w:t>
      </w:r>
    </w:p>
    <w:p>
      <w:pPr>
        <w:spacing w:after="0"/>
        <w:ind w:left="0"/>
        <w:jc w:val="both"/>
      </w:pPr>
      <w:r>
        <w:rPr>
          <w:rFonts w:ascii="Times New Roman"/>
          <w:b w:val="false"/>
          <w:i w:val="false"/>
          <w:color w:val="000000"/>
          <w:sz w:val="28"/>
        </w:rPr>
        <w:t>
      Based on the foregoing, guided by paragraph 1 of Article 10, Article 32,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prohibit the debtor to use the property belonging to him/her by the right of ownership, including money and securities held by him/her or other individuals or legal entities (with the exception of banks and organizations engaged in certain types of banking operations, as well as insurance organizations) within the limits of</w:t>
      </w:r>
    </w:p>
    <w:p>
      <w:pPr>
        <w:spacing w:after="0"/>
        <w:ind w:left="0"/>
        <w:jc w:val="both"/>
      </w:pPr>
      <w:r>
        <w:rPr>
          <w:rFonts w:ascii="Times New Roman"/>
          <w:b w:val="false"/>
          <w:i w:val="false"/>
          <w:color w:val="000000"/>
          <w:sz w:val="28"/>
        </w:rPr>
        <w:t xml:space="preserve">
      ______________________________________________________________ tenge (other currency) </w:t>
      </w:r>
    </w:p>
    <w:p>
      <w:pPr>
        <w:spacing w:after="0"/>
        <w:ind w:left="0"/>
        <w:jc w:val="both"/>
      </w:pPr>
      <w:r>
        <w:rPr>
          <w:rFonts w:ascii="Times New Roman"/>
          <w:b w:val="false"/>
          <w:i w:val="false"/>
          <w:color w:val="000000"/>
          <w:sz w:val="28"/>
        </w:rPr>
        <w:t>
      (the amount required for execution of the enforcement document, including the payment of execution costs)</w:t>
      </w:r>
    </w:p>
    <w:p>
      <w:pPr>
        <w:spacing w:after="0"/>
        <w:ind w:left="0"/>
        <w:jc w:val="both"/>
      </w:pPr>
      <w:r>
        <w:rPr>
          <w:rFonts w:ascii="Times New Roman"/>
          <w:b w:val="false"/>
          <w:i w:val="false"/>
          <w:color w:val="000000"/>
          <w:sz w:val="28"/>
        </w:rPr>
        <w:t xml:space="preserve">
      2. To prohibit the state registration bodies to perform certain actions against the debtor, including prohibiting the bodies of the legal entity from making a decision, as well as suspending the validity of decisions taken on alienation of movable and immovable property, property and non-property rights, securities and shares in the authorized capital and property of the legal entity. </w:t>
      </w:r>
    </w:p>
    <w:p>
      <w:pPr>
        <w:spacing w:after="0"/>
        <w:ind w:left="0"/>
        <w:jc w:val="both"/>
      </w:pPr>
      <w:r>
        <w:rPr>
          <w:rFonts w:ascii="Times New Roman"/>
          <w:b w:val="false"/>
          <w:i w:val="false"/>
          <w:color w:val="000000"/>
          <w:sz w:val="28"/>
        </w:rPr>
        <w:t xml:space="preserve">
      To provide the information about the execution of the decision to the bailiff. </w:t>
      </w:r>
    </w:p>
    <w:p>
      <w:pPr>
        <w:spacing w:after="0"/>
        <w:ind w:left="0"/>
        <w:jc w:val="both"/>
      </w:pPr>
      <w:r>
        <w:rPr>
          <w:rFonts w:ascii="Times New Roman"/>
          <w:b w:val="false"/>
          <w:i w:val="false"/>
          <w:color w:val="000000"/>
          <w:sz w:val="28"/>
        </w:rPr>
        <w:t>
      3. To send the decision for execution to the debtor and to the _______________________.</w:t>
      </w:r>
    </w:p>
    <w:p>
      <w:pPr>
        <w:spacing w:after="0"/>
        <w:ind w:left="0"/>
        <w:jc w:val="both"/>
      </w:pPr>
      <w:r>
        <w:rPr>
          <w:rFonts w:ascii="Times New Roman"/>
          <w:b w:val="false"/>
          <w:i w:val="false"/>
          <w:color w:val="000000"/>
          <w:sz w:val="28"/>
        </w:rPr>
        <w:t>
                                                                                                 (name of the body, organization)</w:t>
      </w:r>
    </w:p>
    <w:p>
      <w:pPr>
        <w:spacing w:after="0"/>
        <w:ind w:left="0"/>
        <w:jc w:val="both"/>
      </w:pPr>
      <w:r>
        <w:rPr>
          <w:rFonts w:ascii="Times New Roman"/>
          <w:b w:val="false"/>
          <w:i w:val="false"/>
          <w:color w:val="000000"/>
          <w:sz w:val="28"/>
        </w:rPr>
        <w:t>
      4. To inform the parties to the enforcement proceedings, their representatives about the decision taken.</w:t>
      </w:r>
    </w:p>
    <w:p>
      <w:pPr>
        <w:spacing w:after="0"/>
        <w:ind w:left="0"/>
        <w:jc w:val="both"/>
      </w:pPr>
      <w:r>
        <w:rPr>
          <w:rFonts w:ascii="Times New Roman"/>
          <w:b w:val="false"/>
          <w:i w:val="false"/>
          <w:color w:val="000000"/>
          <w:sz w:val="28"/>
        </w:rPr>
        <w:t>
      5.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35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87" w:id="76"/>
    <w:p>
      <w:pPr>
        <w:spacing w:after="0"/>
        <w:ind w:left="0"/>
        <w:jc w:val="left"/>
      </w:pPr>
      <w:r>
        <w:rPr>
          <w:rFonts w:ascii="Times New Roman"/>
          <w:b/>
          <w:i w:val="false"/>
          <w:color w:val="000000"/>
        </w:rPr>
        <w:t xml:space="preserve"> Standard form of the decision on the recovery of enforcement sanction</w:t>
      </w:r>
    </w:p>
    <w:bookmarkEnd w:id="76"/>
    <w:p>
      <w:pPr>
        <w:spacing w:after="0"/>
        <w:ind w:left="0"/>
        <w:jc w:val="both"/>
      </w:pPr>
      <w:r>
        <w:rPr>
          <w:rFonts w:ascii="Times New Roman"/>
          <w:b w:val="false"/>
          <w:i w:val="false"/>
          <w:color w:val="ff0000"/>
          <w:sz w:val="28"/>
        </w:rPr>
        <w:t>
      Footnote. Annex 35 -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xml:space="preserve">
      having considered the materials of the enforcement proceedings No. ______ dated "__" ______ 20___ </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the recovery of enforcement sanction)</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Based on the foregoing, guided by paragraph 1 of Article 10, paragraph 2 of Article 47, Article 124,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collect the enforcement sanction to the state revenue from the debtor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an individual, IIN, name of a legal entity, BIN)</w:t>
      </w:r>
    </w:p>
    <w:p>
      <w:pPr>
        <w:spacing w:after="0"/>
        <w:ind w:left="0"/>
        <w:jc w:val="both"/>
      </w:pPr>
      <w:r>
        <w:rPr>
          <w:rFonts w:ascii="Times New Roman"/>
          <w:b w:val="false"/>
          <w:i w:val="false"/>
          <w:color w:val="000000"/>
          <w:sz w:val="28"/>
        </w:rPr>
        <w:t>
      in the amount of _______________________________________________________________________.</w:t>
      </w:r>
    </w:p>
    <w:p>
      <w:pPr>
        <w:spacing w:after="0"/>
        <w:ind w:left="0"/>
        <w:jc w:val="both"/>
      </w:pPr>
      <w:r>
        <w:rPr>
          <w:rFonts w:ascii="Times New Roman"/>
          <w:b w:val="false"/>
          <w:i w:val="false"/>
          <w:color w:val="000000"/>
          <w:sz w:val="28"/>
        </w:rPr>
        <w:t>
                                        (amount in words)</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36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territorial division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senior bailiff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territorial division)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89" w:id="77"/>
    <w:p>
      <w:pPr>
        <w:spacing w:after="0"/>
        <w:ind w:left="0"/>
        <w:jc w:val="left"/>
      </w:pPr>
      <w:r>
        <w:rPr>
          <w:rFonts w:ascii="Times New Roman"/>
          <w:b/>
          <w:i w:val="false"/>
          <w:color w:val="000000"/>
        </w:rPr>
        <w:t xml:space="preserve"> Standard form of the decision on the task of performance certain executive actions and (or) application certain compulsory enforcement measures </w:t>
      </w:r>
    </w:p>
    <w:bookmarkEnd w:id="77"/>
    <w:p>
      <w:pPr>
        <w:spacing w:after="0"/>
        <w:ind w:left="0"/>
        <w:jc w:val="both"/>
      </w:pPr>
      <w:r>
        <w:rPr>
          <w:rFonts w:ascii="Times New Roman"/>
          <w:b w:val="false"/>
          <w:i w:val="false"/>
          <w:color w:val="ff0000"/>
          <w:sz w:val="28"/>
        </w:rPr>
        <w:t>
      Footnote. Annex 36 -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 dated "__" ______ 20___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(grounds for performing certain enforcement actions and (or) applying certain measures of compulsory enforcement)</w:t>
      </w:r>
    </w:p>
    <w:p>
      <w:pPr>
        <w:spacing w:after="0"/>
        <w:ind w:left="0"/>
        <w:jc w:val="both"/>
      </w:pPr>
      <w:r>
        <w:rPr>
          <w:rFonts w:ascii="Times New Roman"/>
          <w:b w:val="false"/>
          <w:i w:val="false"/>
          <w:color w:val="000000"/>
          <w:sz w:val="28"/>
        </w:rPr>
        <w:t>
      Based on the foregoing, guided by paragraph 1 of Article 10, paragraph 3 of Article 52,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instruct the state bailiff _________________________</w:t>
      </w:r>
    </w:p>
    <w:p>
      <w:pPr>
        <w:spacing w:after="0"/>
        <w:ind w:left="0"/>
        <w:jc w:val="both"/>
      </w:pPr>
      <w:r>
        <w:rPr>
          <w:rFonts w:ascii="Times New Roman"/>
          <w:b w:val="false"/>
          <w:i w:val="false"/>
          <w:color w:val="000000"/>
          <w:sz w:val="28"/>
        </w:rPr>
        <w:t>
           (name of the territorial division of the department of Justice) to perform certain executive actions and (or) to apply certain measures of compulsory enforcement ____________________________________________________.</w:t>
      </w:r>
    </w:p>
    <w:p>
      <w:pPr>
        <w:spacing w:after="0"/>
        <w:ind w:left="0"/>
        <w:jc w:val="both"/>
      </w:pPr>
      <w:r>
        <w:rPr>
          <w:rFonts w:ascii="Times New Roman"/>
          <w:b w:val="false"/>
          <w:i w:val="false"/>
          <w:color w:val="000000"/>
          <w:sz w:val="28"/>
        </w:rPr>
        <w:t>
      (indicate what actions (measures) need to be performed)</w:t>
      </w:r>
    </w:p>
    <w:p>
      <w:pPr>
        <w:spacing w:after="0"/>
        <w:ind w:left="0"/>
        <w:jc w:val="both"/>
      </w:pPr>
      <w:r>
        <w:rPr>
          <w:rFonts w:ascii="Times New Roman"/>
          <w:b w:val="false"/>
          <w:i w:val="false"/>
          <w:color w:val="000000"/>
          <w:sz w:val="28"/>
        </w:rPr>
        <w:t>
      2. To send the decision for execution to ________________________________.</w:t>
      </w:r>
    </w:p>
    <w:p>
      <w:pPr>
        <w:spacing w:after="0"/>
        <w:ind w:left="0"/>
        <w:jc w:val="both"/>
      </w:pPr>
      <w:r>
        <w:rPr>
          <w:rFonts w:ascii="Times New Roman"/>
          <w:b w:val="false"/>
          <w:i w:val="false"/>
          <w:color w:val="000000"/>
          <w:sz w:val="28"/>
        </w:rPr>
        <w:t>
      (name of the territorial division of the department of Justice)</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37 to the order</w:t>
            </w:r>
            <w:r>
              <w:br/>
            </w:r>
            <w:r>
              <w:rPr>
                <w:rFonts w:ascii="Times New Roman"/>
                <w:b w:val="false"/>
                <w:i w:val="false"/>
                <w:color w:val="000000"/>
                <w:sz w:val="20"/>
              </w:rPr>
              <w:t>of the Minister of Justice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492" w:id="78"/>
    <w:p>
      <w:pPr>
        <w:spacing w:after="0"/>
        <w:ind w:left="0"/>
        <w:jc w:val="left"/>
      </w:pPr>
      <w:r>
        <w:rPr>
          <w:rFonts w:ascii="Times New Roman"/>
          <w:b/>
          <w:i w:val="false"/>
          <w:color w:val="000000"/>
        </w:rPr>
        <w:t xml:space="preserve"> Standard form of the decision on the detention of the debtor's vehicle with placement in a special parking lot </w:t>
      </w:r>
    </w:p>
    <w:bookmarkEnd w:id="78"/>
    <w:p>
      <w:pPr>
        <w:spacing w:after="0"/>
        <w:ind w:left="0"/>
        <w:jc w:val="both"/>
      </w:pPr>
      <w:r>
        <w:rPr>
          <w:rFonts w:ascii="Times New Roman"/>
          <w:b w:val="false"/>
          <w:i w:val="false"/>
          <w:color w:val="ff0000"/>
          <w:sz w:val="28"/>
        </w:rPr>
        <w:t>
      Footnote. Annex 37 -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 dated "__" ______ 20______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the detention and placement of the debtor's vehicle in a special parking lot)</w:t>
      </w:r>
    </w:p>
    <w:p>
      <w:pPr>
        <w:spacing w:after="0"/>
        <w:ind w:left="0"/>
        <w:jc w:val="both"/>
      </w:pPr>
      <w:r>
        <w:rPr>
          <w:rFonts w:ascii="Times New Roman"/>
          <w:b w:val="false"/>
          <w:i w:val="false"/>
          <w:color w:val="000000"/>
          <w:sz w:val="28"/>
        </w:rPr>
        <w:t>
      Based on the foregoing, guided by paragraph 1 of Article 10, subparagraph 2) of paragraph 2 of Article 32, Article 62,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detain and place a vehicle of the model in a special parking lot_____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(vehicle model, year of manufacture, state number)</w:t>
      </w:r>
    </w:p>
    <w:p>
      <w:pPr>
        <w:spacing w:after="0"/>
        <w:ind w:left="0"/>
        <w:jc w:val="both"/>
      </w:pPr>
      <w:r>
        <w:rPr>
          <w:rFonts w:ascii="Times New Roman"/>
          <w:b w:val="false"/>
          <w:i w:val="false"/>
          <w:color w:val="000000"/>
          <w:sz w:val="28"/>
        </w:rPr>
        <w:t>
      owned by the debtor ______________________________________________________.</w:t>
      </w:r>
    </w:p>
    <w:p>
      <w:pPr>
        <w:spacing w:after="0"/>
        <w:ind w:left="0"/>
        <w:jc w:val="both"/>
      </w:pPr>
      <w:r>
        <w:rPr>
          <w:rFonts w:ascii="Times New Roman"/>
          <w:b w:val="false"/>
          <w:i w:val="false"/>
          <w:color w:val="000000"/>
          <w:sz w:val="28"/>
        </w:rPr>
        <w:t>
      (surname, name and patronymic (if any) of the debtor, IIN, name of the legal entity BIN)</w:t>
      </w:r>
    </w:p>
    <w:p>
      <w:pPr>
        <w:spacing w:after="0"/>
        <w:ind w:left="0"/>
        <w:jc w:val="both"/>
      </w:pPr>
      <w:r>
        <w:rPr>
          <w:rFonts w:ascii="Times New Roman"/>
          <w:b w:val="false"/>
          <w:i w:val="false"/>
          <w:color w:val="000000"/>
          <w:sz w:val="28"/>
        </w:rPr>
        <w:t>
      2. To send the decision for execution to __________________________________</w:t>
      </w:r>
    </w:p>
    <w:p>
      <w:pPr>
        <w:spacing w:after="0"/>
        <w:ind w:left="0"/>
        <w:jc w:val="both"/>
      </w:pPr>
      <w:r>
        <w:rPr>
          <w:rFonts w:ascii="Times New Roman"/>
          <w:b w:val="false"/>
          <w:i w:val="false"/>
          <w:color w:val="000000"/>
          <w:sz w:val="28"/>
        </w:rPr>
        <w:t>
      (the body executing the decision)</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xml:space="preserve">
      The complaint shall be filed at the place of execution of the enforcement actions, if the territorial area served by the bailiff is in the same locality as the place of execution of the enforcement actions. </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38 to the order</w:t>
            </w:r>
            <w:r>
              <w:br/>
            </w:r>
            <w:r>
              <w:rPr>
                <w:rFonts w:ascii="Times New Roman"/>
                <w:b w:val="false"/>
                <w:i w:val="false"/>
                <w:color w:val="000000"/>
                <w:sz w:val="20"/>
              </w:rPr>
              <w:t>of the Minister of Justice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Prosecutor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prosecutor's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 ________ 20______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95" w:id="79"/>
    <w:p>
      <w:pPr>
        <w:spacing w:after="0"/>
        <w:ind w:left="0"/>
        <w:jc w:val="left"/>
      </w:pPr>
      <w:r>
        <w:rPr>
          <w:rFonts w:ascii="Times New Roman"/>
          <w:b/>
          <w:i w:val="false"/>
          <w:color w:val="000000"/>
        </w:rPr>
        <w:t xml:space="preserve"> Standard form of the decision on the seizure of immovable property</w:t>
      </w:r>
    </w:p>
    <w:bookmarkEnd w:id="79"/>
    <w:p>
      <w:pPr>
        <w:spacing w:after="0"/>
        <w:ind w:left="0"/>
        <w:jc w:val="both"/>
      </w:pPr>
      <w:r>
        <w:rPr>
          <w:rFonts w:ascii="Times New Roman"/>
          <w:b w:val="false"/>
          <w:i w:val="false"/>
          <w:color w:val="ff0000"/>
          <w:sz w:val="28"/>
        </w:rPr>
        <w:t>
      Footnote. Annex 38 -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 year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first name and patronymic (if any) of the bailiff) </w:t>
      </w:r>
    </w:p>
    <w:p>
      <w:pPr>
        <w:spacing w:after="0"/>
        <w:ind w:left="0"/>
        <w:jc w:val="both"/>
      </w:pPr>
      <w:r>
        <w:rPr>
          <w:rFonts w:ascii="Times New Roman"/>
          <w:b w:val="false"/>
          <w:i w:val="false"/>
          <w:color w:val="000000"/>
          <w:sz w:val="28"/>
        </w:rPr>
        <w:t>
      having considered the materials of the enforcement proceedings No. _____ dated  "__" ______20______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foreclosure on property,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subparagraph 2-1) of paragraph 2 of Article 32, Article 62, subparagraph 1) of paragraph 1 of Article 126 of the Law of the Republic of Kazakhstan dated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seize immovable property ___________________________________________</w:t>
      </w:r>
    </w:p>
    <w:p>
      <w:pPr>
        <w:spacing w:after="0"/>
        <w:ind w:left="0"/>
        <w:jc w:val="both"/>
      </w:pPr>
      <w:r>
        <w:rPr>
          <w:rFonts w:ascii="Times New Roman"/>
          <w:b w:val="false"/>
          <w:i w:val="false"/>
          <w:color w:val="000000"/>
          <w:sz w:val="28"/>
        </w:rPr>
        <w:t>
      owned by 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the legal entity, BIN)</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the electronic document may be changed. The electronic digital signature of the prosecutor, as well as his/her surname, name, patronymic (if any), date of signature, name of the prosecutor's office shall be placed on the left side of the document. In the upper right corner, the stamp "Sanctioning", the name of the prosecutor's office, surname, initials of the prosecutor, as well as the date are not indicated.</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39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Prosecutor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prosecutor's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 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p>
      <w:pPr>
        <w:spacing w:after="0"/>
        <w:ind w:left="0"/>
        <w:jc w:val="left"/>
      </w:pPr>
      <w:r>
        <w:rPr>
          <w:rFonts w:ascii="Times New Roman"/>
          <w:b/>
          <w:i w:val="false"/>
          <w:color w:val="000000"/>
        </w:rPr>
        <w:t xml:space="preserve"> Standard form of the decision on the seizure of title documents</w:t>
      </w:r>
    </w:p>
    <w:p>
      <w:pPr>
        <w:spacing w:after="0"/>
        <w:ind w:left="0"/>
        <w:jc w:val="both"/>
      </w:pPr>
      <w:r>
        <w:rPr>
          <w:rFonts w:ascii="Times New Roman"/>
          <w:b w:val="false"/>
          <w:i w:val="false"/>
          <w:color w:val="ff0000"/>
          <w:sz w:val="28"/>
        </w:rPr>
        <w:t>
      Footnote. Annex 39 -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20_____          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_______dated "__" ______20_____</w:t>
      </w:r>
    </w:p>
    <w:p>
      <w:pPr>
        <w:spacing w:after="0"/>
        <w:ind w:left="0"/>
        <w:jc w:val="both"/>
      </w:pPr>
      <w:r>
        <w:rPr>
          <w:rFonts w:ascii="Times New Roman"/>
          <w:b w:val="false"/>
          <w:i w:val="false"/>
          <w:color w:val="000000"/>
          <w:sz w:val="28"/>
        </w:rPr>
        <w:t>
      about 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the seizure,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subparagraph 6) of paragraph 2 of Article 32, Article 126 of the Law of the Republic of Kazakhstan of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seize the title documents ________________________________,</w:t>
      </w:r>
    </w:p>
    <w:p>
      <w:pPr>
        <w:spacing w:after="0"/>
        <w:ind w:left="0"/>
        <w:jc w:val="both"/>
      </w:pPr>
      <w:r>
        <w:rPr>
          <w:rFonts w:ascii="Times New Roman"/>
          <w:b w:val="false"/>
          <w:i w:val="false"/>
          <w:color w:val="000000"/>
          <w:sz w:val="28"/>
        </w:rPr>
        <w:t>
                         (name of the document)</w:t>
      </w:r>
    </w:p>
    <w:p>
      <w:pPr>
        <w:spacing w:after="0"/>
        <w:ind w:left="0"/>
        <w:jc w:val="both"/>
      </w:pPr>
      <w:r>
        <w:rPr>
          <w:rFonts w:ascii="Times New Roman"/>
          <w:b w:val="false"/>
          <w:i w:val="false"/>
          <w:color w:val="000000"/>
          <w:sz w:val="28"/>
        </w:rPr>
        <w:t>
      owned by________________________________________________________________,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a legal entity BIN)</w:t>
      </w:r>
    </w:p>
    <w:p>
      <w:pPr>
        <w:spacing w:after="0"/>
        <w:ind w:left="0"/>
        <w:jc w:val="both"/>
      </w:pPr>
      <w:r>
        <w:rPr>
          <w:rFonts w:ascii="Times New Roman"/>
          <w:b w:val="false"/>
          <w:i w:val="false"/>
          <w:color w:val="000000"/>
          <w:sz w:val="28"/>
        </w:rPr>
        <w:t>
      located at: _________________________________________________________</w:t>
      </w:r>
    </w:p>
    <w:p>
      <w:pPr>
        <w:spacing w:after="0"/>
        <w:ind w:left="0"/>
        <w:jc w:val="both"/>
      </w:pPr>
      <w:r>
        <w:rPr>
          <w:rFonts w:ascii="Times New Roman"/>
          <w:b w:val="false"/>
          <w:i w:val="false"/>
          <w:color w:val="000000"/>
          <w:sz w:val="28"/>
        </w:rPr>
        <w:t>
      2. To inform the parties to the enforcement proceedings and their representatives about the decision taken.</w:t>
      </w:r>
    </w:p>
    <w:p>
      <w:pPr>
        <w:spacing w:after="0"/>
        <w:ind w:left="0"/>
        <w:jc w:val="both"/>
      </w:pPr>
      <w:r>
        <w:rPr>
          <w:rFonts w:ascii="Times New Roman"/>
          <w:b w:val="false"/>
          <w:i w:val="false"/>
          <w:color w:val="000000"/>
          <w:sz w:val="28"/>
        </w:rPr>
        <w:t>
      3.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the electronic document may be changed. The electronic digital signature of the prosecutor, as well as his/her surname, name, patronymic (if any), date of signature, name of the prosecutor's office shall be placed on the left side of the document. In the upper right corner, the stamp "Sanctioning", the name of the prosecutor's office, surname, initials of the prosecutor, as well as the date are not indicated.</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40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Prosecutor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prosecutor's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 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seal</w:t>
            </w:r>
          </w:p>
        </w:tc>
      </w:tr>
    </w:tbl>
    <w:bookmarkStart w:name="z1498" w:id="80"/>
    <w:p>
      <w:pPr>
        <w:spacing w:after="0"/>
        <w:ind w:left="0"/>
        <w:jc w:val="left"/>
      </w:pPr>
      <w:r>
        <w:rPr>
          <w:rFonts w:ascii="Times New Roman"/>
          <w:b/>
          <w:i w:val="false"/>
          <w:color w:val="000000"/>
        </w:rPr>
        <w:t xml:space="preserve"> Standard form of the decision on reclamation of information about numbers of </w:t>
      </w:r>
      <w:r>
        <w:br/>
      </w:r>
      <w:r>
        <w:rPr>
          <w:rFonts w:ascii="Times New Roman"/>
          <w:b/>
          <w:i w:val="false"/>
          <w:color w:val="000000"/>
        </w:rPr>
        <w:t xml:space="preserve">bank accounts and availability of money on them, information about the nature and value of the </w:t>
      </w:r>
      <w:r>
        <w:br/>
      </w:r>
      <w:r>
        <w:rPr>
          <w:rFonts w:ascii="Times New Roman"/>
          <w:b/>
          <w:i w:val="false"/>
          <w:color w:val="000000"/>
        </w:rPr>
        <w:t>property held in banks, organizations carrying out certain types of banking operations,</w:t>
      </w:r>
      <w:r>
        <w:br/>
      </w:r>
      <w:r>
        <w:rPr>
          <w:rFonts w:ascii="Times New Roman"/>
          <w:b/>
          <w:i w:val="false"/>
          <w:color w:val="000000"/>
        </w:rPr>
        <w:t>as well as in insurance organizations, and seizure on them</w:t>
      </w:r>
    </w:p>
    <w:bookmarkEnd w:id="80"/>
    <w:p>
      <w:pPr>
        <w:spacing w:after="0"/>
        <w:ind w:left="0"/>
        <w:jc w:val="both"/>
      </w:pPr>
      <w:r>
        <w:rPr>
          <w:rFonts w:ascii="Times New Roman"/>
          <w:b w:val="false"/>
          <w:i w:val="false"/>
          <w:color w:val="ff0000"/>
          <w:sz w:val="28"/>
        </w:rPr>
        <w:t>
      Footnote. Annex 40 -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20_____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 _______ dated "__" ______ 20_____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xml:space="preserve">
      initiated on the basis of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 for seizure with reference to the norms of the current Law or other regulatory legal act)</w:t>
      </w:r>
    </w:p>
    <w:p>
      <w:pPr>
        <w:spacing w:after="0"/>
        <w:ind w:left="0"/>
        <w:jc w:val="both"/>
      </w:pPr>
      <w:r>
        <w:rPr>
          <w:rFonts w:ascii="Times New Roman"/>
          <w:b w:val="false"/>
          <w:i w:val="false"/>
          <w:color w:val="000000"/>
          <w:sz w:val="28"/>
        </w:rPr>
        <w:t>
      Based on the foregoing, guided by paragraph 1 of Article 10, sub-paragraphs 1-1) of paragraph 2, paragraph 6 of Article 32, Articles 62, 63 and 126 of the Law of the Republic of Kazakhstan of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provide information about the numbers of bank accounts and availability of money on them, information about the nature and value of property held in banks, organizations carrying out certain types of banking operations, as well as in the debtor's insurance organizations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a legal entity, BIN)</w:t>
      </w:r>
    </w:p>
    <w:p>
      <w:pPr>
        <w:spacing w:after="0"/>
        <w:ind w:left="0"/>
        <w:jc w:val="both"/>
      </w:pPr>
      <w:r>
        <w:rPr>
          <w:rFonts w:ascii="Times New Roman"/>
          <w:b w:val="false"/>
          <w:i w:val="false"/>
          <w:color w:val="000000"/>
          <w:sz w:val="28"/>
        </w:rPr>
        <w:t>
      and to seize them within _________________________________________________</w:t>
      </w:r>
    </w:p>
    <w:p>
      <w:pPr>
        <w:spacing w:after="0"/>
        <w:ind w:left="0"/>
        <w:jc w:val="both"/>
      </w:pPr>
      <w:r>
        <w:rPr>
          <w:rFonts w:ascii="Times New Roman"/>
          <w:b w:val="false"/>
          <w:i w:val="false"/>
          <w:color w:val="000000"/>
          <w:sz w:val="28"/>
        </w:rPr>
        <w:t>
      _____________________________________________________________tenge (other currency)</w:t>
      </w:r>
    </w:p>
    <w:p>
      <w:pPr>
        <w:spacing w:after="0"/>
        <w:ind w:left="0"/>
        <w:jc w:val="both"/>
      </w:pPr>
      <w:r>
        <w:rPr>
          <w:rFonts w:ascii="Times New Roman"/>
          <w:b w:val="false"/>
          <w:i w:val="false"/>
          <w:color w:val="000000"/>
          <w:sz w:val="28"/>
        </w:rPr>
        <w:t>
      (the amount required for execution of the enforcement document, including the payment of execution costs)</w:t>
      </w:r>
    </w:p>
    <w:p>
      <w:pPr>
        <w:spacing w:after="0"/>
        <w:ind w:left="0"/>
        <w:jc w:val="both"/>
      </w:pPr>
      <w:r>
        <w:rPr>
          <w:rFonts w:ascii="Times New Roman"/>
          <w:b w:val="false"/>
          <w:i w:val="false"/>
          <w:color w:val="000000"/>
          <w:sz w:val="28"/>
        </w:rPr>
        <w:t>
      2. To send the decision for execution to __________________________________</w:t>
      </w:r>
    </w:p>
    <w:p>
      <w:pPr>
        <w:spacing w:after="0"/>
        <w:ind w:left="0"/>
        <w:jc w:val="both"/>
      </w:pPr>
      <w:r>
        <w:rPr>
          <w:rFonts w:ascii="Times New Roman"/>
          <w:b w:val="false"/>
          <w:i w:val="false"/>
          <w:color w:val="000000"/>
          <w:sz w:val="28"/>
        </w:rPr>
        <w:t>
                                   (name of the body, organization)</w:t>
      </w:r>
    </w:p>
    <w:p>
      <w:pPr>
        <w:spacing w:after="0"/>
        <w:ind w:left="0"/>
        <w:jc w:val="both"/>
      </w:pPr>
      <w:r>
        <w:rPr>
          <w:rFonts w:ascii="Times New Roman"/>
          <w:b w:val="false"/>
          <w:i w:val="false"/>
          <w:color w:val="000000"/>
          <w:sz w:val="28"/>
        </w:rPr>
        <w:t>
      and submission of information on execution of this decision.</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the electronic document may be changed. The electronic digital signature of the prosecutor, as well as his/her surname, name, patronymic (if any), date of signature, name of the prosecutor's office shall be placed on the left side of the document. In the upper right corner, the stamp "Sanctioning", the name of the prosecutor's office, surname, initials of the prosecutor, as well as the date are not indicated.</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41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bl>
    <w:bookmarkStart w:name="z1500" w:id="81"/>
    <w:p>
      <w:pPr>
        <w:spacing w:after="0"/>
        <w:ind w:left="0"/>
        <w:jc w:val="left"/>
      </w:pPr>
      <w:r>
        <w:rPr>
          <w:rFonts w:ascii="Times New Roman"/>
          <w:b/>
          <w:i w:val="false"/>
          <w:color w:val="000000"/>
        </w:rPr>
        <w:t xml:space="preserve"> Standard form of the decision on adoption of measures to ensure the enforcement document </w:t>
      </w:r>
    </w:p>
    <w:bookmarkEnd w:id="81"/>
    <w:p>
      <w:pPr>
        <w:spacing w:after="0"/>
        <w:ind w:left="0"/>
        <w:jc w:val="both"/>
      </w:pPr>
      <w:r>
        <w:rPr>
          <w:rFonts w:ascii="Times New Roman"/>
          <w:b w:val="false"/>
          <w:i w:val="false"/>
          <w:color w:val="ff0000"/>
          <w:sz w:val="28"/>
        </w:rPr>
        <w:t>
      Footnote. Annex 41 - is in the wording of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__________ 20______          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the enforcement proceedings No.______ dated "__" ______ 20______</w:t>
      </w:r>
    </w:p>
    <w:p>
      <w:pPr>
        <w:spacing w:after="0"/>
        <w:ind w:left="0"/>
        <w:jc w:val="both"/>
      </w:pPr>
      <w:r>
        <w:rPr>
          <w:rFonts w:ascii="Times New Roman"/>
          <w:b w:val="false"/>
          <w:i w:val="false"/>
          <w:color w:val="000000"/>
          <w:sz w:val="28"/>
        </w:rPr>
        <w:t>
      about ______________________________________________________________________________,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 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ground for seizure)</w:t>
      </w:r>
    </w:p>
    <w:p>
      <w:pPr>
        <w:spacing w:after="0"/>
        <w:ind w:left="0"/>
        <w:jc w:val="both"/>
      </w:pPr>
      <w:r>
        <w:rPr>
          <w:rFonts w:ascii="Times New Roman"/>
          <w:b w:val="false"/>
          <w:i w:val="false"/>
          <w:color w:val="000000"/>
          <w:sz w:val="28"/>
        </w:rPr>
        <w:t>
      Based on the foregoing, guided by paragraph 1 of Article 10, subparagraph 1) of paragraph 2, paragraph 3 of Article 32, Articles 62, 63, 65 and 126 of the Law of the Republic of Kazakhstan of April 2, 2010 "On Enforcement Proceedings and the status of bailiffs",</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seize the property of the debtor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debtor-an individual, IIN, name of a egal entity, BIN)</w:t>
      </w:r>
    </w:p>
    <w:p>
      <w:pPr>
        <w:spacing w:after="0"/>
        <w:ind w:left="0"/>
        <w:jc w:val="both"/>
      </w:pPr>
      <w:r>
        <w:rPr>
          <w:rFonts w:ascii="Times New Roman"/>
          <w:b w:val="false"/>
          <w:i w:val="false"/>
          <w:color w:val="000000"/>
          <w:sz w:val="28"/>
        </w:rPr>
        <w:t>
      within _____________________________________________________ tenge (other currency)</w:t>
      </w:r>
    </w:p>
    <w:p>
      <w:pPr>
        <w:spacing w:after="0"/>
        <w:ind w:left="0"/>
        <w:jc w:val="both"/>
      </w:pPr>
      <w:r>
        <w:rPr>
          <w:rFonts w:ascii="Times New Roman"/>
          <w:b w:val="false"/>
          <w:i w:val="false"/>
          <w:color w:val="000000"/>
          <w:sz w:val="28"/>
        </w:rPr>
        <w:t>
      (the required amount for the execution of the enforcement document, including the payment for execution costs)</w:t>
      </w:r>
    </w:p>
    <w:p>
      <w:pPr>
        <w:spacing w:after="0"/>
        <w:ind w:left="0"/>
        <w:jc w:val="both"/>
      </w:pPr>
      <w:r>
        <w:rPr>
          <w:rFonts w:ascii="Times New Roman"/>
          <w:b w:val="false"/>
          <w:i w:val="false"/>
          <w:color w:val="000000"/>
          <w:sz w:val="28"/>
        </w:rPr>
        <w:t>
      2. To send the decision for execution to _________________________________</w:t>
      </w:r>
    </w:p>
    <w:p>
      <w:pPr>
        <w:spacing w:after="0"/>
        <w:ind w:left="0"/>
        <w:jc w:val="both"/>
      </w:pPr>
      <w:r>
        <w:rPr>
          <w:rFonts w:ascii="Times New Roman"/>
          <w:b w:val="false"/>
          <w:i w:val="false"/>
          <w:color w:val="000000"/>
          <w:sz w:val="28"/>
        </w:rPr>
        <w:t>
      (name of the body or organization)</w:t>
      </w:r>
    </w:p>
    <w:p>
      <w:pPr>
        <w:spacing w:after="0"/>
        <w:ind w:left="0"/>
        <w:jc w:val="both"/>
      </w:pPr>
      <w:r>
        <w:rPr>
          <w:rFonts w:ascii="Times New Roman"/>
          <w:b w:val="false"/>
          <w:i w:val="false"/>
          <w:color w:val="000000"/>
          <w:sz w:val="28"/>
        </w:rPr>
        <w:t>
      and providing information on execution of this decision.</w:t>
      </w:r>
    </w:p>
    <w:p>
      <w:pPr>
        <w:spacing w:after="0"/>
        <w:ind w:left="0"/>
        <w:jc w:val="both"/>
      </w:pPr>
      <w:r>
        <w:rPr>
          <w:rFonts w:ascii="Times New Roman"/>
          <w:b w:val="false"/>
          <w:i w:val="false"/>
          <w:color w:val="000000"/>
          <w:sz w:val="28"/>
        </w:rPr>
        <w:t>
      3. To inform the parties to the enforcement proceedings and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State bailiff ____________________________________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Place for seal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42 to the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March 20, 2019 No. 135</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"SANCTIONING"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Prosecutor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prosecutor's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 surname, initials)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 ________ 20___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Place for seal </w:t>
            </w:r>
          </w:p>
        </w:tc>
      </w:tr>
    </w:tbl>
    <w:bookmarkStart w:name="z1502" w:id="82"/>
    <w:p>
      <w:pPr>
        <w:spacing w:after="0"/>
        <w:ind w:left="0"/>
        <w:jc w:val="left"/>
      </w:pPr>
      <w:r>
        <w:rPr>
          <w:rFonts w:ascii="Times New Roman"/>
          <w:b/>
          <w:i w:val="false"/>
          <w:color w:val="000000"/>
        </w:rPr>
        <w:t xml:space="preserve">  Standard form of the decision to put the debtor on the wanted list</w:t>
      </w:r>
    </w:p>
    <w:bookmarkEnd w:id="82"/>
    <w:p>
      <w:pPr>
        <w:spacing w:after="0"/>
        <w:ind w:left="0"/>
        <w:jc w:val="both"/>
      </w:pPr>
      <w:r>
        <w:rPr>
          <w:rFonts w:ascii="Times New Roman"/>
          <w:b w:val="false"/>
          <w:i w:val="false"/>
          <w:color w:val="ff0000"/>
          <w:sz w:val="28"/>
        </w:rPr>
        <w:t>
      Footnote. The order was supplemented with Annex 42 in accordance with the order of the Minister of Justice of the Republic of Kazakhstan dated 05.10.2020 No. 438 (shall be enforced after the day of its first official publication).</w:t>
      </w:r>
    </w:p>
    <w:p>
      <w:pPr>
        <w:spacing w:after="0"/>
        <w:ind w:left="0"/>
        <w:jc w:val="both"/>
      </w:pPr>
      <w:r>
        <w:rPr>
          <w:rFonts w:ascii="Times New Roman"/>
          <w:b w:val="false"/>
          <w:i w:val="false"/>
          <w:color w:val="000000"/>
          <w:sz w:val="28"/>
        </w:rPr>
        <w:t>
      "__" ________ 20__year _____________________________________________________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State bailiff_______________________________________</w:t>
      </w:r>
    </w:p>
    <w:p>
      <w:pPr>
        <w:spacing w:after="0"/>
        <w:ind w:left="0"/>
        <w:jc w:val="both"/>
      </w:pPr>
      <w:r>
        <w:rPr>
          <w:rFonts w:ascii="Times New Roman"/>
          <w:b w:val="false"/>
          <w:i w:val="false"/>
          <w:color w:val="000000"/>
          <w:sz w:val="28"/>
        </w:rPr>
        <w:t xml:space="preserve">
      (name of the territorial division of the department of Justice, surname, name and patronymic (if any) of the bailiff), </w:t>
      </w:r>
    </w:p>
    <w:p>
      <w:pPr>
        <w:spacing w:after="0"/>
        <w:ind w:left="0"/>
        <w:jc w:val="both"/>
      </w:pPr>
      <w:r>
        <w:rPr>
          <w:rFonts w:ascii="Times New Roman"/>
          <w:b w:val="false"/>
          <w:i w:val="false"/>
          <w:color w:val="000000"/>
          <w:sz w:val="28"/>
        </w:rPr>
        <w:t>
      having considered the materials of enforcement proceedings No.______ dated "__" ______ 20___</w:t>
      </w:r>
    </w:p>
    <w:p>
      <w:pPr>
        <w:spacing w:after="0"/>
        <w:ind w:left="0"/>
        <w:jc w:val="both"/>
      </w:pPr>
      <w:r>
        <w:rPr>
          <w:rFonts w:ascii="Times New Roman"/>
          <w:b w:val="false"/>
          <w:i w:val="false"/>
          <w:color w:val="000000"/>
          <w:sz w:val="28"/>
        </w:rPr>
        <w:t>
      about____________________________________________________________________________,</w:t>
      </w:r>
    </w:p>
    <w:p>
      <w:pPr>
        <w:spacing w:after="0"/>
        <w:ind w:left="0"/>
        <w:jc w:val="both"/>
      </w:pPr>
      <w:r>
        <w:rPr>
          <w:rFonts w:ascii="Times New Roman"/>
          <w:b w:val="false"/>
          <w:i w:val="false"/>
          <w:color w:val="000000"/>
          <w:sz w:val="28"/>
        </w:rPr>
        <w:t>
      (indicate the requirement of the enforcement document, data of the plaintiff and the debtor)</w:t>
      </w:r>
    </w:p>
    <w:p>
      <w:pPr>
        <w:spacing w:after="0"/>
        <w:ind w:left="0"/>
        <w:jc w:val="both"/>
      </w:pPr>
      <w:r>
        <w:rPr>
          <w:rFonts w:ascii="Times New Roman"/>
          <w:b w:val="false"/>
          <w:i w:val="false"/>
          <w:color w:val="000000"/>
          <w:sz w:val="28"/>
        </w:rPr>
        <w:t>
      initiated on the basis of</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((name of the enforcement document, name of the court or body that issued the enforcement document, date of issue)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grounds for putting the debtor on the wanted list, with reference to the norms of the current Law of the Republic of Kazakhstan dated April 2, 2010</w:t>
      </w:r>
    </w:p>
    <w:p>
      <w:pPr>
        <w:spacing w:after="0"/>
        <w:ind w:left="0"/>
        <w:jc w:val="both"/>
      </w:pPr>
      <w:r>
        <w:rPr>
          <w:rFonts w:ascii="Times New Roman"/>
          <w:b w:val="false"/>
          <w:i w:val="false"/>
          <w:color w:val="000000"/>
          <w:sz w:val="28"/>
        </w:rPr>
        <w:t>
      "On Enforcement Proceedings and the Status of Bailiffs" (hereinafter-the Law) or other regulatory legal act)</w:t>
      </w:r>
    </w:p>
    <w:p>
      <w:pPr>
        <w:spacing w:after="0"/>
        <w:ind w:left="0"/>
        <w:jc w:val="both"/>
      </w:pPr>
      <w:r>
        <w:rPr>
          <w:rFonts w:ascii="Times New Roman"/>
          <w:b w:val="false"/>
          <w:i w:val="false"/>
          <w:color w:val="000000"/>
          <w:sz w:val="28"/>
        </w:rPr>
        <w:t>
      Based on the foregoing, guided by paragraph 1 of Article 10, Article 45, Article 126 of the Law,</w:t>
      </w:r>
    </w:p>
    <w:p>
      <w:pPr>
        <w:spacing w:after="0"/>
        <w:ind w:left="0"/>
        <w:jc w:val="both"/>
      </w:pPr>
      <w:r>
        <w:rPr>
          <w:rFonts w:ascii="Times New Roman"/>
          <w:b w:val="false"/>
          <w:i w:val="false"/>
          <w:color w:val="000000"/>
          <w:sz w:val="28"/>
        </w:rPr>
        <w:t>
      RESOLVED:</w:t>
      </w:r>
    </w:p>
    <w:p>
      <w:pPr>
        <w:spacing w:after="0"/>
        <w:ind w:left="0"/>
        <w:jc w:val="both"/>
      </w:pPr>
      <w:r>
        <w:rPr>
          <w:rFonts w:ascii="Times New Roman"/>
          <w:b w:val="false"/>
          <w:i w:val="false"/>
          <w:color w:val="000000"/>
          <w:sz w:val="28"/>
        </w:rPr>
        <w:t>
      1. To put on the wanted list _______________________________________________________,</w:t>
      </w:r>
    </w:p>
    <w:p>
      <w:pPr>
        <w:spacing w:after="0"/>
        <w:ind w:left="0"/>
        <w:jc w:val="both"/>
      </w:pPr>
      <w:r>
        <w:rPr>
          <w:rFonts w:ascii="Times New Roman"/>
          <w:b w:val="false"/>
          <w:i w:val="false"/>
          <w:color w:val="000000"/>
          <w:sz w:val="28"/>
        </w:rPr>
        <w:t xml:space="preserve">
          (surname, name and patronymic (if any) of the debtor-an individual, IIN, surname, name and patronymic (if any) </w:t>
      </w:r>
    </w:p>
    <w:p>
      <w:pPr>
        <w:spacing w:after="0"/>
        <w:ind w:left="0"/>
        <w:jc w:val="both"/>
      </w:pPr>
      <w:r>
        <w:rPr>
          <w:rFonts w:ascii="Times New Roman"/>
          <w:b w:val="false"/>
          <w:i w:val="false"/>
          <w:color w:val="000000"/>
          <w:sz w:val="28"/>
        </w:rPr>
        <w:t>
      of the head of a legal entity, IIN) being the debtor (head (acting head) of a legal entity).</w:t>
      </w:r>
    </w:p>
    <w:p>
      <w:pPr>
        <w:spacing w:after="0"/>
        <w:ind w:left="0"/>
        <w:jc w:val="both"/>
      </w:pPr>
      <w:r>
        <w:rPr>
          <w:rFonts w:ascii="Times New Roman"/>
          <w:b w:val="false"/>
          <w:i w:val="false"/>
          <w:color w:val="000000"/>
          <w:sz w:val="28"/>
        </w:rPr>
        <w:t>
      2. To send the decisions of the bailiff on putting the debtor on the wanted list for execution to the territorial bodies of internal affairs, the anti-corruption service, the economic investigation service of the Republic of Kazakhstan.</w:t>
      </w:r>
    </w:p>
    <w:p>
      <w:pPr>
        <w:spacing w:after="0"/>
        <w:ind w:left="0"/>
        <w:jc w:val="both"/>
      </w:pPr>
      <w:r>
        <w:rPr>
          <w:rFonts w:ascii="Times New Roman"/>
          <w:b w:val="false"/>
          <w:i w:val="false"/>
          <w:color w:val="000000"/>
          <w:sz w:val="28"/>
        </w:rPr>
        <w:t>
      3. To inform the parties to the enforcement proceedings or their representatives about the decision taken.</w:t>
      </w:r>
    </w:p>
    <w:p>
      <w:pPr>
        <w:spacing w:after="0"/>
        <w:ind w:left="0"/>
        <w:jc w:val="both"/>
      </w:pPr>
      <w:r>
        <w:rPr>
          <w:rFonts w:ascii="Times New Roman"/>
          <w:b w:val="false"/>
          <w:i w:val="false"/>
          <w:color w:val="000000"/>
          <w:sz w:val="28"/>
        </w:rPr>
        <w:t>
      4. The decision of the bailiff shall enter into force from the date of its issuance, shall be subject to mandatory execution and may be appealed, protested in the court within ten working days in accordance with the civil procedural legislation of the Republic of Kazakhstan.</w:t>
      </w:r>
    </w:p>
    <w:p>
      <w:pPr>
        <w:spacing w:after="0"/>
        <w:ind w:left="0"/>
        <w:jc w:val="both"/>
      </w:pPr>
      <w:r>
        <w:rPr>
          <w:rFonts w:ascii="Times New Roman"/>
          <w:b w:val="false"/>
          <w:i w:val="false"/>
          <w:color w:val="000000"/>
          <w:sz w:val="28"/>
        </w:rPr>
        <w:t>
      The complaint shall be filed at the place of execution of the enforcement actions, if the territorial area served by the bailiff is in the same locality as the place of execution of the enforcement actions.</w:t>
      </w:r>
    </w:p>
    <w:p>
      <w:pPr>
        <w:spacing w:after="0"/>
        <w:ind w:left="0"/>
        <w:jc w:val="both"/>
      </w:pPr>
      <w:r>
        <w:rPr>
          <w:rFonts w:ascii="Times New Roman"/>
          <w:b w:val="false"/>
          <w:i w:val="false"/>
          <w:color w:val="000000"/>
          <w:sz w:val="28"/>
        </w:rPr>
        <w:t>
      Note: the decision shall be subject to sanctioning in writing or in the form of an electronic document. In this case, the form of the electronic document may be changed. The electronic digital signature of the prosecutor, as well as his/her surname, name, patronymic (if any), date of signature, name of the prosecutor's office shall be placed on the left side of the document. In the upper right corner, the stamp "Sanctioning", the name of the prosecutor's office, surname, initials of the prosecutor, as well as the date are not indicated.</w:t>
      </w:r>
    </w:p>
    <w:p>
      <w:pPr>
        <w:spacing w:after="0"/>
        <w:ind w:left="0"/>
        <w:jc w:val="both"/>
      </w:pPr>
      <w:r>
        <w:rPr>
          <w:rFonts w:ascii="Times New Roman"/>
          <w:b w:val="false"/>
          <w:i w:val="false"/>
          <w:color w:val="000000"/>
          <w:sz w:val="28"/>
        </w:rPr>
        <w:t>
      State bailiff 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Place for seal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