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33ae" w14:textId="8f93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selection of film projects, applying for recognition them as national films, for rendering state financial support on their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64 of the acting Minister of Culture and Sport of the Republic of Kazakhstan dated March 15, 2019. Registered in the Ministry of Justice of the Republic of Kazakhstan on March 20, 2019, № 18405.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 of Article 5 of the Law of the Republic of Kazakhstan “On Cinematography”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Culture and Sports of the Republic of Kazakhstan dated 02.17.2023 № 52(shall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selection of film projects, applying for recognition them as national films, for rendering state financial support on their production.</w:t>
      </w:r>
    </w:p>
    <w:p>
      <w:pPr>
        <w:spacing w:after="0"/>
        <w:ind w:left="0"/>
        <w:jc w:val="both"/>
      </w:pPr>
      <w:r>
        <w:rPr>
          <w:rFonts w:ascii="Times New Roman"/>
          <w:b w:val="false"/>
          <w:i w:val="false"/>
          <w:color w:val="000000"/>
          <w:sz w:val="28"/>
        </w:rPr>
        <w:t xml:space="preserve">
      2. The Department for Culture and Arts of the Ministry of Culture and Sport of the Republic of Kazakhstan in the order established by legislation shall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p>
      <w:pPr>
        <w:spacing w:after="0"/>
        <w:ind w:left="0"/>
        <w:jc w:val="both"/>
      </w:pPr>
      <w:r>
        <w:rPr>
          <w:rFonts w:ascii="Times New Roman"/>
          <w:b w:val="false"/>
          <w:i w:val="false"/>
          <w:color w:val="000000"/>
          <w:sz w:val="28"/>
        </w:rPr>
        <w:t>
      3) placement of this order on the Internet resource of the Ministry of Culture and Sport of the Republic of Kazakhstan within two working days after entering it into force;</w:t>
      </w:r>
    </w:p>
    <w:p>
      <w:pPr>
        <w:spacing w:after="0"/>
        <w:ind w:left="0"/>
        <w:jc w:val="both"/>
      </w:pPr>
      <w:r>
        <w:rPr>
          <w:rFonts w:ascii="Times New Roman"/>
          <w:b w:val="false"/>
          <w:i w:val="false"/>
          <w:color w:val="000000"/>
          <w:sz w:val="28"/>
        </w:rPr>
        <w:t>
      4) submission of information on implementation of measures to the Department of legal service of the Ministry of Culture and Sport of the Republic of Kazakhstan within two working days after implementation of measures provided for in this paragraph.</w:t>
      </w:r>
    </w:p>
    <w:p>
      <w:pPr>
        <w:spacing w:after="0"/>
        <w:ind w:left="0"/>
        <w:jc w:val="both"/>
      </w:pPr>
      <w:r>
        <w:rPr>
          <w:rFonts w:ascii="Times New Roman"/>
          <w:b w:val="false"/>
          <w:i w:val="false"/>
          <w:color w:val="000000"/>
          <w:sz w:val="28"/>
        </w:rPr>
        <w:t>
      3. Control over execution of this order shall be assigned to the supervising Vice-Minister of Culture and Sport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Culture and Sport</w:t>
            </w:r>
          </w:p>
          <w:p>
            <w:pPr>
              <w:spacing w:after="20"/>
              <w:ind w:left="20"/>
              <w:jc w:val="both"/>
            </w:pPr>
          </w:p>
          <w:p>
            <w:pPr>
              <w:spacing w:after="20"/>
              <w:ind w:left="20"/>
              <w:jc w:val="both"/>
            </w:pPr>
            <w:r>
              <w:rPr>
                <w:rFonts w:ascii="Times New Roman"/>
                <w:b w:val="false"/>
                <w:i/>
                <w:color w:val="000000"/>
                <w:sz w:val="20"/>
              </w:rPr>
              <w:t xml:space="preserv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Ramazanov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acting Minister</w:t>
            </w:r>
            <w:r>
              <w:br/>
            </w:r>
            <w:r>
              <w:rPr>
                <w:rFonts w:ascii="Times New Roman"/>
                <w:b w:val="false"/>
                <w:i w:val="false"/>
                <w:color w:val="000000"/>
                <w:sz w:val="20"/>
              </w:rPr>
              <w:t>of Culture and Sport</w:t>
            </w:r>
            <w:r>
              <w:br/>
            </w:r>
            <w:r>
              <w:rPr>
                <w:rFonts w:ascii="Times New Roman"/>
                <w:b w:val="false"/>
                <w:i w:val="false"/>
                <w:color w:val="000000"/>
                <w:sz w:val="20"/>
              </w:rPr>
              <w:t>of the Republic of Kazakhstan</w:t>
            </w:r>
            <w:r>
              <w:br/>
            </w:r>
            <w:r>
              <w:rPr>
                <w:rFonts w:ascii="Times New Roman"/>
                <w:b w:val="false"/>
                <w:i w:val="false"/>
                <w:color w:val="000000"/>
                <w:sz w:val="20"/>
              </w:rPr>
              <w:t>№ 64 dated March 15, 2019</w:t>
            </w:r>
          </w:p>
        </w:tc>
      </w:tr>
    </w:tbl>
    <w:bookmarkStart w:name="z15" w:id="0"/>
    <w:p>
      <w:pPr>
        <w:spacing w:after="0"/>
        <w:ind w:left="0"/>
        <w:jc w:val="left"/>
      </w:pPr>
      <w:r>
        <w:rPr>
          <w:rFonts w:ascii="Times New Roman"/>
          <w:b/>
          <w:i w:val="false"/>
          <w:color w:val="000000"/>
        </w:rPr>
        <w:t xml:space="preserve"> Rules for Selecting Film Projects Applying for Recognition Them as National Films for Receiving State Financial Support for Their Production</w:t>
      </w:r>
    </w:p>
    <w:bookmarkEnd w:id="0"/>
    <w:p>
      <w:pPr>
        <w:spacing w:after="0"/>
        <w:ind w:left="0"/>
        <w:jc w:val="both"/>
      </w:pPr>
      <w:r>
        <w:rPr>
          <w:rFonts w:ascii="Times New Roman"/>
          <w:b w:val="false"/>
          <w:i w:val="false"/>
          <w:color w:val="ff0000"/>
          <w:sz w:val="28"/>
        </w:rPr>
        <w:t>
      Footnote. The Rules - as revised by Order of the Minister of Culture and Information of the Republic of Kazakhstan № 108-NK of March 27, 2024 (shall be effective ten calendar days after the date of its first official publication).</w:t>
      </w:r>
    </w:p>
    <w:p>
      <w:pPr>
        <w:spacing w:after="0"/>
        <w:ind w:left="0"/>
        <w:jc w:val="left"/>
      </w:pPr>
      <w:r>
        <w:rPr>
          <w:rFonts w:ascii="Times New Roman"/>
          <w:b/>
          <w:i w:val="false"/>
          <w:color w:val="000000"/>
        </w:rPr>
        <w:t xml:space="preserve"> Rules for Selecting Film Projects Applying for Recognition Them as National Films for Receiving State Financial Support for Their Production</w:t>
      </w:r>
    </w:p>
    <w:p>
      <w:pPr>
        <w:spacing w:after="0"/>
        <w:ind w:left="0"/>
        <w:jc w:val="both"/>
      </w:pPr>
      <w:r>
        <w:rPr>
          <w:rFonts w:ascii="Times New Roman"/>
          <w:b w:val="false"/>
          <w:i w:val="false"/>
          <w:color w:val="ff0000"/>
          <w:sz w:val="28"/>
        </w:rPr>
        <w:t>
      Footnote. The Rules - as revised by Order of the Minister of Culture and Information of the Republic of Kazakhstan № 108-NK of March 27, 2024 (shall be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Selecting Film Projects Applying for Recognition Them as National Films for Receiving State Financial Support for Their Production (hereinafter referred to as the Rules) have been set out as per sub-paragraph 5) of Article 5 of the Law of the Republic of Kazakhstan “On Cinematography” (hereinafter referred to as the Law) and lays out the procedure for selecting film projects that are eligible for recognition as national films for the purpose of receiving state financial support for their production.</w:t>
      </w:r>
    </w:p>
    <w:p>
      <w:pPr>
        <w:spacing w:after="0"/>
        <w:ind w:left="0"/>
        <w:jc w:val="both"/>
      </w:pPr>
      <w:r>
        <w:rPr>
          <w:rFonts w:ascii="Times New Roman"/>
          <w:b w:val="false"/>
          <w:i w:val="false"/>
          <w:color w:val="000000"/>
          <w:sz w:val="28"/>
        </w:rPr>
        <w:t>
      2. Key terms used herein:</w:t>
      </w:r>
    </w:p>
    <w:p>
      <w:pPr>
        <w:spacing w:after="0"/>
        <w:ind w:left="0"/>
        <w:jc w:val="both"/>
      </w:pPr>
      <w:r>
        <w:rPr>
          <w:rFonts w:ascii="Times New Roman"/>
          <w:b w:val="false"/>
          <w:i w:val="false"/>
          <w:color w:val="000000"/>
          <w:sz w:val="28"/>
        </w:rPr>
        <w:t>
      1) the entity in cinematographic activity is a natural person who is an entrepreneur whose main activities are: film production and/or film chronicles, film distribution, film screening, film restoration, technical maintenance of cinema halls, manufacture of film materials, performance of work and provision of services related to film production, educational, scientific, research, publishing, advertising and promotional activities in the field of cinematography, film storage; cinematographic organisation;</w:t>
      </w:r>
    </w:p>
    <w:p>
      <w:pPr>
        <w:spacing w:after="0"/>
        <w:ind w:left="0"/>
        <w:jc w:val="both"/>
      </w:pPr>
      <w:r>
        <w:rPr>
          <w:rFonts w:ascii="Times New Roman"/>
          <w:b w:val="false"/>
          <w:i w:val="false"/>
          <w:color w:val="000000"/>
          <w:sz w:val="28"/>
        </w:rPr>
        <w:t>
      2) film project is a set (package) of documents and materials (screenplay, director's explanation, film production budget, production schedule, marketing plan, visual materials) based on which the film is produced and distributed;</w:t>
      </w:r>
    </w:p>
    <w:p>
      <w:pPr>
        <w:spacing w:after="0"/>
        <w:ind w:left="0"/>
        <w:jc w:val="both"/>
      </w:pPr>
      <w:r>
        <w:rPr>
          <w:rFonts w:ascii="Times New Roman"/>
          <w:b w:val="false"/>
          <w:i w:val="false"/>
          <w:color w:val="000000"/>
          <w:sz w:val="28"/>
        </w:rPr>
        <w:t>
      3) competition application is an application filed by entities engaged in cinematographic activities, accompanied by the required documents and materials as per the requirements of paragraph 13 hereof;</w:t>
      </w:r>
    </w:p>
    <w:p>
      <w:pPr>
        <w:spacing w:after="0"/>
        <w:ind w:left="0"/>
        <w:jc w:val="both"/>
      </w:pPr>
      <w:r>
        <w:rPr>
          <w:rFonts w:ascii="Times New Roman"/>
          <w:b w:val="false"/>
          <w:i w:val="false"/>
          <w:color w:val="000000"/>
          <w:sz w:val="28"/>
        </w:rPr>
        <w:t>
      4) an applicant is a cinematographic entity that has filed an application for state support in the form of financing for film projects as per these Rules;</w:t>
      </w:r>
    </w:p>
    <w:p>
      <w:pPr>
        <w:spacing w:after="0"/>
        <w:ind w:left="0"/>
        <w:jc w:val="both"/>
      </w:pPr>
      <w:r>
        <w:rPr>
          <w:rFonts w:ascii="Times New Roman"/>
          <w:b w:val="false"/>
          <w:i w:val="false"/>
          <w:color w:val="000000"/>
          <w:sz w:val="28"/>
        </w:rPr>
        <w:t>
      5) pitching is public-facing defence of film projects for the Expert Council;</w:t>
      </w:r>
    </w:p>
    <w:p>
      <w:pPr>
        <w:spacing w:after="0"/>
        <w:ind w:left="0"/>
        <w:jc w:val="both"/>
      </w:pPr>
      <w:r>
        <w:rPr>
          <w:rFonts w:ascii="Times New Roman"/>
          <w:b w:val="false"/>
          <w:i w:val="false"/>
          <w:color w:val="000000"/>
          <w:sz w:val="28"/>
        </w:rPr>
        <w:t>
      6) Expert Council is an advisory and consultative body composed of creative workers, cultural workers and experts in the field of cinematography for the review of film projects;</w:t>
      </w:r>
    </w:p>
    <w:p>
      <w:pPr>
        <w:spacing w:after="0"/>
        <w:ind w:left="0"/>
        <w:jc w:val="both"/>
      </w:pPr>
      <w:r>
        <w:rPr>
          <w:rFonts w:ascii="Times New Roman"/>
          <w:b w:val="false"/>
          <w:i w:val="false"/>
          <w:color w:val="000000"/>
          <w:sz w:val="28"/>
        </w:rPr>
        <w:t>
      7) authorised body is a central executive body responsible for management and inter-sectoral coordination in the field of cinematography;</w:t>
      </w:r>
    </w:p>
    <w:p>
      <w:pPr>
        <w:spacing w:after="0"/>
        <w:ind w:left="0"/>
        <w:jc w:val="both"/>
      </w:pPr>
      <w:r>
        <w:rPr>
          <w:rFonts w:ascii="Times New Roman"/>
          <w:b w:val="false"/>
          <w:i w:val="false"/>
          <w:color w:val="000000"/>
          <w:sz w:val="28"/>
        </w:rPr>
        <w:t>
      8) The State Centre for Support of National Cinema (hereinafter referred to as the Centre) is the sole operator granting state support in the form of funding for film projects seeking recognition as national films and for national films under Article 13 of the Law;</w:t>
      </w:r>
    </w:p>
    <w:p>
      <w:pPr>
        <w:spacing w:after="0"/>
        <w:ind w:left="0"/>
        <w:jc w:val="both"/>
      </w:pPr>
      <w:r>
        <w:rPr>
          <w:rFonts w:ascii="Times New Roman"/>
          <w:b w:val="false"/>
          <w:i w:val="false"/>
          <w:color w:val="000000"/>
          <w:sz w:val="28"/>
        </w:rPr>
        <w:t>
      9) completed projects are projects of the applicant or producer in the field of cinema, the production or co-production thereof was executed by the applicant or producer.</w:t>
      </w:r>
    </w:p>
    <w:p>
      <w:pPr>
        <w:spacing w:after="0"/>
        <w:ind w:left="0"/>
        <w:jc w:val="left"/>
      </w:pPr>
      <w:r>
        <w:rPr>
          <w:rFonts w:ascii="Times New Roman"/>
          <w:b/>
          <w:i w:val="false"/>
          <w:color w:val="000000"/>
        </w:rPr>
        <w:t xml:space="preserve"> Chapter 2. Procedure for selecting film projects seeking recognition as national films for receiving state financial support for their production</w:t>
      </w:r>
    </w:p>
    <w:p>
      <w:pPr>
        <w:spacing w:after="0"/>
        <w:ind w:left="0"/>
        <w:jc w:val="both"/>
      </w:pPr>
      <w:r>
        <w:rPr>
          <w:rFonts w:ascii="Times New Roman"/>
          <w:b w:val="false"/>
          <w:i w:val="false"/>
          <w:color w:val="000000"/>
          <w:sz w:val="28"/>
        </w:rPr>
        <w:t>
      3. To grant state financial support in an amount not less than thirty-five per cent of the total annual amount of state financial support to film projects seeking recognition as national films, including legal entities wholly owned by the state whose main activity is film production, By 5 January of the current year, the authorised body shall form, approve and send to the Centre the priority topics for the upcoming competition for the selection of film projects seeking recognition as national films (hereinafter referred to as the competitive selection), factoring in the priority areas of the state policy of the Republic of Kazakhstan and the documents of the State Planning System of the Republic of Kazakhstan, approved by Decree of the Government of the Republic of Kazakhstan № 790 of November 29, 2017 “On Approval of the State Planning System in the Republic of Kazakhstan”, messages of the President of the Republic of Kazakhstan.</w:t>
      </w:r>
    </w:p>
    <w:p>
      <w:pPr>
        <w:spacing w:after="0"/>
        <w:ind w:left="0"/>
        <w:jc w:val="both"/>
      </w:pPr>
      <w:r>
        <w:rPr>
          <w:rFonts w:ascii="Times New Roman"/>
          <w:b w:val="false"/>
          <w:i w:val="false"/>
          <w:color w:val="000000"/>
          <w:sz w:val="28"/>
        </w:rPr>
        <w:t>
      4. Within two (2) working days of receiving the priority topics on its website, the Centre shall publish the priority topics for the upcoming competitive selection process.</w:t>
      </w:r>
    </w:p>
    <w:p>
      <w:pPr>
        <w:spacing w:after="0"/>
        <w:ind w:left="0"/>
        <w:jc w:val="both"/>
      </w:pPr>
      <w:r>
        <w:rPr>
          <w:rFonts w:ascii="Times New Roman"/>
          <w:b w:val="false"/>
          <w:i w:val="false"/>
          <w:color w:val="000000"/>
          <w:sz w:val="28"/>
        </w:rPr>
        <w:t>
      5. Film projects seeking recognition as national films shall be examined in two stages.</w:t>
      </w:r>
    </w:p>
    <w:p>
      <w:pPr>
        <w:spacing w:after="0"/>
        <w:ind w:left="0"/>
        <w:jc w:val="both"/>
      </w:pPr>
      <w:r>
        <w:rPr>
          <w:rFonts w:ascii="Times New Roman"/>
          <w:b w:val="false"/>
          <w:i w:val="false"/>
          <w:color w:val="000000"/>
          <w:sz w:val="28"/>
        </w:rPr>
        <w:t>
      The first stage shall comprise reviewing scripts (for feature films and animated films) or storyboards (for documentary and newsreel films) for film projects.</w:t>
      </w:r>
    </w:p>
    <w:p>
      <w:pPr>
        <w:spacing w:after="0"/>
        <w:ind w:left="0"/>
        <w:jc w:val="both"/>
      </w:pPr>
      <w:r>
        <w:rPr>
          <w:rFonts w:ascii="Times New Roman"/>
          <w:b w:val="false"/>
          <w:i w:val="false"/>
          <w:color w:val="000000"/>
          <w:sz w:val="28"/>
        </w:rPr>
        <w:t>
      The second stage shall involve reviewing film projects.</w:t>
      </w:r>
    </w:p>
    <w:p>
      <w:pPr>
        <w:spacing w:after="0"/>
        <w:ind w:left="0"/>
        <w:jc w:val="both"/>
      </w:pPr>
      <w:r>
        <w:rPr>
          <w:rFonts w:ascii="Times New Roman"/>
          <w:b w:val="false"/>
          <w:i w:val="false"/>
          <w:color w:val="000000"/>
          <w:sz w:val="28"/>
        </w:rPr>
        <w:t>
      6. The first stage of the competitive selection process shall consist of:</w:t>
      </w:r>
    </w:p>
    <w:p>
      <w:pPr>
        <w:spacing w:after="0"/>
        <w:ind w:left="0"/>
        <w:jc w:val="both"/>
      </w:pPr>
      <w:r>
        <w:rPr>
          <w:rFonts w:ascii="Times New Roman"/>
          <w:b w:val="false"/>
          <w:i w:val="false"/>
          <w:color w:val="000000"/>
          <w:sz w:val="28"/>
        </w:rPr>
        <w:t>
      1) publishing announcements concerning the commencing of the competitive selection of screenplays or screenplay plans for film projects on the Centre's website;</w:t>
      </w:r>
    </w:p>
    <w:p>
      <w:pPr>
        <w:spacing w:after="0"/>
        <w:ind w:left="0"/>
        <w:jc w:val="both"/>
      </w:pPr>
      <w:r>
        <w:rPr>
          <w:rFonts w:ascii="Times New Roman"/>
          <w:b w:val="false"/>
          <w:i w:val="false"/>
          <w:color w:val="000000"/>
          <w:sz w:val="28"/>
        </w:rPr>
        <w:t>
      2) accepting applications for the review of screenplays or screenplay plans for film projects;</w:t>
      </w:r>
    </w:p>
    <w:p>
      <w:pPr>
        <w:spacing w:after="0"/>
        <w:ind w:left="0"/>
        <w:jc w:val="both"/>
      </w:pPr>
      <w:r>
        <w:rPr>
          <w:rFonts w:ascii="Times New Roman"/>
          <w:b w:val="false"/>
          <w:i w:val="false"/>
          <w:color w:val="000000"/>
          <w:sz w:val="28"/>
        </w:rPr>
        <w:t>
      3) reviewing screenplays or screenplay plans for film projects.</w:t>
      </w:r>
    </w:p>
    <w:p>
      <w:pPr>
        <w:spacing w:after="0"/>
        <w:ind w:left="0"/>
        <w:jc w:val="both"/>
      </w:pPr>
      <w:r>
        <w:rPr>
          <w:rFonts w:ascii="Times New Roman"/>
          <w:b w:val="false"/>
          <w:i w:val="false"/>
          <w:color w:val="000000"/>
          <w:sz w:val="28"/>
        </w:rPr>
        <w:t>
      7. The deadline for preparing scripts or script outlines for film projects shall be no more than 60 (sixty) calendar days from the date of publication of the priority topics on the Centre's website.</w:t>
      </w:r>
    </w:p>
    <w:p>
      <w:pPr>
        <w:spacing w:after="0"/>
        <w:ind w:left="0"/>
        <w:jc w:val="both"/>
      </w:pPr>
      <w:r>
        <w:rPr>
          <w:rFonts w:ascii="Times New Roman"/>
          <w:b w:val="false"/>
          <w:i w:val="false"/>
          <w:color w:val="000000"/>
          <w:sz w:val="28"/>
        </w:rPr>
        <w:t xml:space="preserve">
      8. Upon expiry of the period stated in paragraph 7 hereof, the Centre shall publish an announcement on its website regarding the commencement of the competitive selection of screenplays or screenplay outlines for film projects. </w:t>
      </w:r>
    </w:p>
    <w:p>
      <w:pPr>
        <w:spacing w:after="0"/>
        <w:ind w:left="0"/>
        <w:jc w:val="both"/>
      </w:pPr>
      <w:r>
        <w:rPr>
          <w:rFonts w:ascii="Times New Roman"/>
          <w:b w:val="false"/>
          <w:i w:val="false"/>
          <w:color w:val="000000"/>
          <w:sz w:val="28"/>
        </w:rPr>
        <w:t>
      The announcement of the commencement of the competitive selection of scripts or screenplay plans for film projects shall outline the details of the dates, stages of the competition, and the main conditions for selection.</w:t>
      </w:r>
    </w:p>
    <w:p>
      <w:pPr>
        <w:spacing w:after="0"/>
        <w:ind w:left="0"/>
        <w:jc w:val="both"/>
      </w:pPr>
      <w:r>
        <w:rPr>
          <w:rFonts w:ascii="Times New Roman"/>
          <w:b w:val="false"/>
          <w:i w:val="false"/>
          <w:color w:val="000000"/>
          <w:sz w:val="28"/>
        </w:rPr>
        <w:t>
      9. To participate in the first stage of the competitive selection process, applicants must file the following documents with the Centre in electronic form no later than five (5) working days from the date of publication of the announcement of the commencement of the competitive selection process for screenplays or screenplay plans for film projects:</w:t>
      </w:r>
    </w:p>
    <w:p>
      <w:pPr>
        <w:spacing w:after="0"/>
        <w:ind w:left="0"/>
        <w:jc w:val="both"/>
      </w:pPr>
      <w:r>
        <w:rPr>
          <w:rFonts w:ascii="Times New Roman"/>
          <w:b w:val="false"/>
          <w:i w:val="false"/>
          <w:color w:val="000000"/>
          <w:sz w:val="28"/>
        </w:rPr>
        <w:t>
      1) application for review of screenplays or screenplay plans for film projects in the form set out in Appendix 1 hereto;</w:t>
      </w:r>
    </w:p>
    <w:p>
      <w:pPr>
        <w:spacing w:after="0"/>
        <w:ind w:left="0"/>
        <w:jc w:val="both"/>
      </w:pPr>
      <w:r>
        <w:rPr>
          <w:rFonts w:ascii="Times New Roman"/>
          <w:b w:val="false"/>
          <w:i w:val="false"/>
          <w:color w:val="000000"/>
          <w:sz w:val="28"/>
        </w:rPr>
        <w:t>
      2) a script in PDF format for a feature film, a script and sketch of two main characters in PDF format for an animated film, a storyboard for documentary and newsreel films;</w:t>
      </w:r>
    </w:p>
    <w:p>
      <w:pPr>
        <w:spacing w:after="0"/>
        <w:ind w:left="0"/>
        <w:jc w:val="both"/>
      </w:pPr>
      <w:r>
        <w:rPr>
          <w:rFonts w:ascii="Times New Roman"/>
          <w:b w:val="false"/>
          <w:i w:val="false"/>
          <w:color w:val="000000"/>
          <w:sz w:val="28"/>
        </w:rPr>
        <w:t>
      3) author's contract and (or) preliminary agreement between the applicant and the author of the script or screenplay, with copies of identity documents.</w:t>
      </w:r>
    </w:p>
    <w:p>
      <w:pPr>
        <w:spacing w:after="0"/>
        <w:ind w:left="0"/>
        <w:jc w:val="both"/>
      </w:pPr>
      <w:r>
        <w:rPr>
          <w:rFonts w:ascii="Times New Roman"/>
          <w:b w:val="false"/>
          <w:i w:val="false"/>
          <w:color w:val="000000"/>
          <w:sz w:val="28"/>
        </w:rPr>
        <w:t xml:space="preserve">
      The applicant may submit no more than two (2) scripts for each film category: feature film, animated film, documentary film, and newsreel. </w:t>
      </w:r>
    </w:p>
    <w:p>
      <w:pPr>
        <w:spacing w:after="0"/>
        <w:ind w:left="0"/>
        <w:jc w:val="both"/>
      </w:pPr>
      <w:r>
        <w:rPr>
          <w:rFonts w:ascii="Times New Roman"/>
          <w:b w:val="false"/>
          <w:i w:val="false"/>
          <w:color w:val="000000"/>
          <w:sz w:val="28"/>
        </w:rPr>
        <w:t>
      The script for feature films and animated films shall be filed with the Centre in the language in which the film project is to be submitted.</w:t>
      </w:r>
    </w:p>
    <w:p>
      <w:pPr>
        <w:spacing w:after="0"/>
        <w:ind w:left="0"/>
        <w:jc w:val="both"/>
      </w:pPr>
      <w:r>
        <w:rPr>
          <w:rFonts w:ascii="Times New Roman"/>
          <w:b w:val="false"/>
          <w:i w:val="false"/>
          <w:color w:val="000000"/>
          <w:sz w:val="28"/>
        </w:rPr>
        <w:t>
      10. Within one (1) working day after the completion of the acceptance of the documents specified in paragraph 9 hereof, the Centre shall send the documents submitted by the applicants to the Expert Council for examination. Scripts or script outlines shall be examined by members of the Expert Council in sections as per film type: feature film, animated film, documentary and newsreel.</w:t>
      </w:r>
    </w:p>
    <w:p>
      <w:pPr>
        <w:spacing w:after="0"/>
        <w:ind w:left="0"/>
        <w:jc w:val="both"/>
      </w:pPr>
      <w:r>
        <w:rPr>
          <w:rFonts w:ascii="Times New Roman"/>
          <w:b w:val="false"/>
          <w:i w:val="false"/>
          <w:color w:val="000000"/>
          <w:sz w:val="28"/>
        </w:rPr>
        <w:t>
      11. The Expert Council shall examine film project scenarios or scenario plans within a period not exceeding 20 (twenty) working days for compliance with:</w:t>
      </w:r>
    </w:p>
    <w:p>
      <w:pPr>
        <w:spacing w:after="0"/>
        <w:ind w:left="0"/>
        <w:jc w:val="both"/>
      </w:pPr>
      <w:r>
        <w:rPr>
          <w:rFonts w:ascii="Times New Roman"/>
          <w:b w:val="false"/>
          <w:i w:val="false"/>
          <w:color w:val="000000"/>
          <w:sz w:val="28"/>
        </w:rPr>
        <w:t>
      1) priority topics;</w:t>
      </w:r>
    </w:p>
    <w:p>
      <w:pPr>
        <w:spacing w:after="0"/>
        <w:ind w:left="0"/>
        <w:jc w:val="both"/>
      </w:pPr>
      <w:r>
        <w:rPr>
          <w:rFonts w:ascii="Times New Roman"/>
          <w:b w:val="false"/>
          <w:i w:val="false"/>
          <w:color w:val="000000"/>
          <w:sz w:val="28"/>
        </w:rPr>
        <w:t>
      2) the concept of the script or screenplay for the film project;</w:t>
      </w:r>
    </w:p>
    <w:p>
      <w:pPr>
        <w:spacing w:after="0"/>
        <w:ind w:left="0"/>
        <w:jc w:val="both"/>
      </w:pPr>
      <w:r>
        <w:rPr>
          <w:rFonts w:ascii="Times New Roman"/>
          <w:b w:val="false"/>
          <w:i w:val="false"/>
          <w:color w:val="000000"/>
          <w:sz w:val="28"/>
        </w:rPr>
        <w:t>
      3) the structure of the plot;</w:t>
      </w:r>
    </w:p>
    <w:p>
      <w:pPr>
        <w:spacing w:after="0"/>
        <w:ind w:left="0"/>
        <w:jc w:val="both"/>
      </w:pPr>
      <w:r>
        <w:rPr>
          <w:rFonts w:ascii="Times New Roman"/>
          <w:b w:val="false"/>
          <w:i w:val="false"/>
          <w:color w:val="000000"/>
          <w:sz w:val="28"/>
        </w:rPr>
        <w:t>
      4) the principles of dramaturgy;</w:t>
      </w:r>
    </w:p>
    <w:p>
      <w:pPr>
        <w:spacing w:after="0"/>
        <w:ind w:left="0"/>
        <w:jc w:val="both"/>
      </w:pPr>
      <w:r>
        <w:rPr>
          <w:rFonts w:ascii="Times New Roman"/>
          <w:b w:val="false"/>
          <w:i w:val="false"/>
          <w:color w:val="000000"/>
          <w:sz w:val="28"/>
        </w:rPr>
        <w:t>
      5) the technical development of the script or screenplay for the film project;</w:t>
      </w:r>
    </w:p>
    <w:p>
      <w:pPr>
        <w:spacing w:after="0"/>
        <w:ind w:left="0"/>
        <w:jc w:val="both"/>
      </w:pPr>
      <w:r>
        <w:rPr>
          <w:rFonts w:ascii="Times New Roman"/>
          <w:b w:val="false"/>
          <w:i w:val="false"/>
          <w:color w:val="000000"/>
          <w:sz w:val="28"/>
        </w:rPr>
        <w:t>
      6) the revelation of characters and dialogues.</w:t>
      </w:r>
    </w:p>
    <w:p>
      <w:pPr>
        <w:spacing w:after="0"/>
        <w:ind w:left="0"/>
        <w:jc w:val="both"/>
      </w:pPr>
      <w:r>
        <w:rPr>
          <w:rFonts w:ascii="Times New Roman"/>
          <w:b w:val="false"/>
          <w:i w:val="false"/>
          <w:color w:val="000000"/>
          <w:sz w:val="28"/>
        </w:rPr>
        <w:t>
      The conclusion of the first stage of the competitive selection shall be recorded in a protocol within no more than 3 (three) working days from the date of completion of the review of the screenplays or screenplay plans for film projects, listing the reasons for compliance or non-compliance with the requirements established in part one of this paragraph hereof.</w:t>
      </w:r>
    </w:p>
    <w:p>
      <w:pPr>
        <w:spacing w:after="0"/>
        <w:ind w:left="0"/>
        <w:jc w:val="both"/>
      </w:pPr>
      <w:r>
        <w:rPr>
          <w:rFonts w:ascii="Times New Roman"/>
          <w:b w:val="false"/>
          <w:i w:val="false"/>
          <w:color w:val="000000"/>
          <w:sz w:val="28"/>
        </w:rPr>
        <w:t xml:space="preserve">
      Within 3 (three) working days, the Centre shall notify applicants of the results of the review and the commencement of the next stage of the competitive selection process by email, as specified in the application. </w:t>
      </w:r>
    </w:p>
    <w:p>
      <w:pPr>
        <w:spacing w:after="0"/>
        <w:ind w:left="0"/>
        <w:jc w:val="both"/>
      </w:pPr>
      <w:r>
        <w:rPr>
          <w:rFonts w:ascii="Times New Roman"/>
          <w:b w:val="false"/>
          <w:i w:val="false"/>
          <w:color w:val="000000"/>
          <w:sz w:val="28"/>
        </w:rPr>
        <w:t>
      12. The second stage of the competitive selection process shall comprise:</w:t>
      </w:r>
    </w:p>
    <w:p>
      <w:pPr>
        <w:spacing w:after="0"/>
        <w:ind w:left="0"/>
        <w:jc w:val="both"/>
      </w:pPr>
      <w:r>
        <w:rPr>
          <w:rFonts w:ascii="Times New Roman"/>
          <w:b w:val="false"/>
          <w:i w:val="false"/>
          <w:color w:val="000000"/>
          <w:sz w:val="28"/>
        </w:rPr>
        <w:t>
      1) receipt and review of applications by the Expert Council;</w:t>
      </w:r>
    </w:p>
    <w:p>
      <w:pPr>
        <w:spacing w:after="0"/>
        <w:ind w:left="0"/>
        <w:jc w:val="both"/>
      </w:pPr>
      <w:r>
        <w:rPr>
          <w:rFonts w:ascii="Times New Roman"/>
          <w:b w:val="false"/>
          <w:i w:val="false"/>
          <w:color w:val="000000"/>
          <w:sz w:val="28"/>
        </w:rPr>
        <w:t>
      2) filing of the Expert Council's conclusion based on the results of the pitching session;</w:t>
      </w:r>
    </w:p>
    <w:p>
      <w:pPr>
        <w:spacing w:after="0"/>
        <w:ind w:left="0"/>
        <w:jc w:val="both"/>
      </w:pPr>
      <w:r>
        <w:rPr>
          <w:rFonts w:ascii="Times New Roman"/>
          <w:b w:val="false"/>
          <w:i w:val="false"/>
          <w:color w:val="000000"/>
          <w:sz w:val="28"/>
        </w:rPr>
        <w:t>
      3) examination of the conclusion of the Expert Council by the Interdepartmental Commission on State Support in the Field of Cinematography (hereinafter referred to as the Interdepartmental Commission) and adoption of a decision on the financing of film projects.</w:t>
      </w:r>
    </w:p>
    <w:p>
      <w:pPr>
        <w:spacing w:after="0"/>
        <w:ind w:left="0"/>
        <w:jc w:val="both"/>
      </w:pPr>
      <w:r>
        <w:rPr>
          <w:rFonts w:ascii="Times New Roman"/>
          <w:b w:val="false"/>
          <w:i w:val="false"/>
          <w:color w:val="000000"/>
          <w:sz w:val="28"/>
        </w:rPr>
        <w:t>
      13. Within 15 (fifteen) working days of receiving notification, applicants who have received a positive decision on the first stage of the competitive selection process shall forward the following documents to the Centre by email:</w:t>
      </w:r>
    </w:p>
    <w:p>
      <w:pPr>
        <w:spacing w:after="0"/>
        <w:ind w:left="0"/>
        <w:jc w:val="both"/>
      </w:pPr>
      <w:r>
        <w:rPr>
          <w:rFonts w:ascii="Times New Roman"/>
          <w:b w:val="false"/>
          <w:i w:val="false"/>
          <w:color w:val="000000"/>
          <w:sz w:val="28"/>
        </w:rPr>
        <w:t>
      1) a statement stated in Appendix 2 hereto;</w:t>
      </w:r>
    </w:p>
    <w:p>
      <w:pPr>
        <w:spacing w:after="0"/>
        <w:ind w:left="0"/>
        <w:jc w:val="both"/>
      </w:pPr>
      <w:r>
        <w:rPr>
          <w:rFonts w:ascii="Times New Roman"/>
          <w:b w:val="false"/>
          <w:i w:val="false"/>
          <w:color w:val="000000"/>
          <w:sz w:val="28"/>
        </w:rPr>
        <w:t>
      2) a copy of an identity document and a notification of registration as an individual entrepreneur for natural persons or a certificate of state registration (re-registration) for legal entities;</w:t>
      </w:r>
    </w:p>
    <w:p>
      <w:pPr>
        <w:spacing w:after="0"/>
        <w:ind w:left="0"/>
        <w:jc w:val="both"/>
      </w:pPr>
      <w:r>
        <w:rPr>
          <w:rFonts w:ascii="Times New Roman"/>
          <w:b w:val="false"/>
          <w:i w:val="false"/>
          <w:color w:val="000000"/>
          <w:sz w:val="28"/>
        </w:rPr>
        <w:t>
      3) film project;</w:t>
      </w:r>
    </w:p>
    <w:p>
      <w:pPr>
        <w:spacing w:after="0"/>
        <w:ind w:left="0"/>
        <w:jc w:val="both"/>
      </w:pPr>
      <w:r>
        <w:rPr>
          <w:rFonts w:ascii="Times New Roman"/>
          <w:b w:val="false"/>
          <w:i w:val="false"/>
          <w:color w:val="000000"/>
          <w:sz w:val="28"/>
        </w:rPr>
        <w:t>
      4) film project synopsis;</w:t>
      </w:r>
    </w:p>
    <w:p>
      <w:pPr>
        <w:spacing w:after="0"/>
        <w:ind w:left="0"/>
        <w:jc w:val="both"/>
      </w:pPr>
      <w:r>
        <w:rPr>
          <w:rFonts w:ascii="Times New Roman"/>
          <w:b w:val="false"/>
          <w:i w:val="false"/>
          <w:color w:val="000000"/>
          <w:sz w:val="28"/>
        </w:rPr>
        <w:t>
      5) copies of contracts with the film crew (producer, director) and copies of their identity documents;</w:t>
      </w:r>
    </w:p>
    <w:p>
      <w:pPr>
        <w:spacing w:after="0"/>
        <w:ind w:left="0"/>
        <w:jc w:val="both"/>
      </w:pPr>
      <w:r>
        <w:rPr>
          <w:rFonts w:ascii="Times New Roman"/>
          <w:b w:val="false"/>
          <w:i w:val="false"/>
          <w:color w:val="000000"/>
          <w:sz w:val="28"/>
        </w:rPr>
        <w:t>
      6) extract from the taxpayer's account with details of the applicant's main economic activity;</w:t>
      </w:r>
    </w:p>
    <w:p>
      <w:pPr>
        <w:spacing w:after="0"/>
        <w:ind w:left="0"/>
        <w:jc w:val="both"/>
      </w:pPr>
      <w:r>
        <w:rPr>
          <w:rFonts w:ascii="Times New Roman"/>
          <w:b w:val="false"/>
          <w:i w:val="false"/>
          <w:color w:val="000000"/>
          <w:sz w:val="28"/>
        </w:rPr>
        <w:t>
      7) for film projects co-produced with foreign or Kazakhstani film production entities, a preliminary agreement or contract for joint film production must also be provided, specifying the share of each co-producer in the film project, along with all addenda, as of the date of submission of the competition application, as well as a financial plan for production;</w:t>
      </w:r>
    </w:p>
    <w:p>
      <w:pPr>
        <w:spacing w:after="0"/>
        <w:ind w:left="0"/>
        <w:jc w:val="both"/>
      </w:pPr>
      <w:r>
        <w:rPr>
          <w:rFonts w:ascii="Times New Roman"/>
          <w:b w:val="false"/>
          <w:i w:val="false"/>
          <w:color w:val="000000"/>
          <w:sz w:val="28"/>
        </w:rPr>
        <w:t>
      8) cost estimate for the production of a film project as per the Rules for Financing Film Projects seeking recognition as national films, approved by Order of the Minister of Culture and Sports of the Republic of Kazakhstan № 140 of May 17, 2019 “On the Approval of the Rules for Financing and Standards for the Volume of Financing for Film Projects Claiming Recognition as National Films” (registered in the Register of State Registration of Regulatory Legal Acts under № 18697);</w:t>
      </w:r>
    </w:p>
    <w:p>
      <w:pPr>
        <w:spacing w:after="0"/>
        <w:ind w:left="0"/>
        <w:jc w:val="both"/>
      </w:pPr>
      <w:r>
        <w:rPr>
          <w:rFonts w:ascii="Times New Roman"/>
          <w:b w:val="false"/>
          <w:i w:val="false"/>
          <w:color w:val="000000"/>
          <w:sz w:val="28"/>
        </w:rPr>
        <w:t>
      9) data on the existence of projects implemented by the applicant or producer in the field of cinematography, filed under the form specified in Appendix 3 hereto;</w:t>
      </w:r>
    </w:p>
    <w:p>
      <w:pPr>
        <w:spacing w:after="0"/>
        <w:ind w:left="0"/>
        <w:jc w:val="both"/>
      </w:pPr>
      <w:r>
        <w:rPr>
          <w:rFonts w:ascii="Times New Roman"/>
          <w:b w:val="false"/>
          <w:i w:val="false"/>
          <w:color w:val="000000"/>
          <w:sz w:val="28"/>
        </w:rPr>
        <w:t>
      10) data on the absence (existence) of tax arrears no more than 3 (three) working days prior to the date of submission of the competition application.</w:t>
      </w:r>
    </w:p>
    <w:p>
      <w:pPr>
        <w:spacing w:after="0"/>
        <w:ind w:left="0"/>
        <w:jc w:val="both"/>
      </w:pPr>
      <w:r>
        <w:rPr>
          <w:rFonts w:ascii="Times New Roman"/>
          <w:b w:val="false"/>
          <w:i w:val="false"/>
          <w:color w:val="000000"/>
          <w:sz w:val="28"/>
        </w:rPr>
        <w:t>
      The requirements of sub-paragraph 9) of paragraph 13 hereof shall not apply to debut films.</w:t>
      </w:r>
    </w:p>
    <w:p>
      <w:pPr>
        <w:spacing w:after="0"/>
        <w:ind w:left="0"/>
        <w:jc w:val="both"/>
      </w:pPr>
      <w:r>
        <w:rPr>
          <w:rFonts w:ascii="Times New Roman"/>
          <w:b w:val="false"/>
          <w:i w:val="false"/>
          <w:color w:val="000000"/>
          <w:sz w:val="28"/>
        </w:rPr>
        <w:t>
      14. To participate in the competitive selection, applicants shall:</w:t>
      </w:r>
    </w:p>
    <w:p>
      <w:pPr>
        <w:spacing w:after="0"/>
        <w:ind w:left="0"/>
        <w:jc w:val="both"/>
      </w:pPr>
      <w:r>
        <w:rPr>
          <w:rFonts w:ascii="Times New Roman"/>
          <w:b w:val="false"/>
          <w:i w:val="false"/>
          <w:color w:val="000000"/>
          <w:sz w:val="28"/>
        </w:rPr>
        <w:t>
      1) have legal capacity (for legal entities) and civil capacity (for individuals);</w:t>
      </w:r>
    </w:p>
    <w:p>
      <w:pPr>
        <w:spacing w:after="0"/>
        <w:ind w:left="0"/>
        <w:jc w:val="both"/>
      </w:pPr>
      <w:r>
        <w:rPr>
          <w:rFonts w:ascii="Times New Roman"/>
          <w:b w:val="false"/>
          <w:i w:val="false"/>
          <w:color w:val="000000"/>
          <w:sz w:val="28"/>
        </w:rPr>
        <w:t>
      2) have no tax arrears exceeding six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3) not subject to bankruptcy or liquidation proceedings (information verified by the Centre).</w:t>
      </w:r>
    </w:p>
    <w:p>
      <w:pPr>
        <w:spacing w:after="0"/>
        <w:ind w:left="0"/>
        <w:jc w:val="both"/>
      </w:pPr>
      <w:r>
        <w:rPr>
          <w:rFonts w:ascii="Times New Roman"/>
          <w:b w:val="false"/>
          <w:i w:val="false"/>
          <w:color w:val="000000"/>
          <w:sz w:val="28"/>
        </w:rPr>
        <w:t>
      15. Competitive applications shall be accepted and reviewed by the Centre for conformity with the requirements set forth in paragraph 13 hereof.</w:t>
      </w:r>
    </w:p>
    <w:p>
      <w:pPr>
        <w:spacing w:after="0"/>
        <w:ind w:left="0"/>
        <w:jc w:val="both"/>
      </w:pPr>
      <w:r>
        <w:rPr>
          <w:rFonts w:ascii="Times New Roman"/>
          <w:b w:val="false"/>
          <w:i w:val="false"/>
          <w:color w:val="000000"/>
          <w:sz w:val="28"/>
        </w:rPr>
        <w:t>
      Competition entries received after the deadline for submission shall be returned to the applicant without examination.</w:t>
      </w:r>
    </w:p>
    <w:p>
      <w:pPr>
        <w:spacing w:after="0"/>
        <w:ind w:left="0"/>
        <w:jc w:val="both"/>
      </w:pPr>
      <w:r>
        <w:rPr>
          <w:rFonts w:ascii="Times New Roman"/>
          <w:b w:val="false"/>
          <w:i w:val="false"/>
          <w:color w:val="000000"/>
          <w:sz w:val="28"/>
        </w:rPr>
        <w:t>
      Should an incomplete set of documents be filed within 5 (five) working days from the date of completion of the acceptance of competition applications, the Centre shall send the applicant, to the email address specified in the application, a notification of the need to bring the competition application into compliance with paragraph 13 hereof.</w:t>
      </w:r>
    </w:p>
    <w:p>
      <w:pPr>
        <w:spacing w:after="0"/>
        <w:ind w:left="0"/>
        <w:jc w:val="both"/>
      </w:pPr>
      <w:r>
        <w:rPr>
          <w:rFonts w:ascii="Times New Roman"/>
          <w:b w:val="false"/>
          <w:i w:val="false"/>
          <w:color w:val="000000"/>
          <w:sz w:val="28"/>
        </w:rPr>
        <w:t>
      The applicant shall file a revised tender application and a list of documents as per the notification within 3 (three) working days of its receipt.</w:t>
      </w:r>
    </w:p>
    <w:p>
      <w:pPr>
        <w:spacing w:after="0"/>
        <w:ind w:left="0"/>
        <w:jc w:val="both"/>
      </w:pPr>
      <w:r>
        <w:rPr>
          <w:rFonts w:ascii="Times New Roman"/>
          <w:b w:val="false"/>
          <w:i w:val="false"/>
          <w:color w:val="000000"/>
          <w:sz w:val="28"/>
        </w:rPr>
        <w:t>
      In the event of repeated non-conformance of the tender application with paragraph 13 hereof within 3 (three) working days from the date of forwarding the notification, the Centre shall return the tender application to the applicant.</w:t>
      </w:r>
    </w:p>
    <w:p>
      <w:pPr>
        <w:spacing w:after="0"/>
        <w:ind w:left="0"/>
        <w:jc w:val="both"/>
      </w:pPr>
      <w:r>
        <w:rPr>
          <w:rFonts w:ascii="Times New Roman"/>
          <w:b w:val="false"/>
          <w:i w:val="false"/>
          <w:color w:val="000000"/>
          <w:sz w:val="28"/>
        </w:rPr>
        <w:t>
      Competition entries that meet the requirements of paragraph 13 hereof shall be forwarded within 10 (ten) working days after the deadline for the filing of competition entries to the Centre for examination by the Expert Council.</w:t>
      </w:r>
    </w:p>
    <w:p>
      <w:pPr>
        <w:spacing w:after="0"/>
        <w:ind w:left="0"/>
        <w:jc w:val="both"/>
      </w:pPr>
      <w:r>
        <w:rPr>
          <w:rFonts w:ascii="Times New Roman"/>
          <w:b w:val="false"/>
          <w:i w:val="false"/>
          <w:color w:val="000000"/>
          <w:sz w:val="28"/>
        </w:rPr>
        <w:t>
      16. No later than 5 (five) working days prior to the pitching date, upon filing competition applications to the Expert Council, the Centre shall notify applicants whose competition applications abide by paragraph 13 hereof of the date, time and venue of the pitching by calling the contact numbers and/or sending an email to the email address specified in the application, and shall also post a corresponding announcement on the Centre's website.</w:t>
      </w:r>
    </w:p>
    <w:p>
      <w:pPr>
        <w:spacing w:after="0"/>
        <w:ind w:left="0"/>
        <w:jc w:val="both"/>
      </w:pPr>
      <w:r>
        <w:rPr>
          <w:rFonts w:ascii="Times New Roman"/>
          <w:b w:val="false"/>
          <w:i w:val="false"/>
          <w:color w:val="000000"/>
          <w:sz w:val="28"/>
        </w:rPr>
        <w:t>
      17. Pitching shall be held on the principles of openness and transparency and takes place via online broadcasts on the Centre's website and official social media accounts.</w:t>
      </w:r>
    </w:p>
    <w:p>
      <w:pPr>
        <w:spacing w:after="0"/>
        <w:ind w:left="0"/>
        <w:jc w:val="both"/>
      </w:pPr>
      <w:r>
        <w:rPr>
          <w:rFonts w:ascii="Times New Roman"/>
          <w:b w:val="false"/>
          <w:i w:val="false"/>
          <w:color w:val="000000"/>
          <w:sz w:val="28"/>
        </w:rPr>
        <w:t>
      18. Film projects shall be defended at the pitching stage with the aim of familiarising the audience with them and assessing their conformity with the grounds laid out in paragraph 1 of Article 14 of the Law.</w:t>
      </w:r>
    </w:p>
    <w:p>
      <w:pPr>
        <w:spacing w:after="0"/>
        <w:ind w:left="0"/>
        <w:jc w:val="both"/>
      </w:pPr>
      <w:r>
        <w:rPr>
          <w:rFonts w:ascii="Times New Roman"/>
          <w:b w:val="false"/>
          <w:i w:val="false"/>
          <w:color w:val="000000"/>
          <w:sz w:val="28"/>
        </w:rPr>
        <w:t>
      Based on the results of the pitching, the Expert Council shall issue a corresponding conclusion on each film project, justifying its compliance or non-compliance with the grounds specified in paragraph 1 of Article 14 of the Law. The results of the pitching shall be recorded in minutes and signed by its members.</w:t>
      </w:r>
    </w:p>
    <w:p>
      <w:pPr>
        <w:spacing w:after="0"/>
        <w:ind w:left="0"/>
        <w:jc w:val="both"/>
      </w:pPr>
      <w:r>
        <w:rPr>
          <w:rFonts w:ascii="Times New Roman"/>
          <w:b w:val="false"/>
          <w:i w:val="false"/>
          <w:color w:val="000000"/>
          <w:sz w:val="28"/>
        </w:rPr>
        <w:t>
      The results of the pitching shall be posted on the Centre's website within three (3) working days of the signing of the pitching protocol.</w:t>
      </w:r>
    </w:p>
    <w:p>
      <w:pPr>
        <w:spacing w:after="0"/>
        <w:ind w:left="0"/>
        <w:jc w:val="both"/>
      </w:pPr>
      <w:r>
        <w:rPr>
          <w:rFonts w:ascii="Times New Roman"/>
          <w:b w:val="false"/>
          <w:i w:val="false"/>
          <w:color w:val="000000"/>
          <w:sz w:val="28"/>
        </w:rPr>
        <w:t>
      19. The Expert Council's findings shall be filed by the Centre within three (3) working days of its signing to the Interdepartmental Commission for examination.</w:t>
      </w:r>
    </w:p>
    <w:p>
      <w:pPr>
        <w:spacing w:after="0"/>
        <w:ind w:left="0"/>
        <w:jc w:val="both"/>
      </w:pPr>
      <w:r>
        <w:rPr>
          <w:rFonts w:ascii="Times New Roman"/>
          <w:b w:val="false"/>
          <w:i w:val="false"/>
          <w:color w:val="000000"/>
          <w:sz w:val="28"/>
        </w:rPr>
        <w:t>
      Decisions of the Interdepartmental Commission shall be adopted by open vote and shall be deemed adopted if they are supported by a majority of the total number of members of the Interdepartmental Commission participating in the meeting. Members of the Interdepartmental Commission shall have equal voting rights when making decisions. In the event of a tie, the chair shall have the casting vote. A meeting shall be deemed quorate if at least two-thirds of the total number of members of the Interdepartmental Commission are present.</w:t>
      </w:r>
    </w:p>
    <w:p>
      <w:pPr>
        <w:spacing w:after="0"/>
        <w:ind w:left="0"/>
        <w:jc w:val="both"/>
      </w:pPr>
      <w:r>
        <w:rPr>
          <w:rFonts w:ascii="Times New Roman"/>
          <w:b w:val="false"/>
          <w:i w:val="false"/>
          <w:color w:val="000000"/>
          <w:sz w:val="28"/>
        </w:rPr>
        <w:t>
      The meeting of the Interdepartmental Commission shall be held within five (5) working days after receiving the conclusion of the Expert Council. The decision of the Interdepartmental Commission shall be recorded in minutes and signed by its members.</w:t>
      </w:r>
    </w:p>
    <w:p>
      <w:pPr>
        <w:spacing w:after="0"/>
        <w:ind w:left="0"/>
        <w:jc w:val="both"/>
      </w:pPr>
      <w:r>
        <w:rPr>
          <w:rFonts w:ascii="Times New Roman"/>
          <w:b w:val="false"/>
          <w:i w:val="false"/>
          <w:color w:val="000000"/>
          <w:sz w:val="28"/>
        </w:rPr>
        <w:t>
      20. Within three (3) working days of the date of the meeting of the Interdepartmental Commission, the Centre shall file the recommendations of the Interdepartmental Commission with the authorised body.</w:t>
      </w:r>
    </w:p>
    <w:p>
      <w:pPr>
        <w:spacing w:after="0"/>
        <w:ind w:left="0"/>
        <w:jc w:val="both"/>
      </w:pPr>
      <w:r>
        <w:rPr>
          <w:rFonts w:ascii="Times New Roman"/>
          <w:b w:val="false"/>
          <w:i w:val="false"/>
          <w:color w:val="000000"/>
          <w:sz w:val="28"/>
        </w:rPr>
        <w:t>
      21. Should additional budget funds be allocated for new film projects, the Centre shall announce an additional competitive selection as per the procedure established by these Rules within 30 (thirty) working days.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Selecting Film Projects</w:t>
            </w:r>
            <w:r>
              <w:br/>
            </w:r>
            <w:r>
              <w:rPr>
                <w:rFonts w:ascii="Times New Roman"/>
                <w:b w:val="false"/>
                <w:i w:val="false"/>
                <w:color w:val="000000"/>
                <w:sz w:val="20"/>
              </w:rPr>
              <w:t>Applying for Recognition Them as</w:t>
            </w:r>
            <w:r>
              <w:br/>
            </w:r>
            <w:r>
              <w:rPr>
                <w:rFonts w:ascii="Times New Roman"/>
                <w:b w:val="false"/>
                <w:i w:val="false"/>
                <w:color w:val="000000"/>
                <w:sz w:val="20"/>
              </w:rPr>
              <w:t xml:space="preserve">National Films for Receiving </w:t>
            </w:r>
            <w:r>
              <w:br/>
            </w:r>
            <w:r>
              <w:rPr>
                <w:rFonts w:ascii="Times New Roman"/>
                <w:b w:val="false"/>
                <w:i w:val="false"/>
                <w:color w:val="000000"/>
                <w:sz w:val="20"/>
              </w:rPr>
              <w:t>State Financial Support for their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w:t>
            </w:r>
            <w:r>
              <w:br/>
            </w:r>
            <w:r>
              <w:rPr>
                <w:rFonts w:ascii="Times New Roman"/>
                <w:b w:val="false"/>
                <w:i w:val="false"/>
                <w:color w:val="000000"/>
                <w:sz w:val="20"/>
              </w:rPr>
              <w:t xml:space="preserve">of the Board of Directors of the </w:t>
            </w:r>
            <w:r>
              <w:br/>
            </w:r>
            <w:r>
              <w:rPr>
                <w:rFonts w:ascii="Times New Roman"/>
                <w:b w:val="false"/>
                <w:i w:val="false"/>
                <w:color w:val="000000"/>
                <w:sz w:val="20"/>
              </w:rPr>
              <w:t>State Centre for Support of National Cinema</w:t>
            </w:r>
            <w:r>
              <w:br/>
            </w:r>
            <w:r>
              <w:rPr>
                <w:rFonts w:ascii="Times New Roman"/>
                <w:b w:val="false"/>
                <w:i w:val="false"/>
                <w:color w:val="000000"/>
                <w:sz w:val="20"/>
              </w:rPr>
              <w:t xml:space="preserve">Non-Commercial Joint Stock Company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from: _________________________</w:t>
            </w:r>
            <w:r>
              <w:br/>
            </w:r>
            <w:r>
              <w:rPr>
                <w:rFonts w:ascii="Times New Roman"/>
                <w:b w:val="false"/>
                <w:i w:val="false"/>
                <w:color w:val="000000"/>
                <w:sz w:val="20"/>
              </w:rPr>
              <w:t>(full name of the legal entity,</w:t>
            </w:r>
            <w:r>
              <w:br/>
            </w:r>
            <w:r>
              <w:rPr>
                <w:rFonts w:ascii="Times New Roman"/>
                <w:b w:val="false"/>
                <w:i w:val="false"/>
                <w:color w:val="000000"/>
                <w:sz w:val="20"/>
              </w:rPr>
              <w:t>surname, name, patronymic</w:t>
            </w:r>
            <w:r>
              <w:br/>
            </w:r>
            <w:r>
              <w:rPr>
                <w:rFonts w:ascii="Times New Roman"/>
                <w:b w:val="false"/>
                <w:i w:val="false"/>
                <w:color w:val="000000"/>
                <w:sz w:val="20"/>
              </w:rPr>
              <w:t>(if any) of the head of the legal entity</w:t>
            </w:r>
            <w:r>
              <w:br/>
            </w:r>
            <w:r>
              <w:rPr>
                <w:rFonts w:ascii="Times New Roman"/>
                <w:b w:val="false"/>
                <w:i w:val="false"/>
                <w:color w:val="000000"/>
                <w:sz w:val="20"/>
              </w:rPr>
              <w:t>or surname, name, patronymic</w:t>
            </w:r>
            <w:r>
              <w:br/>
            </w:r>
            <w:r>
              <w:rPr>
                <w:rFonts w:ascii="Times New Roman"/>
                <w:b w:val="false"/>
                <w:i w:val="false"/>
                <w:color w:val="000000"/>
                <w:sz w:val="20"/>
              </w:rPr>
              <w:t>(if any) of the natural person)</w:t>
            </w:r>
          </w:p>
        </w:tc>
      </w:tr>
    </w:tbl>
    <w:bookmarkStart w:name="z96" w:id="1"/>
    <w:p>
      <w:pPr>
        <w:spacing w:after="0"/>
        <w:ind w:left="0"/>
        <w:jc w:val="left"/>
      </w:pPr>
      <w:r>
        <w:rPr>
          <w:rFonts w:ascii="Times New Roman"/>
          <w:b/>
          <w:i w:val="false"/>
          <w:color w:val="000000"/>
        </w:rPr>
        <w:t xml:space="preserve"> Application for examination of screenplays or screenplay plans for film projects</w:t>
      </w:r>
    </w:p>
    <w:bookmarkEnd w:id="1"/>
    <w:bookmarkStart w:name="z97" w:id="2"/>
    <w:p>
      <w:pPr>
        <w:spacing w:after="0"/>
        <w:ind w:left="0"/>
        <w:jc w:val="both"/>
      </w:pPr>
      <w:r>
        <w:rPr>
          <w:rFonts w:ascii="Times New Roman"/>
          <w:b w:val="false"/>
          <w:i w:val="false"/>
          <w:color w:val="000000"/>
          <w:sz w:val="28"/>
        </w:rPr>
        <w:t>
      I hereby kindly ask you to review the script (for feature films and animated films) or the</w:t>
      </w:r>
    </w:p>
    <w:bookmarkEnd w:id="2"/>
    <w:p>
      <w:pPr>
        <w:spacing w:after="0"/>
        <w:ind w:left="0"/>
        <w:jc w:val="both"/>
      </w:pPr>
      <w:r>
        <w:rPr>
          <w:rFonts w:ascii="Times New Roman"/>
          <w:b w:val="false"/>
          <w:i w:val="false"/>
          <w:color w:val="000000"/>
          <w:sz w:val="28"/>
        </w:rPr>
        <w:t>
      storyboard (for documentaries and newsreels):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Film type: __________________________________________________</w:t>
      </w:r>
    </w:p>
    <w:p>
      <w:pPr>
        <w:spacing w:after="0"/>
        <w:ind w:left="0"/>
        <w:jc w:val="both"/>
      </w:pPr>
      <w:r>
        <w:rPr>
          <w:rFonts w:ascii="Times New Roman"/>
          <w:b w:val="false"/>
          <w:i w:val="false"/>
          <w:color w:val="000000"/>
          <w:sz w:val="28"/>
        </w:rPr>
        <w:t xml:space="preserve">
      Film category (socially significant films, debut films, event films) as per </w:t>
      </w:r>
    </w:p>
    <w:p>
      <w:pPr>
        <w:spacing w:after="0"/>
        <w:ind w:left="0"/>
        <w:jc w:val="both"/>
      </w:pPr>
      <w:r>
        <w:rPr>
          <w:rFonts w:ascii="Times New Roman"/>
          <w:b w:val="false"/>
          <w:i w:val="false"/>
          <w:color w:val="000000"/>
          <w:sz w:val="28"/>
        </w:rPr>
        <w:t xml:space="preserve">
      Order № 63 of the Acting Minister of Culture and Sports of the Republic of </w:t>
      </w:r>
    </w:p>
    <w:p>
      <w:pPr>
        <w:spacing w:after="0"/>
        <w:ind w:left="0"/>
        <w:jc w:val="both"/>
      </w:pPr>
      <w:r>
        <w:rPr>
          <w:rFonts w:ascii="Times New Roman"/>
          <w:b w:val="false"/>
          <w:i w:val="false"/>
          <w:color w:val="000000"/>
          <w:sz w:val="28"/>
        </w:rPr>
        <w:t xml:space="preserve">
      Kazakhstan dated 15 March 2019 “On Reviewing the Criteria for Classifying </w:t>
      </w:r>
    </w:p>
    <w:p>
      <w:pPr>
        <w:spacing w:after="0"/>
        <w:ind w:left="0"/>
        <w:jc w:val="both"/>
      </w:pPr>
      <w:r>
        <w:rPr>
          <w:rFonts w:ascii="Times New Roman"/>
          <w:b w:val="false"/>
          <w:i w:val="false"/>
          <w:color w:val="000000"/>
          <w:sz w:val="28"/>
        </w:rPr>
        <w:t xml:space="preserve">
      Films into Categories for Establishing the Amount of Funding for Film </w:t>
      </w:r>
    </w:p>
    <w:p>
      <w:pPr>
        <w:spacing w:after="0"/>
        <w:ind w:left="0"/>
        <w:jc w:val="both"/>
      </w:pPr>
      <w:r>
        <w:rPr>
          <w:rFonts w:ascii="Times New Roman"/>
          <w:b w:val="false"/>
          <w:i w:val="false"/>
          <w:color w:val="000000"/>
          <w:sz w:val="28"/>
        </w:rPr>
        <w:t>
      Projects Applying for Recognition as National Films”</w:t>
      </w:r>
    </w:p>
    <w:p>
      <w:pPr>
        <w:spacing w:after="0"/>
        <w:ind w:left="0"/>
        <w:jc w:val="both"/>
      </w:pPr>
      <w:r>
        <w:rPr>
          <w:rFonts w:ascii="Times New Roman"/>
          <w:b w:val="false"/>
          <w:i w:val="false"/>
          <w:color w:val="000000"/>
          <w:sz w:val="28"/>
        </w:rPr>
        <w:t xml:space="preserve">
      (registered in the Register of State Registration of Normative Legal Acts under № 18406) </w:t>
      </w:r>
    </w:p>
    <w:p>
      <w:pPr>
        <w:spacing w:after="0"/>
        <w:ind w:left="0"/>
        <w:jc w:val="both"/>
      </w:pPr>
      <w:r>
        <w:rPr>
          <w:rFonts w:ascii="Times New Roman"/>
          <w:b w:val="false"/>
          <w:i w:val="false"/>
          <w:color w:val="000000"/>
          <w:sz w:val="28"/>
        </w:rPr>
        <w:t>
      ______________________Priority topic:</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Film company/film project author: _________________________________</w:t>
      </w:r>
    </w:p>
    <w:p>
      <w:pPr>
        <w:spacing w:after="0"/>
        <w:ind w:left="0"/>
        <w:jc w:val="both"/>
      </w:pPr>
      <w:r>
        <w:rPr>
          <w:rFonts w:ascii="Times New Roman"/>
          <w:b w:val="false"/>
          <w:i w:val="false"/>
          <w:color w:val="000000"/>
          <w:sz w:val="28"/>
        </w:rPr>
        <w:t>
      Producer(s): ___________________________________________________</w:t>
      </w:r>
    </w:p>
    <w:p>
      <w:pPr>
        <w:spacing w:after="0"/>
        <w:ind w:left="0"/>
        <w:jc w:val="both"/>
      </w:pPr>
      <w:r>
        <w:rPr>
          <w:rFonts w:ascii="Times New Roman"/>
          <w:b w:val="false"/>
          <w:i w:val="false"/>
          <w:color w:val="000000"/>
          <w:sz w:val="28"/>
        </w:rPr>
        <w:t>
      Screenplay writer(s): ______________________________________________</w:t>
      </w:r>
    </w:p>
    <w:p>
      <w:pPr>
        <w:spacing w:after="0"/>
        <w:ind w:left="0"/>
        <w:jc w:val="both"/>
      </w:pPr>
      <w:r>
        <w:rPr>
          <w:rFonts w:ascii="Times New Roman"/>
          <w:b w:val="false"/>
          <w:i w:val="false"/>
          <w:color w:val="000000"/>
          <w:sz w:val="28"/>
        </w:rPr>
        <w:t>
      Applicant’s details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(legal address, postal code, e-mail, contact numbers)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(for a legal entity – business identification number;</w:t>
      </w:r>
    </w:p>
    <w:p>
      <w:pPr>
        <w:spacing w:after="0"/>
        <w:ind w:left="0"/>
        <w:jc w:val="both"/>
      </w:pPr>
      <w:r>
        <w:rPr>
          <w:rFonts w:ascii="Times New Roman"/>
          <w:b w:val="false"/>
          <w:i w:val="false"/>
          <w:color w:val="000000"/>
          <w:sz w:val="28"/>
        </w:rPr>
        <w:t>
      for a natural person – individual identification number).</w:t>
      </w:r>
    </w:p>
    <w:p>
      <w:pPr>
        <w:spacing w:after="0"/>
        <w:ind w:left="0"/>
        <w:jc w:val="both"/>
      </w:pPr>
      <w:r>
        <w:rPr>
          <w:rFonts w:ascii="Times New Roman"/>
          <w:b w:val="false"/>
          <w:i w:val="false"/>
          <w:color w:val="000000"/>
          <w:sz w:val="28"/>
        </w:rPr>
        <w:t xml:space="preserve">
      By signing this document___________________________ hereby gives his/her </w:t>
      </w:r>
    </w:p>
    <w:p>
      <w:pPr>
        <w:spacing w:after="0"/>
        <w:ind w:left="0"/>
        <w:jc w:val="both"/>
      </w:pPr>
      <w:r>
        <w:rPr>
          <w:rFonts w:ascii="Times New Roman"/>
          <w:b w:val="false"/>
          <w:i w:val="false"/>
          <w:color w:val="000000"/>
          <w:sz w:val="28"/>
        </w:rPr>
        <w:t>
      (applicant’s name)</w:t>
      </w:r>
    </w:p>
    <w:p>
      <w:pPr>
        <w:spacing w:after="0"/>
        <w:ind w:left="0"/>
        <w:jc w:val="both"/>
      </w:pPr>
      <w:r>
        <w:rPr>
          <w:rFonts w:ascii="Times New Roman"/>
          <w:b w:val="false"/>
          <w:i w:val="false"/>
          <w:color w:val="000000"/>
          <w:sz w:val="28"/>
        </w:rPr>
        <w:t>
      consent as per the Law of the Republic of Kazakhstan “On Personal Data and Its Protection”</w:t>
      </w:r>
    </w:p>
    <w:p>
      <w:pPr>
        <w:spacing w:after="0"/>
        <w:ind w:left="0"/>
        <w:jc w:val="both"/>
      </w:pPr>
      <w:r>
        <w:rPr>
          <w:rFonts w:ascii="Times New Roman"/>
          <w:b w:val="false"/>
          <w:i w:val="false"/>
          <w:color w:val="000000"/>
          <w:sz w:val="28"/>
        </w:rPr>
        <w:t>
      to the collection, processing of personal data specified in the application, or its transfer to third</w:t>
      </w:r>
    </w:p>
    <w:p>
      <w:pPr>
        <w:spacing w:after="0"/>
        <w:ind w:left="0"/>
        <w:jc w:val="both"/>
      </w:pPr>
      <w:r>
        <w:rPr>
          <w:rFonts w:ascii="Times New Roman"/>
          <w:b w:val="false"/>
          <w:i w:val="false"/>
          <w:color w:val="000000"/>
          <w:sz w:val="28"/>
        </w:rPr>
        <w:t>
      parties, and also guarantees that when submitting the application, he/she has obtained consent</w:t>
      </w:r>
    </w:p>
    <w:p>
      <w:pPr>
        <w:spacing w:after="0"/>
        <w:ind w:left="0"/>
        <w:jc w:val="both"/>
      </w:pPr>
      <w:r>
        <w:rPr>
          <w:rFonts w:ascii="Times New Roman"/>
          <w:b w:val="false"/>
          <w:i w:val="false"/>
          <w:color w:val="000000"/>
          <w:sz w:val="28"/>
        </w:rPr>
        <w:t>
      from all individuals specified in the application for the collection, processing of their personal</w:t>
      </w:r>
    </w:p>
    <w:p>
      <w:pPr>
        <w:spacing w:after="0"/>
        <w:ind w:left="0"/>
        <w:jc w:val="both"/>
      </w:pPr>
      <w:r>
        <w:rPr>
          <w:rFonts w:ascii="Times New Roman"/>
          <w:b w:val="false"/>
          <w:i w:val="false"/>
          <w:color w:val="000000"/>
          <w:sz w:val="28"/>
        </w:rPr>
        <w:t>
      data or its transfer to the “State Centre for National Film Support” NJSC.</w:t>
      </w:r>
    </w:p>
    <w:p>
      <w:pPr>
        <w:spacing w:after="0"/>
        <w:ind w:left="0"/>
        <w:jc w:val="both"/>
      </w:pPr>
      <w:r>
        <w:rPr>
          <w:rFonts w:ascii="Times New Roman"/>
          <w:b w:val="false"/>
          <w:i w:val="false"/>
          <w:color w:val="000000"/>
          <w:sz w:val="28"/>
        </w:rPr>
        <w:t>
      Date of application: __________</w:t>
      </w:r>
    </w:p>
    <w:p>
      <w:pPr>
        <w:spacing w:after="0"/>
        <w:ind w:left="0"/>
        <w:jc w:val="both"/>
      </w:pPr>
      <w:r>
        <w:rPr>
          <w:rFonts w:ascii="Times New Roman"/>
          <w:b w:val="false"/>
          <w:i w:val="false"/>
          <w:color w:val="000000"/>
          <w:sz w:val="28"/>
        </w:rPr>
        <w:t>
      Surname, name, patronymic (if any) of the applicants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______________</w:t>
      </w:r>
    </w:p>
    <w:p>
      <w:pPr>
        <w:spacing w:after="0"/>
        <w:ind w:left="0"/>
        <w:jc w:val="both"/>
      </w:pPr>
      <w:r>
        <w:rPr>
          <w:rFonts w:ascii="Times New Roman"/>
          <w:b w:val="false"/>
          <w:i w:val="false"/>
          <w:color w:val="000000"/>
          <w:sz w:val="28"/>
        </w:rPr>
        <w:t>
      Stamp here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Selecting Film Projects</w:t>
            </w:r>
            <w:r>
              <w:br/>
            </w:r>
            <w:r>
              <w:rPr>
                <w:rFonts w:ascii="Times New Roman"/>
                <w:b w:val="false"/>
                <w:i w:val="false"/>
                <w:color w:val="000000"/>
                <w:sz w:val="20"/>
              </w:rPr>
              <w:t>Applying for Recognition Them as</w:t>
            </w:r>
            <w:r>
              <w:br/>
            </w:r>
            <w:r>
              <w:rPr>
                <w:rFonts w:ascii="Times New Roman"/>
                <w:b w:val="false"/>
                <w:i w:val="false"/>
                <w:color w:val="000000"/>
                <w:sz w:val="20"/>
              </w:rPr>
              <w:t xml:space="preserve">National Films for Receiving </w:t>
            </w:r>
            <w:r>
              <w:br/>
            </w:r>
            <w:r>
              <w:rPr>
                <w:rFonts w:ascii="Times New Roman"/>
                <w:b w:val="false"/>
                <w:i w:val="false"/>
                <w:color w:val="000000"/>
                <w:sz w:val="20"/>
              </w:rPr>
              <w:t>State Financial Support for their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w:t>
            </w:r>
            <w:r>
              <w:br/>
            </w:r>
            <w:r>
              <w:rPr>
                <w:rFonts w:ascii="Times New Roman"/>
                <w:b w:val="false"/>
                <w:i w:val="false"/>
                <w:color w:val="000000"/>
                <w:sz w:val="20"/>
              </w:rPr>
              <w:t xml:space="preserve">of the Board of Directors of the </w:t>
            </w:r>
            <w:r>
              <w:br/>
            </w:r>
            <w:r>
              <w:rPr>
                <w:rFonts w:ascii="Times New Roman"/>
                <w:b w:val="false"/>
                <w:i w:val="false"/>
                <w:color w:val="000000"/>
                <w:sz w:val="20"/>
              </w:rPr>
              <w:t>State Centre for Support of National Cinema</w:t>
            </w:r>
            <w:r>
              <w:br/>
            </w:r>
            <w:r>
              <w:rPr>
                <w:rFonts w:ascii="Times New Roman"/>
                <w:b w:val="false"/>
                <w:i w:val="false"/>
                <w:color w:val="000000"/>
                <w:sz w:val="20"/>
              </w:rPr>
              <w:t xml:space="preserve">Non-Commercial Joint Stock Company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from: _________________________</w:t>
            </w:r>
            <w:r>
              <w:br/>
            </w:r>
            <w:r>
              <w:rPr>
                <w:rFonts w:ascii="Times New Roman"/>
                <w:b w:val="false"/>
                <w:i w:val="false"/>
                <w:color w:val="000000"/>
                <w:sz w:val="20"/>
              </w:rPr>
              <w:t>(full name of the legal entity,</w:t>
            </w:r>
            <w:r>
              <w:br/>
            </w:r>
            <w:r>
              <w:rPr>
                <w:rFonts w:ascii="Times New Roman"/>
                <w:b w:val="false"/>
                <w:i w:val="false"/>
                <w:color w:val="000000"/>
                <w:sz w:val="20"/>
              </w:rPr>
              <w:t>surname, name, patronymic</w:t>
            </w:r>
            <w:r>
              <w:br/>
            </w:r>
            <w:r>
              <w:rPr>
                <w:rFonts w:ascii="Times New Roman"/>
                <w:b w:val="false"/>
                <w:i w:val="false"/>
                <w:color w:val="000000"/>
                <w:sz w:val="20"/>
              </w:rPr>
              <w:t>(if any) of the head of the legal entity</w:t>
            </w:r>
            <w:r>
              <w:br/>
            </w:r>
            <w:r>
              <w:rPr>
                <w:rFonts w:ascii="Times New Roman"/>
                <w:b w:val="false"/>
                <w:i w:val="false"/>
                <w:color w:val="000000"/>
                <w:sz w:val="20"/>
              </w:rPr>
              <w:t>or surname, name, patronymic</w:t>
            </w:r>
            <w:r>
              <w:br/>
            </w:r>
            <w:r>
              <w:rPr>
                <w:rFonts w:ascii="Times New Roman"/>
                <w:b w:val="false"/>
                <w:i w:val="false"/>
                <w:color w:val="000000"/>
                <w:sz w:val="20"/>
              </w:rPr>
              <w:t>(if any) of the natural person)</w:t>
            </w:r>
          </w:p>
        </w:tc>
      </w:tr>
    </w:tbl>
    <w:bookmarkStart w:name="z101" w:id="3"/>
    <w:p>
      <w:pPr>
        <w:spacing w:after="0"/>
        <w:ind w:left="0"/>
        <w:jc w:val="left"/>
      </w:pPr>
      <w:r>
        <w:rPr>
          <w:rFonts w:ascii="Times New Roman"/>
          <w:b/>
          <w:i w:val="false"/>
          <w:color w:val="000000"/>
        </w:rPr>
        <w:t xml:space="preserve"> Application for participation in the selection of film projects competing for recognition them as national films</w:t>
      </w:r>
    </w:p>
    <w:bookmarkEnd w:id="3"/>
    <w:bookmarkStart w:name="z102" w:id="4"/>
    <w:p>
      <w:pPr>
        <w:spacing w:after="0"/>
        <w:ind w:left="0"/>
        <w:jc w:val="both"/>
      </w:pPr>
      <w:r>
        <w:rPr>
          <w:rFonts w:ascii="Times New Roman"/>
          <w:b w:val="false"/>
          <w:i w:val="false"/>
          <w:color w:val="000000"/>
          <w:sz w:val="28"/>
        </w:rPr>
        <w:t>
      For the purpose of selecting film projects eligible for recognition as national films, I hereby</w:t>
      </w:r>
    </w:p>
    <w:bookmarkEnd w:id="4"/>
    <w:p>
      <w:pPr>
        <w:spacing w:after="0"/>
        <w:ind w:left="0"/>
        <w:jc w:val="both"/>
      </w:pPr>
      <w:r>
        <w:rPr>
          <w:rFonts w:ascii="Times New Roman"/>
          <w:b w:val="false"/>
          <w:i w:val="false"/>
          <w:color w:val="000000"/>
          <w:sz w:val="28"/>
        </w:rPr>
        <w:t>
      ask to consider the following film project: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film project)</w:t>
      </w:r>
    </w:p>
    <w:p>
      <w:pPr>
        <w:spacing w:after="0"/>
        <w:ind w:left="0"/>
        <w:jc w:val="both"/>
      </w:pPr>
      <w:r>
        <w:rPr>
          <w:rFonts w:ascii="Times New Roman"/>
          <w:b w:val="false"/>
          <w:i w:val="false"/>
          <w:color w:val="000000"/>
          <w:sz w:val="28"/>
        </w:rPr>
        <w:t>
      Film type: ___________________________________________________</w:t>
      </w:r>
    </w:p>
    <w:p>
      <w:pPr>
        <w:spacing w:after="0"/>
        <w:ind w:left="0"/>
        <w:jc w:val="both"/>
      </w:pPr>
      <w:r>
        <w:rPr>
          <w:rFonts w:ascii="Times New Roman"/>
          <w:b w:val="false"/>
          <w:i w:val="false"/>
          <w:color w:val="000000"/>
          <w:sz w:val="28"/>
        </w:rPr>
        <w:t xml:space="preserve">
      (socially significant films, debut films, event films) as per </w:t>
      </w:r>
    </w:p>
    <w:p>
      <w:pPr>
        <w:spacing w:after="0"/>
        <w:ind w:left="0"/>
        <w:jc w:val="both"/>
      </w:pPr>
      <w:r>
        <w:rPr>
          <w:rFonts w:ascii="Times New Roman"/>
          <w:b w:val="false"/>
          <w:i w:val="false"/>
          <w:color w:val="000000"/>
          <w:sz w:val="28"/>
        </w:rPr>
        <w:t xml:space="preserve">
      Order № 63 of the Acting Minister of Culture and Sports of the Republic of </w:t>
      </w:r>
    </w:p>
    <w:p>
      <w:pPr>
        <w:spacing w:after="0"/>
        <w:ind w:left="0"/>
        <w:jc w:val="both"/>
      </w:pPr>
      <w:r>
        <w:rPr>
          <w:rFonts w:ascii="Times New Roman"/>
          <w:b w:val="false"/>
          <w:i w:val="false"/>
          <w:color w:val="000000"/>
          <w:sz w:val="28"/>
        </w:rPr>
        <w:t xml:space="preserve">
      Kazakhstan dated 15 March 2019 “On Reviewing the Criteria for Classifying </w:t>
      </w:r>
    </w:p>
    <w:p>
      <w:pPr>
        <w:spacing w:after="0"/>
        <w:ind w:left="0"/>
        <w:jc w:val="both"/>
      </w:pPr>
      <w:r>
        <w:rPr>
          <w:rFonts w:ascii="Times New Roman"/>
          <w:b w:val="false"/>
          <w:i w:val="false"/>
          <w:color w:val="000000"/>
          <w:sz w:val="28"/>
        </w:rPr>
        <w:t xml:space="preserve">
      Films into Categories for Establishing the Amount of Funding for Film </w:t>
      </w:r>
    </w:p>
    <w:p>
      <w:pPr>
        <w:spacing w:after="0"/>
        <w:ind w:left="0"/>
        <w:jc w:val="both"/>
      </w:pPr>
      <w:r>
        <w:rPr>
          <w:rFonts w:ascii="Times New Roman"/>
          <w:b w:val="false"/>
          <w:i w:val="false"/>
          <w:color w:val="000000"/>
          <w:sz w:val="28"/>
        </w:rPr>
        <w:t>
      Projects Applying for Recognition as National Films”</w:t>
      </w:r>
    </w:p>
    <w:p>
      <w:pPr>
        <w:spacing w:after="0"/>
        <w:ind w:left="0"/>
        <w:jc w:val="both"/>
      </w:pPr>
      <w:r>
        <w:rPr>
          <w:rFonts w:ascii="Times New Roman"/>
          <w:b w:val="false"/>
          <w:i w:val="false"/>
          <w:color w:val="000000"/>
          <w:sz w:val="28"/>
        </w:rPr>
        <w:t>
      (registered in the Register of State Registration of Normative Legal Acts under №</w:t>
      </w:r>
    </w:p>
    <w:p>
      <w:pPr>
        <w:spacing w:after="0"/>
        <w:ind w:left="0"/>
        <w:jc w:val="both"/>
      </w:pPr>
      <w:r>
        <w:rPr>
          <w:rFonts w:ascii="Times New Roman"/>
          <w:b w:val="false"/>
          <w:i w:val="false"/>
          <w:color w:val="000000"/>
          <w:sz w:val="28"/>
        </w:rPr>
        <w:t>
      18406) ______________</w:t>
      </w:r>
    </w:p>
    <w:p>
      <w:pPr>
        <w:spacing w:after="0"/>
        <w:ind w:left="0"/>
        <w:jc w:val="both"/>
      </w:pPr>
      <w:r>
        <w:rPr>
          <w:rFonts w:ascii="Times New Roman"/>
          <w:b w:val="false"/>
          <w:i w:val="false"/>
          <w:color w:val="000000"/>
          <w:sz w:val="28"/>
        </w:rPr>
        <w:t>
      Priority topic: ______________________________________________</w:t>
      </w:r>
    </w:p>
    <w:p>
      <w:pPr>
        <w:spacing w:after="0"/>
        <w:ind w:left="0"/>
        <w:jc w:val="both"/>
      </w:pPr>
      <w:r>
        <w:rPr>
          <w:rFonts w:ascii="Times New Roman"/>
          <w:b w:val="false"/>
          <w:i w:val="false"/>
          <w:color w:val="000000"/>
          <w:sz w:val="28"/>
        </w:rPr>
        <w:t>
      Film company/film project author: _________________________________</w:t>
      </w:r>
    </w:p>
    <w:p>
      <w:pPr>
        <w:spacing w:after="0"/>
        <w:ind w:left="0"/>
        <w:jc w:val="both"/>
      </w:pPr>
      <w:r>
        <w:rPr>
          <w:rFonts w:ascii="Times New Roman"/>
          <w:b w:val="false"/>
          <w:i w:val="false"/>
          <w:color w:val="000000"/>
          <w:sz w:val="28"/>
        </w:rPr>
        <w:t>
      Producer(s): ___________________________________________________</w:t>
      </w:r>
    </w:p>
    <w:p>
      <w:pPr>
        <w:spacing w:after="0"/>
        <w:ind w:left="0"/>
        <w:jc w:val="both"/>
      </w:pPr>
      <w:r>
        <w:rPr>
          <w:rFonts w:ascii="Times New Roman"/>
          <w:b w:val="false"/>
          <w:i w:val="false"/>
          <w:color w:val="000000"/>
          <w:sz w:val="28"/>
        </w:rPr>
        <w:t>
      Director(s): _____________________________________</w:t>
      </w:r>
    </w:p>
    <w:p>
      <w:pPr>
        <w:spacing w:after="0"/>
        <w:ind w:left="0"/>
        <w:jc w:val="both"/>
      </w:pPr>
      <w:r>
        <w:rPr>
          <w:rFonts w:ascii="Times New Roman"/>
          <w:b w:val="false"/>
          <w:i w:val="false"/>
          <w:color w:val="000000"/>
          <w:sz w:val="28"/>
        </w:rPr>
        <w:t>
      Screenplay writer(s): ______________________________________________</w:t>
      </w:r>
    </w:p>
    <w:p>
      <w:pPr>
        <w:spacing w:after="0"/>
        <w:ind w:left="0"/>
        <w:jc w:val="both"/>
      </w:pPr>
      <w:r>
        <w:rPr>
          <w:rFonts w:ascii="Times New Roman"/>
          <w:b w:val="false"/>
          <w:i w:val="false"/>
          <w:color w:val="000000"/>
          <w:sz w:val="28"/>
        </w:rPr>
        <w:t>
      Film project implementation schedule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Filming period</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adjustment period</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stage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stage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5"/>
    <w:p>
      <w:pPr>
        <w:spacing w:after="0"/>
        <w:ind w:left="0"/>
        <w:jc w:val="both"/>
      </w:pPr>
      <w:r>
        <w:rPr>
          <w:rFonts w:ascii="Times New Roman"/>
          <w:b w:val="false"/>
          <w:i w:val="false"/>
          <w:color w:val="000000"/>
          <w:sz w:val="28"/>
        </w:rPr>
        <w:t>
      * All work related to the distribution of the film shall be managed by the applicant using extrabudgetary funds.</w:t>
      </w:r>
    </w:p>
    <w:bookmarkEnd w:id="5"/>
    <w:bookmarkStart w:name="z104" w:id="6"/>
    <w:p>
      <w:pPr>
        <w:spacing w:after="0"/>
        <w:ind w:left="0"/>
        <w:jc w:val="both"/>
      </w:pPr>
      <w:r>
        <w:rPr>
          <w:rFonts w:ascii="Times New Roman"/>
          <w:b w:val="false"/>
          <w:i w:val="false"/>
          <w:color w:val="000000"/>
          <w:sz w:val="28"/>
        </w:rPr>
        <w:t>
      Production</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Timekeeping, minutes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Filming locations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shooting days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
    <w:p>
      <w:pPr>
        <w:spacing w:after="0"/>
        <w:ind w:left="0"/>
        <w:jc w:val="both"/>
      </w:pPr>
      <w:r>
        <w:rPr>
          <w:rFonts w:ascii="Times New Roman"/>
          <w:b w:val="false"/>
          <w:i w:val="false"/>
          <w:color w:val="000000"/>
          <w:sz w:val="28"/>
        </w:rPr>
        <w:t>
      Marketing and sales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classification of films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screenings (cinema, streaming, television, festival)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Audience reach (number of viewers)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income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
    <w:p>
      <w:pPr>
        <w:spacing w:after="0"/>
        <w:ind w:left="0"/>
        <w:jc w:val="both"/>
      </w:pPr>
      <w:r>
        <w:rPr>
          <w:rFonts w:ascii="Times New Roman"/>
          <w:b w:val="false"/>
          <w:i w:val="false"/>
          <w:color w:val="000000"/>
          <w:sz w:val="28"/>
        </w:rPr>
        <w:t>
      Sources of production financing</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requested from the State Centre for Support of National Cinema Non-Commercial Joint-Stock Company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own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raised free of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 / borrowed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Returnable borrowed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received state support from the Ministry of Culture and Information of the Republic of Kazakhstan for this film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
    <w:p>
      <w:pPr>
        <w:spacing w:after="0"/>
        <w:ind w:left="0"/>
        <w:jc w:val="both"/>
      </w:pPr>
      <w:r>
        <w:rPr>
          <w:rFonts w:ascii="Times New Roman"/>
          <w:b w:val="false"/>
          <w:i w:val="false"/>
          <w:color w:val="000000"/>
          <w:sz w:val="28"/>
        </w:rPr>
        <w:t>
      List of documents and materials to be attached to the application, as per paragraph 13 of the</w:t>
      </w:r>
    </w:p>
    <w:bookmarkEnd w:id="9"/>
    <w:p>
      <w:pPr>
        <w:spacing w:after="0"/>
        <w:ind w:left="0"/>
        <w:jc w:val="both"/>
      </w:pPr>
      <w:r>
        <w:rPr>
          <w:rFonts w:ascii="Times New Roman"/>
          <w:b w:val="false"/>
          <w:i w:val="false"/>
          <w:color w:val="000000"/>
          <w:sz w:val="28"/>
        </w:rPr>
        <w:t>
      Rules for the Selection of Film Projects Applying for Recognition Them as National</w:t>
      </w:r>
      <w:r>
        <w:rPr>
          <w:rFonts w:ascii="Times New Roman"/>
          <w:b w:val="false"/>
          <w:i w:val="false"/>
          <w:color w:val="000000"/>
          <w:sz w:val="28"/>
          <w:u w:val="single"/>
        </w:rPr>
        <w:t xml:space="preserve"> </w:t>
      </w:r>
      <w:r>
        <w:rPr>
          <w:rFonts w:ascii="Times New Roman"/>
          <w:b w:val="false"/>
          <w:i w:val="false"/>
          <w:color w:val="000000"/>
          <w:sz w:val="28"/>
        </w:rPr>
        <w:t>Films</w:t>
      </w:r>
    </w:p>
    <w:p>
      <w:pPr>
        <w:spacing w:after="0"/>
        <w:ind w:left="0"/>
        <w:jc w:val="both"/>
      </w:pPr>
      <w:r>
        <w:rPr>
          <w:rFonts w:ascii="Times New Roman"/>
          <w:b w:val="false"/>
          <w:i w:val="false"/>
          <w:color w:val="000000"/>
          <w:sz w:val="28"/>
        </w:rPr>
        <w:t>
      for the purpose of receiving state financial support for their production: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Applicant details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(legal address, postal code, email, telephone numbers)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(for a legal entity – business identification number; for an individual – individual identification</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xml:space="preserve">
      By signing this application __________________________ hereby gives his/her consent </w:t>
      </w:r>
    </w:p>
    <w:p>
      <w:pPr>
        <w:spacing w:after="0"/>
        <w:ind w:left="0"/>
        <w:jc w:val="both"/>
      </w:pPr>
      <w:r>
        <w:rPr>
          <w:rFonts w:ascii="Times New Roman"/>
          <w:b w:val="false"/>
          <w:i w:val="false"/>
          <w:color w:val="000000"/>
          <w:sz w:val="28"/>
        </w:rPr>
        <w:t>
      (applicant’s name)</w:t>
      </w:r>
    </w:p>
    <w:p>
      <w:pPr>
        <w:spacing w:after="0"/>
        <w:ind w:left="0"/>
        <w:jc w:val="both"/>
      </w:pPr>
      <w:r>
        <w:rPr>
          <w:rFonts w:ascii="Times New Roman"/>
          <w:b w:val="false"/>
          <w:i w:val="false"/>
          <w:color w:val="000000"/>
          <w:sz w:val="28"/>
        </w:rPr>
        <w:t>
      as per the Law of the Republic of Kazakhstan “On Personal Data and Its Protection” to the</w:t>
      </w:r>
    </w:p>
    <w:p>
      <w:pPr>
        <w:spacing w:after="0"/>
        <w:ind w:left="0"/>
        <w:jc w:val="both"/>
      </w:pPr>
      <w:r>
        <w:rPr>
          <w:rFonts w:ascii="Times New Roman"/>
          <w:b w:val="false"/>
          <w:i w:val="false"/>
          <w:color w:val="000000"/>
          <w:sz w:val="28"/>
        </w:rPr>
        <w:t>
      collection, processing of personal data specified in the application, or its transfer to third</w:t>
      </w:r>
    </w:p>
    <w:p>
      <w:pPr>
        <w:spacing w:after="0"/>
        <w:ind w:left="0"/>
        <w:jc w:val="both"/>
      </w:pPr>
      <w:r>
        <w:rPr>
          <w:rFonts w:ascii="Times New Roman"/>
          <w:b w:val="false"/>
          <w:i w:val="false"/>
          <w:color w:val="000000"/>
          <w:sz w:val="28"/>
        </w:rPr>
        <w:t>
      parties, and also guarantees that when submitting the application, he/she has obtained consent</w:t>
      </w:r>
    </w:p>
    <w:p>
      <w:pPr>
        <w:spacing w:after="0"/>
        <w:ind w:left="0"/>
        <w:jc w:val="both"/>
      </w:pPr>
      <w:r>
        <w:rPr>
          <w:rFonts w:ascii="Times New Roman"/>
          <w:b w:val="false"/>
          <w:i w:val="false"/>
          <w:color w:val="000000"/>
          <w:sz w:val="28"/>
        </w:rPr>
        <w:t>
      from all individuals specified in the application for the collection, processing of their personal</w:t>
      </w:r>
    </w:p>
    <w:p>
      <w:pPr>
        <w:spacing w:after="0"/>
        <w:ind w:left="0"/>
        <w:jc w:val="both"/>
      </w:pPr>
      <w:r>
        <w:rPr>
          <w:rFonts w:ascii="Times New Roman"/>
          <w:b w:val="false"/>
          <w:i w:val="false"/>
          <w:color w:val="000000"/>
          <w:sz w:val="28"/>
        </w:rPr>
        <w:t>
      data or its transfer to the “State Centre for National Film Support” NJSC.</w:t>
      </w:r>
    </w:p>
    <w:p>
      <w:pPr>
        <w:spacing w:after="0"/>
        <w:ind w:left="0"/>
        <w:jc w:val="both"/>
      </w:pPr>
      <w:r>
        <w:rPr>
          <w:rFonts w:ascii="Times New Roman"/>
          <w:b w:val="false"/>
          <w:i w:val="false"/>
          <w:color w:val="000000"/>
          <w:sz w:val="28"/>
        </w:rPr>
        <w:t>
      Date of application: __________</w:t>
      </w:r>
    </w:p>
    <w:p>
      <w:pPr>
        <w:spacing w:after="0"/>
        <w:ind w:left="0"/>
        <w:jc w:val="both"/>
      </w:pPr>
      <w:r>
        <w:rPr>
          <w:rFonts w:ascii="Times New Roman"/>
          <w:b w:val="false"/>
          <w:i w:val="false"/>
          <w:color w:val="000000"/>
          <w:sz w:val="28"/>
        </w:rPr>
        <w:t>
      Surname, name, patronymic (if any) of the applicants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______________</w:t>
      </w:r>
    </w:p>
    <w:p>
      <w:pPr>
        <w:spacing w:after="0"/>
        <w:ind w:left="0"/>
        <w:jc w:val="both"/>
      </w:pPr>
      <w:r>
        <w:rPr>
          <w:rFonts w:ascii="Times New Roman"/>
          <w:b w:val="false"/>
          <w:i w:val="false"/>
          <w:color w:val="000000"/>
          <w:sz w:val="28"/>
        </w:rPr>
        <w:t>
      Stamp here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Selecting Film Projects</w:t>
            </w:r>
            <w:r>
              <w:br/>
            </w:r>
            <w:r>
              <w:rPr>
                <w:rFonts w:ascii="Times New Roman"/>
                <w:b w:val="false"/>
                <w:i w:val="false"/>
                <w:color w:val="000000"/>
                <w:sz w:val="20"/>
              </w:rPr>
              <w:t>Applying for Recognition Them as</w:t>
            </w:r>
            <w:r>
              <w:br/>
            </w:r>
            <w:r>
              <w:rPr>
                <w:rFonts w:ascii="Times New Roman"/>
                <w:b w:val="false"/>
                <w:i w:val="false"/>
                <w:color w:val="000000"/>
                <w:sz w:val="20"/>
              </w:rPr>
              <w:t xml:space="preserve">National Films for Receiving </w:t>
            </w:r>
            <w:r>
              <w:br/>
            </w:r>
            <w:r>
              <w:rPr>
                <w:rFonts w:ascii="Times New Roman"/>
                <w:b w:val="false"/>
                <w:i w:val="false"/>
                <w:color w:val="000000"/>
                <w:sz w:val="20"/>
              </w:rPr>
              <w:t>State Financial Support for their Production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bookmarkStart w:name="z110" w:id="10"/>
    <w:p>
      <w:pPr>
        <w:spacing w:after="0"/>
        <w:ind w:left="0"/>
        <w:jc w:val="left"/>
      </w:pPr>
      <w:r>
        <w:rPr>
          <w:rFonts w:ascii="Times New Roman"/>
          <w:b/>
          <w:i w:val="false"/>
          <w:color w:val="000000"/>
        </w:rPr>
        <w:t xml:space="preserve"> Details on projects in the field of cinematography implemented by the applicant or producer*</w:t>
      </w:r>
    </w:p>
    <w:bookmarkEnd w:id="10"/>
    <w:bookmarkStart w:name="z111" w:id="11"/>
    <w:p>
      <w:pPr>
        <w:spacing w:after="0"/>
        <w:ind w:left="0"/>
        <w:jc w:val="both"/>
      </w:pPr>
      <w:r>
        <w:rPr>
          <w:rFonts w:ascii="Times New Roman"/>
          <w:b w:val="false"/>
          <w:i w:val="false"/>
          <w:color w:val="000000"/>
          <w:sz w:val="28"/>
        </w:rPr>
        <w:t>
      1. Project name ____________________________________________</w:t>
      </w:r>
    </w:p>
    <w:bookmarkEnd w:id="11"/>
    <w:bookmarkStart w:name="z112" w:id="12"/>
    <w:p>
      <w:pPr>
        <w:spacing w:after="0"/>
        <w:ind w:left="0"/>
        <w:jc w:val="both"/>
      </w:pPr>
      <w:r>
        <w:rPr>
          <w:rFonts w:ascii="Times New Roman"/>
          <w:b w:val="false"/>
          <w:i w:val="false"/>
          <w:color w:val="000000"/>
          <w:sz w:val="28"/>
        </w:rPr>
        <w:t>
      2. Year of release _________________________________________________</w:t>
      </w:r>
    </w:p>
    <w:bookmarkEnd w:id="12"/>
    <w:bookmarkStart w:name="z113" w:id="13"/>
    <w:p>
      <w:pPr>
        <w:spacing w:after="0"/>
        <w:ind w:left="0"/>
        <w:jc w:val="both"/>
      </w:pPr>
      <w:r>
        <w:rPr>
          <w:rFonts w:ascii="Times New Roman"/>
          <w:b w:val="false"/>
          <w:i w:val="false"/>
          <w:color w:val="000000"/>
          <w:sz w:val="28"/>
        </w:rPr>
        <w:t>
      3. Project summary___________________________________________</w:t>
      </w:r>
    </w:p>
    <w:bookmarkEnd w:id="13"/>
    <w:bookmarkStart w:name="z114" w:id="14"/>
    <w:p>
      <w:pPr>
        <w:spacing w:after="0"/>
        <w:ind w:left="0"/>
        <w:jc w:val="both"/>
      </w:pPr>
      <w:r>
        <w:rPr>
          <w:rFonts w:ascii="Times New Roman"/>
          <w:b w:val="false"/>
          <w:i w:val="false"/>
          <w:color w:val="000000"/>
          <w:sz w:val="28"/>
        </w:rPr>
        <w:t>
      4. As per order___________________________________________________</w:t>
      </w:r>
    </w:p>
    <w:bookmarkEnd w:id="14"/>
    <w:p>
      <w:pPr>
        <w:spacing w:after="0"/>
        <w:ind w:left="0"/>
        <w:jc w:val="both"/>
      </w:pPr>
      <w:r>
        <w:rPr>
          <w:rFonts w:ascii="Times New Roman"/>
          <w:b w:val="false"/>
          <w:i w:val="false"/>
          <w:color w:val="000000"/>
          <w:sz w:val="28"/>
        </w:rPr>
        <w:t>
      (only for projects implemented using public funds)</w:t>
      </w:r>
    </w:p>
    <w:bookmarkStart w:name="z115" w:id="15"/>
    <w:p>
      <w:pPr>
        <w:spacing w:after="0"/>
        <w:ind w:left="0"/>
        <w:jc w:val="both"/>
      </w:pPr>
      <w:r>
        <w:rPr>
          <w:rFonts w:ascii="Times New Roman"/>
          <w:b w:val="false"/>
          <w:i w:val="false"/>
          <w:color w:val="000000"/>
          <w:sz w:val="28"/>
        </w:rPr>
        <w:t>
      5. Project authors: _____________________________________________</w:t>
      </w:r>
    </w:p>
    <w:bookmarkEnd w:id="15"/>
    <w:p>
      <w:pPr>
        <w:spacing w:after="0"/>
        <w:ind w:left="0"/>
        <w:jc w:val="both"/>
      </w:pPr>
      <w:r>
        <w:rPr>
          <w:rFonts w:ascii="Times New Roman"/>
          <w:b w:val="false"/>
          <w:i w:val="false"/>
          <w:color w:val="000000"/>
          <w:sz w:val="28"/>
        </w:rPr>
        <w:t>
      (producers, director, cinematographer, production designer)</w:t>
      </w:r>
    </w:p>
    <w:bookmarkStart w:name="z116" w:id="16"/>
    <w:p>
      <w:pPr>
        <w:spacing w:after="0"/>
        <w:ind w:left="0"/>
        <w:jc w:val="both"/>
      </w:pPr>
      <w:r>
        <w:rPr>
          <w:rFonts w:ascii="Times New Roman"/>
          <w:b w:val="false"/>
          <w:i w:val="false"/>
          <w:color w:val="000000"/>
          <w:sz w:val="28"/>
        </w:rPr>
        <w:t>
      6. Project rental and screening: _______________________________________</w:t>
      </w:r>
    </w:p>
    <w:bookmarkEnd w:id="16"/>
    <w:p>
      <w:pPr>
        <w:spacing w:after="0"/>
        <w:ind w:left="0"/>
        <w:jc w:val="both"/>
      </w:pPr>
      <w:r>
        <w:rPr>
          <w:rFonts w:ascii="Times New Roman"/>
          <w:b w:val="false"/>
          <w:i w:val="false"/>
          <w:color w:val="000000"/>
          <w:sz w:val="28"/>
        </w:rPr>
        <w:t>
      (indicate where and when the project was screened and shown)</w:t>
      </w:r>
    </w:p>
    <w:bookmarkStart w:name="z117" w:id="17"/>
    <w:p>
      <w:pPr>
        <w:spacing w:after="0"/>
        <w:ind w:left="0"/>
        <w:jc w:val="both"/>
      </w:pPr>
      <w:r>
        <w:rPr>
          <w:rFonts w:ascii="Times New Roman"/>
          <w:b w:val="false"/>
          <w:i w:val="false"/>
          <w:color w:val="000000"/>
          <w:sz w:val="28"/>
        </w:rPr>
        <w:t>
      7. Poster (if available).</w:t>
      </w:r>
    </w:p>
    <w:bookmarkEnd w:id="17"/>
    <w:p>
      <w:pPr>
        <w:spacing w:after="0"/>
        <w:ind w:left="0"/>
        <w:jc w:val="both"/>
      </w:pPr>
      <w:r>
        <w:rPr>
          <w:rFonts w:ascii="Times New Roman"/>
          <w:b w:val="false"/>
          <w:i w:val="false"/>
          <w:color w:val="000000"/>
          <w:sz w:val="28"/>
        </w:rPr>
        <w:t xml:space="preserve">
      8. Link to the project (required) ____________________________________ </w:t>
      </w:r>
    </w:p>
    <w:p>
      <w:pPr>
        <w:spacing w:after="0"/>
        <w:ind w:left="0"/>
        <w:jc w:val="both"/>
      </w:pPr>
      <w:r>
        <w:rPr>
          <w:rFonts w:ascii="Times New Roman"/>
          <w:b w:val="false"/>
          <w:i w:val="false"/>
          <w:color w:val="000000"/>
          <w:sz w:val="28"/>
        </w:rPr>
        <w:t>
      (this application must be completed separately for each completed project).</w:t>
      </w:r>
    </w:p>
    <w:p>
      <w:pPr>
        <w:spacing w:after="0"/>
        <w:ind w:left="0"/>
        <w:jc w:val="both"/>
      </w:pPr>
      <w:r>
        <w:rPr>
          <w:rFonts w:ascii="Times New Roman"/>
          <w:b w:val="false"/>
          <w:i w:val="false"/>
          <w:color w:val="000000"/>
          <w:sz w:val="28"/>
        </w:rPr>
        <w:t xml:space="preserve">
      *Note: The producer must have at least 2 (two) completed film projects. </w:t>
      </w:r>
    </w:p>
    <w:p>
      <w:pPr>
        <w:spacing w:after="0"/>
        <w:ind w:left="0"/>
        <w:jc w:val="both"/>
      </w:pPr>
      <w:r>
        <w:rPr>
          <w:rFonts w:ascii="Times New Roman"/>
          <w:b w:val="false"/>
          <w:i w:val="false"/>
          <w:color w:val="000000"/>
          <w:sz w:val="28"/>
        </w:rPr>
        <w:t>
      By signing this application, __________________________ gives his/her consent</w:t>
      </w:r>
    </w:p>
    <w:p>
      <w:pPr>
        <w:spacing w:after="0"/>
        <w:ind w:left="0"/>
        <w:jc w:val="both"/>
      </w:pPr>
      <w:r>
        <w:rPr>
          <w:rFonts w:ascii="Times New Roman"/>
          <w:b w:val="false"/>
          <w:i w:val="false"/>
          <w:color w:val="000000"/>
          <w:sz w:val="28"/>
        </w:rPr>
        <w:t>
      (name of applicant)</w:t>
      </w:r>
    </w:p>
    <w:p>
      <w:pPr>
        <w:spacing w:after="0"/>
        <w:ind w:left="0"/>
        <w:jc w:val="both"/>
      </w:pPr>
      <w:r>
        <w:rPr>
          <w:rFonts w:ascii="Times New Roman"/>
          <w:b w:val="false"/>
          <w:i w:val="false"/>
          <w:color w:val="000000"/>
          <w:sz w:val="28"/>
        </w:rPr>
        <w:t>
      as per the Law of the Republic of Kazakhstan “On Personal Data and Its Protection” to the</w:t>
      </w:r>
    </w:p>
    <w:p>
      <w:pPr>
        <w:spacing w:after="0"/>
        <w:ind w:left="0"/>
        <w:jc w:val="both"/>
      </w:pPr>
      <w:r>
        <w:rPr>
          <w:rFonts w:ascii="Times New Roman"/>
          <w:b w:val="false"/>
          <w:i w:val="false"/>
          <w:color w:val="000000"/>
          <w:sz w:val="28"/>
        </w:rPr>
        <w:t>
      collection, processing of personal data specified in the application, or its transfer to third</w:t>
      </w:r>
    </w:p>
    <w:p>
      <w:pPr>
        <w:spacing w:after="0"/>
        <w:ind w:left="0"/>
        <w:jc w:val="both"/>
      </w:pPr>
      <w:r>
        <w:rPr>
          <w:rFonts w:ascii="Times New Roman"/>
          <w:b w:val="false"/>
          <w:i w:val="false"/>
          <w:color w:val="000000"/>
          <w:sz w:val="28"/>
        </w:rPr>
        <w:t>
      parties, and also guarantees that when submitting the application, he/she has obtained consent</w:t>
      </w:r>
    </w:p>
    <w:p>
      <w:pPr>
        <w:spacing w:after="0"/>
        <w:ind w:left="0"/>
        <w:jc w:val="both"/>
      </w:pPr>
      <w:r>
        <w:rPr>
          <w:rFonts w:ascii="Times New Roman"/>
          <w:b w:val="false"/>
          <w:i w:val="false"/>
          <w:color w:val="000000"/>
          <w:sz w:val="28"/>
        </w:rPr>
        <w:t>
      from all individuals specified in the application for the collection, processing of their personal</w:t>
      </w:r>
    </w:p>
    <w:p>
      <w:pPr>
        <w:spacing w:after="0"/>
        <w:ind w:left="0"/>
        <w:jc w:val="both"/>
      </w:pPr>
      <w:r>
        <w:rPr>
          <w:rFonts w:ascii="Times New Roman"/>
          <w:b w:val="false"/>
          <w:i w:val="false"/>
          <w:color w:val="000000"/>
          <w:sz w:val="28"/>
        </w:rPr>
        <w:t>
      data or its transfer to the “State Centre for National Film Support” NJSC.</w:t>
      </w:r>
    </w:p>
    <w:p>
      <w:pPr>
        <w:spacing w:after="0"/>
        <w:ind w:left="0"/>
        <w:jc w:val="both"/>
      </w:pPr>
      <w:r>
        <w:rPr>
          <w:rFonts w:ascii="Times New Roman"/>
          <w:b w:val="false"/>
          <w:i w:val="false"/>
          <w:color w:val="000000"/>
          <w:sz w:val="28"/>
        </w:rPr>
        <w:t>
      Date of application: __________</w:t>
      </w:r>
    </w:p>
    <w:p>
      <w:pPr>
        <w:spacing w:after="0"/>
        <w:ind w:left="0"/>
        <w:jc w:val="both"/>
      </w:pPr>
      <w:r>
        <w:rPr>
          <w:rFonts w:ascii="Times New Roman"/>
          <w:b w:val="false"/>
          <w:i w:val="false"/>
          <w:color w:val="000000"/>
          <w:sz w:val="28"/>
        </w:rPr>
        <w:t xml:space="preserve">
      Surname, name, patronymic (if any) of the applicant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______________</w:t>
      </w:r>
    </w:p>
    <w:p>
      <w:pPr>
        <w:spacing w:after="0"/>
        <w:ind w:left="0"/>
        <w:jc w:val="both"/>
      </w:pPr>
      <w:r>
        <w:rPr>
          <w:rFonts w:ascii="Times New Roman"/>
          <w:b w:val="false"/>
          <w:i w:val="false"/>
          <w:color w:val="000000"/>
          <w:sz w:val="28"/>
        </w:rPr>
        <w:t>
      Stamp here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