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f9ad" w14:textId="d28f9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goods, works, services of the airfield and ground services that are the part of airport activities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for Investment and Development of the Republic of Kazakhstan of October 30, 2018 No. 749. Registered with the Ministry of Justice of the Republic of Kazakhstan on November 8, 2018 No. 17718.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1 of Article 65 of the Law of the Republic of Kazakhstan dated July 15, 2010 "On the Use of Airspace of the Republic of Kazakhstan and Aviation Activities"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list of goods, works, services of the airfield and ground services that are part of airport activities.</w:t>
      </w:r>
    </w:p>
    <w:p>
      <w:pPr>
        <w:spacing w:after="0"/>
        <w:ind w:left="0"/>
        <w:jc w:val="both"/>
      </w:pPr>
      <w:r>
        <w:rPr>
          <w:rFonts w:ascii="Times New Roman"/>
          <w:b w:val="false"/>
          <w:i w:val="false"/>
          <w:color w:val="000000"/>
          <w:sz w:val="28"/>
        </w:rPr>
        <w:t>
      2. In accordance with the procedure established by the Legislation of the Republic of Kazakhstan, the Civil Aviation Committee of the Ministry of Investment and Development of the Republic of Kazakhstan shall:</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xml:space="preserve">
      2) within ten calendar days from the date of state registration of this order, send it both in Kazakh and Russian languages to the Republican State Enterprise on the Right of Economic Management "Republican Center of Legal Information" for official publication and placement in the Reference Control Bank of the Regulatory Legal Acts of the Republic of Kazakhstan; </w:t>
      </w:r>
    </w:p>
    <w:p>
      <w:pPr>
        <w:spacing w:after="0"/>
        <w:ind w:left="0"/>
        <w:jc w:val="both"/>
      </w:pPr>
      <w:r>
        <w:rPr>
          <w:rFonts w:ascii="Times New Roman"/>
          <w:b w:val="false"/>
          <w:i w:val="false"/>
          <w:color w:val="000000"/>
          <w:sz w:val="28"/>
        </w:rPr>
        <w:t>
      3) place this order on the Internet resource of the Ministry for Investment and Development of the Republic of Kazakhstan;</w:t>
      </w:r>
    </w:p>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report to the Legal Department of the Ministry of Investment and Development of the Republic of Kazakhstan on the performance of activities, stipulated by sub-paragraphs 1), 2) and 3) of this paragraph.</w:t>
      </w:r>
    </w:p>
    <w:p>
      <w:pPr>
        <w:spacing w:after="0"/>
        <w:ind w:left="0"/>
        <w:jc w:val="both"/>
      </w:pPr>
      <w:r>
        <w:rPr>
          <w:rFonts w:ascii="Times New Roman"/>
          <w:b w:val="false"/>
          <w:i w:val="false"/>
          <w:color w:val="000000"/>
          <w:sz w:val="28"/>
        </w:rPr>
        <w:t>
      3. The control over the execution of this order shall be entrusted to the supervising Vice-Minister for Investment and Development of the Republic of Kazakhstan.</w:t>
      </w:r>
    </w:p>
    <w:p>
      <w:pPr>
        <w:spacing w:after="0"/>
        <w:ind w:left="0"/>
        <w:jc w:val="both"/>
      </w:pPr>
      <w:r>
        <w:rPr>
          <w:rFonts w:ascii="Times New Roman"/>
          <w:b w:val="false"/>
          <w:i w:val="false"/>
          <w:color w:val="000000"/>
          <w:sz w:val="28"/>
        </w:rPr>
        <w:t>
      4. This order shall come into effect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for Investment and</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Development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Kasymbek</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__________________ Т. Suleimeinov</w:t>
      </w:r>
    </w:p>
    <w:p>
      <w:pPr>
        <w:spacing w:after="0"/>
        <w:ind w:left="0"/>
        <w:jc w:val="both"/>
      </w:pPr>
      <w:r>
        <w:rPr>
          <w:rFonts w:ascii="Times New Roman"/>
          <w:b w:val="false"/>
          <w:i w:val="false"/>
          <w:color w:val="000000"/>
          <w:sz w:val="28"/>
        </w:rPr>
        <w:t>
      "___"___________ 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№749 of the Minister</w:t>
            </w:r>
            <w:r>
              <w:br/>
            </w:r>
            <w:r>
              <w:rPr>
                <w:rFonts w:ascii="Times New Roman"/>
                <w:b w:val="false"/>
                <w:i w:val="false"/>
                <w:color w:val="000000"/>
                <w:sz w:val="20"/>
              </w:rPr>
              <w:t>for Investment and Development</w:t>
            </w:r>
            <w:r>
              <w:br/>
            </w:r>
            <w:r>
              <w:rPr>
                <w:rFonts w:ascii="Times New Roman"/>
                <w:b w:val="false"/>
                <w:i w:val="false"/>
                <w:color w:val="000000"/>
                <w:sz w:val="20"/>
              </w:rPr>
              <w:t>of the Republic of Kazakhstan</w:t>
            </w:r>
            <w:r>
              <w:br/>
            </w:r>
            <w:r>
              <w:rPr>
                <w:rFonts w:ascii="Times New Roman"/>
                <w:b w:val="false"/>
                <w:i w:val="false"/>
                <w:color w:val="000000"/>
                <w:sz w:val="20"/>
              </w:rPr>
              <w:t>of October 30, 2018</w:t>
            </w:r>
          </w:p>
        </w:tc>
      </w:tr>
    </w:tbl>
    <w:p>
      <w:pPr>
        <w:spacing w:after="0"/>
        <w:ind w:left="0"/>
        <w:jc w:val="left"/>
      </w:pPr>
      <w:r>
        <w:rPr>
          <w:rFonts w:ascii="Times New Roman"/>
          <w:b/>
          <w:i w:val="false"/>
          <w:color w:val="000000"/>
        </w:rPr>
        <w:t xml:space="preserve"> List of goods, works, services of airfield and ground handling, included in airport activities</w:t>
      </w:r>
    </w:p>
    <w:p>
      <w:pPr>
        <w:spacing w:after="0"/>
        <w:ind w:left="0"/>
        <w:jc w:val="both"/>
      </w:pPr>
      <w:r>
        <w:rPr>
          <w:rFonts w:ascii="Times New Roman"/>
          <w:b w:val="false"/>
          <w:i w:val="false"/>
          <w:color w:val="ff0000"/>
          <w:sz w:val="28"/>
        </w:rPr>
        <w:t>
      Footnote. The list as amended by the order of the Minister of Industry and Infrastructure Development of the Republic of Kazakhstan dated 10.12.2021 № 637 (shall be enforced ten calendar days after the date of its first official publication).</w:t>
      </w:r>
    </w:p>
    <w:bookmarkStart w:name="z18" w:id="0"/>
    <w:p>
      <w:pPr>
        <w:spacing w:after="0"/>
        <w:ind w:left="0"/>
        <w:jc w:val="left"/>
      </w:pPr>
      <w:r>
        <w:rPr>
          <w:rFonts w:ascii="Times New Roman"/>
          <w:b/>
          <w:i w:val="false"/>
          <w:color w:val="000000"/>
        </w:rPr>
        <w:t xml:space="preserve"> Chapter 1. Goods, works, services of airfield servicig included in airport activities </w:t>
      </w:r>
    </w:p>
    <w:bookmarkEnd w:id="0"/>
    <w:bookmarkStart w:name="z19" w:id="1"/>
    <w:p>
      <w:pPr>
        <w:spacing w:after="0"/>
        <w:ind w:left="0"/>
        <w:jc w:val="both"/>
      </w:pPr>
      <w:r>
        <w:rPr>
          <w:rFonts w:ascii="Times New Roman"/>
          <w:b w:val="false"/>
          <w:i w:val="false"/>
          <w:color w:val="000000"/>
          <w:sz w:val="28"/>
        </w:rPr>
        <w:t>
      1. Assurance of aircraft takeoff and landing, including:</w:t>
      </w:r>
    </w:p>
    <w:bookmarkEnd w:id="1"/>
    <w:p>
      <w:pPr>
        <w:spacing w:after="0"/>
        <w:ind w:left="0"/>
        <w:jc w:val="both"/>
      </w:pPr>
      <w:r>
        <w:rPr>
          <w:rFonts w:ascii="Times New Roman"/>
          <w:b w:val="false"/>
          <w:i w:val="false"/>
          <w:color w:val="000000"/>
          <w:sz w:val="28"/>
        </w:rPr>
        <w:t>
      1) provision of a runway, taxiways, aprons;</w:t>
      </w:r>
    </w:p>
    <w:p>
      <w:pPr>
        <w:spacing w:after="0"/>
        <w:ind w:left="0"/>
        <w:jc w:val="both"/>
      </w:pPr>
      <w:r>
        <w:rPr>
          <w:rFonts w:ascii="Times New Roman"/>
          <w:b w:val="false"/>
          <w:i w:val="false"/>
          <w:color w:val="000000"/>
          <w:sz w:val="28"/>
        </w:rPr>
        <w:t>
      2) ensuring the maintenance and operation of the airfield;</w:t>
      </w:r>
    </w:p>
    <w:p>
      <w:pPr>
        <w:spacing w:after="0"/>
        <w:ind w:left="0"/>
        <w:jc w:val="both"/>
      </w:pPr>
      <w:r>
        <w:rPr>
          <w:rFonts w:ascii="Times New Roman"/>
          <w:b w:val="false"/>
          <w:i w:val="false"/>
          <w:color w:val="000000"/>
          <w:sz w:val="28"/>
        </w:rPr>
        <w:t>
      3) lighting maintenance of flights;</w:t>
      </w:r>
    </w:p>
    <w:p>
      <w:pPr>
        <w:spacing w:after="0"/>
        <w:ind w:left="0"/>
        <w:jc w:val="both"/>
      </w:pPr>
      <w:r>
        <w:rPr>
          <w:rFonts w:ascii="Times New Roman"/>
          <w:b w:val="false"/>
          <w:i w:val="false"/>
          <w:color w:val="000000"/>
          <w:sz w:val="28"/>
        </w:rPr>
        <w:t>
      4) ornithological safety provision of flight in the airport area;</w:t>
      </w:r>
    </w:p>
    <w:p>
      <w:pPr>
        <w:spacing w:after="0"/>
        <w:ind w:left="0"/>
        <w:jc w:val="both"/>
      </w:pPr>
      <w:r>
        <w:rPr>
          <w:rFonts w:ascii="Times New Roman"/>
          <w:b w:val="false"/>
          <w:i w:val="false"/>
          <w:color w:val="000000"/>
          <w:sz w:val="28"/>
        </w:rPr>
        <w:t xml:space="preserve">
      5) provision of operational changes in aeronautical information and aeronautical situation in the main directions of aircraft flights from the airport; </w:t>
      </w:r>
    </w:p>
    <w:p>
      <w:pPr>
        <w:spacing w:after="0"/>
        <w:ind w:left="0"/>
        <w:jc w:val="both"/>
      </w:pPr>
      <w:r>
        <w:rPr>
          <w:rFonts w:ascii="Times New Roman"/>
          <w:b w:val="false"/>
          <w:i w:val="false"/>
          <w:color w:val="000000"/>
          <w:sz w:val="28"/>
        </w:rPr>
        <w:t>
      6) rescue and firefighting support for flights in the airport area;</w:t>
      </w:r>
    </w:p>
    <w:p>
      <w:pPr>
        <w:spacing w:after="0"/>
        <w:ind w:left="0"/>
        <w:jc w:val="both"/>
      </w:pPr>
      <w:r>
        <w:rPr>
          <w:rFonts w:ascii="Times New Roman"/>
          <w:b w:val="false"/>
          <w:i w:val="false"/>
          <w:color w:val="000000"/>
          <w:sz w:val="28"/>
        </w:rPr>
        <w:t xml:space="preserve">
      7) provision of parking space for aircraft at the aerodrome within three hours after landing for passenger and six hours for cargo and passenger-cargo certified types of aircraft in the presence of cargo (mail) to be processed (loaded or unloaded) at the airport of landing; </w:t>
      </w:r>
    </w:p>
    <w:p>
      <w:pPr>
        <w:spacing w:after="0"/>
        <w:ind w:left="0"/>
        <w:jc w:val="both"/>
      </w:pPr>
      <w:r>
        <w:rPr>
          <w:rFonts w:ascii="Times New Roman"/>
          <w:b w:val="false"/>
          <w:i w:val="false"/>
          <w:color w:val="000000"/>
          <w:sz w:val="28"/>
        </w:rPr>
        <w:t>
      8) provision of a parking space within three hours after landing for cargo and passenger-cargo certified types of aircraft, in the absence of cargo (mail) to be processed;</w:t>
      </w:r>
    </w:p>
    <w:p>
      <w:pPr>
        <w:spacing w:after="0"/>
        <w:ind w:left="0"/>
        <w:jc w:val="both"/>
      </w:pPr>
      <w:r>
        <w:rPr>
          <w:rFonts w:ascii="Times New Roman"/>
          <w:b w:val="false"/>
          <w:i w:val="false"/>
          <w:color w:val="000000"/>
          <w:sz w:val="28"/>
        </w:rPr>
        <w:t>
      9) control and provision of flights safety;</w:t>
      </w:r>
    </w:p>
    <w:p>
      <w:pPr>
        <w:spacing w:after="0"/>
        <w:ind w:left="0"/>
        <w:jc w:val="both"/>
      </w:pPr>
      <w:r>
        <w:rPr>
          <w:rFonts w:ascii="Times New Roman"/>
          <w:b w:val="false"/>
          <w:i w:val="false"/>
          <w:color w:val="000000"/>
          <w:sz w:val="28"/>
        </w:rPr>
        <w:t xml:space="preserve">
      10) services provided for by the technology of aerodrome servicing of an aircraft from the moment of landing to the moment of stopping at the parking lot and back, with the exception of ensuring aviation safety in the aerodrome area. </w:t>
      </w:r>
    </w:p>
    <w:p>
      <w:pPr>
        <w:spacing w:after="0"/>
        <w:ind w:left="0"/>
        <w:jc w:val="both"/>
      </w:pPr>
      <w:r>
        <w:rPr>
          <w:rFonts w:ascii="Times New Roman"/>
          <w:b w:val="false"/>
          <w:i w:val="false"/>
          <w:color w:val="000000"/>
          <w:sz w:val="28"/>
        </w:rPr>
        <w:t>
      2. Ensuring aviation security, including:</w:t>
      </w:r>
    </w:p>
    <w:p>
      <w:pPr>
        <w:spacing w:after="0"/>
        <w:ind w:left="0"/>
        <w:jc w:val="both"/>
      </w:pPr>
      <w:r>
        <w:rPr>
          <w:rFonts w:ascii="Times New Roman"/>
          <w:b w:val="false"/>
          <w:i w:val="false"/>
          <w:color w:val="000000"/>
          <w:sz w:val="28"/>
        </w:rPr>
        <w:t>
      1) screening of passengers, hand luggage, baggage, crew members of civil aviation aircraft;</w:t>
      </w:r>
    </w:p>
    <w:p>
      <w:pPr>
        <w:spacing w:after="0"/>
        <w:ind w:left="0"/>
        <w:jc w:val="both"/>
      </w:pPr>
      <w:r>
        <w:rPr>
          <w:rFonts w:ascii="Times New Roman"/>
          <w:b w:val="false"/>
          <w:i w:val="false"/>
          <w:color w:val="000000"/>
          <w:sz w:val="28"/>
        </w:rPr>
        <w:t>
      2) provision of access and intra-object modes at the airport (arrangement, maintenance and operation of checkpoints, screening points (including public access areas), their technical means, video surveillance systems, security lighting, fencing, patrol roads and vehicles, screening equipment, involved communications, personnel to ensure access and intra-object modes at the airport);</w:t>
      </w:r>
    </w:p>
    <w:p>
      <w:pPr>
        <w:spacing w:after="0"/>
        <w:ind w:left="0"/>
        <w:jc w:val="both"/>
      </w:pPr>
      <w:r>
        <w:rPr>
          <w:rFonts w:ascii="Times New Roman"/>
          <w:b w:val="false"/>
          <w:i w:val="false"/>
          <w:color w:val="000000"/>
          <w:sz w:val="28"/>
        </w:rPr>
        <w:t>
      3) pre-flight inspection of the aircraft, cargo, mail and in-flight catering;</w:t>
      </w:r>
    </w:p>
    <w:p>
      <w:pPr>
        <w:spacing w:after="0"/>
        <w:ind w:left="0"/>
        <w:jc w:val="both"/>
      </w:pPr>
      <w:r>
        <w:rPr>
          <w:rFonts w:ascii="Times New Roman"/>
          <w:b w:val="false"/>
          <w:i w:val="false"/>
          <w:color w:val="000000"/>
          <w:sz w:val="28"/>
        </w:rPr>
        <w:t>
      4) maintaining the readiness of the airport forces and means for actions to suppress unlawful interference acts;</w:t>
      </w:r>
    </w:p>
    <w:p>
      <w:pPr>
        <w:spacing w:after="0"/>
        <w:ind w:left="0"/>
        <w:jc w:val="both"/>
      </w:pPr>
      <w:r>
        <w:rPr>
          <w:rFonts w:ascii="Times New Roman"/>
          <w:b w:val="false"/>
          <w:i w:val="false"/>
          <w:color w:val="000000"/>
          <w:sz w:val="28"/>
        </w:rPr>
        <w:t>
      5) protection of aircraft in parking lots, excluding the possibility of unauthorized persons entering the aircraft;</w:t>
      </w:r>
    </w:p>
    <w:p>
      <w:pPr>
        <w:spacing w:after="0"/>
        <w:ind w:left="0"/>
        <w:jc w:val="both"/>
      </w:pPr>
      <w:r>
        <w:rPr>
          <w:rFonts w:ascii="Times New Roman"/>
          <w:b w:val="false"/>
          <w:i w:val="false"/>
          <w:color w:val="000000"/>
          <w:sz w:val="28"/>
        </w:rPr>
        <w:t>
      6) exclusion of the possibility of illegal transportation of weapons, ammunition, explosive, radioactive, poisonous, flammable items and substances prohibited for transportation by air;</w:t>
      </w:r>
    </w:p>
    <w:p>
      <w:pPr>
        <w:spacing w:after="0"/>
        <w:ind w:left="0"/>
        <w:jc w:val="both"/>
      </w:pPr>
      <w:r>
        <w:rPr>
          <w:rFonts w:ascii="Times New Roman"/>
          <w:b w:val="false"/>
          <w:i w:val="false"/>
          <w:color w:val="000000"/>
          <w:sz w:val="28"/>
        </w:rPr>
        <w:t>
      7) introduction of special precautions when transporting weapons and ammunition, ensuring their transportation in baggage in a discharged state, in aircraft compartments isolated from passengers;</w:t>
      </w:r>
    </w:p>
    <w:p>
      <w:pPr>
        <w:spacing w:after="0"/>
        <w:ind w:left="0"/>
        <w:jc w:val="both"/>
      </w:pPr>
      <w:r>
        <w:rPr>
          <w:rFonts w:ascii="Times New Roman"/>
          <w:b w:val="false"/>
          <w:i w:val="false"/>
          <w:color w:val="000000"/>
          <w:sz w:val="28"/>
        </w:rPr>
        <w:t>
      8) protection of aviation fuel supply facilities;</w:t>
      </w:r>
    </w:p>
    <w:p>
      <w:pPr>
        <w:spacing w:after="0"/>
        <w:ind w:left="0"/>
        <w:jc w:val="both"/>
      </w:pPr>
      <w:r>
        <w:rPr>
          <w:rFonts w:ascii="Times New Roman"/>
          <w:b w:val="false"/>
          <w:i w:val="false"/>
          <w:color w:val="000000"/>
          <w:sz w:val="28"/>
        </w:rPr>
        <w:t>
      9) coordination of the activities of the aviation security services of the operators in the airport area.</w:t>
      </w:r>
    </w:p>
    <w:p>
      <w:pPr>
        <w:spacing w:after="0"/>
        <w:ind w:left="0"/>
        <w:jc w:val="both"/>
      </w:pPr>
      <w:r>
        <w:rPr>
          <w:rFonts w:ascii="Times New Roman"/>
          <w:b w:val="false"/>
          <w:i w:val="false"/>
          <w:color w:val="000000"/>
          <w:sz w:val="28"/>
        </w:rPr>
        <w:t>
      3. Provision of a parking space for aircraft for over three hours after landing for passenger and six hours for cargo and cargo-passenger certified types of aircraft in the presence of cargo (mail) to be processed (loaded and / or unloaded) at the airport of landing:</w:t>
      </w:r>
    </w:p>
    <w:p>
      <w:pPr>
        <w:spacing w:after="0"/>
        <w:ind w:left="0"/>
        <w:jc w:val="both"/>
      </w:pPr>
      <w:r>
        <w:rPr>
          <w:rFonts w:ascii="Times New Roman"/>
          <w:b w:val="false"/>
          <w:i w:val="false"/>
          <w:color w:val="000000"/>
          <w:sz w:val="28"/>
        </w:rPr>
        <w:t>
      1) preparation of the parking lot;</w:t>
      </w:r>
    </w:p>
    <w:p>
      <w:pPr>
        <w:spacing w:after="0"/>
        <w:ind w:left="0"/>
        <w:jc w:val="both"/>
      </w:pPr>
      <w:r>
        <w:rPr>
          <w:rFonts w:ascii="Times New Roman"/>
          <w:b w:val="false"/>
          <w:i w:val="false"/>
          <w:color w:val="000000"/>
          <w:sz w:val="28"/>
        </w:rPr>
        <w:t>
      2) provision of a parking space for an aircraft for over three hours after landing for passenger and six hours for cargo and cargo-passenger certified types of aircraft if there is cargo (mail) to be processed (loaded and/or unloaded) at the airport of landing.</w:t>
      </w:r>
    </w:p>
    <w:p>
      <w:pPr>
        <w:spacing w:after="0"/>
        <w:ind w:left="0"/>
        <w:jc w:val="both"/>
      </w:pPr>
      <w:r>
        <w:rPr>
          <w:rFonts w:ascii="Times New Roman"/>
          <w:b w:val="false"/>
          <w:i w:val="false"/>
          <w:color w:val="000000"/>
          <w:sz w:val="28"/>
        </w:rPr>
        <w:t>
      4. Provision of a parking space for an aircraft at the base airfield, including:</w:t>
      </w:r>
    </w:p>
    <w:p>
      <w:pPr>
        <w:spacing w:after="0"/>
        <w:ind w:left="0"/>
        <w:jc w:val="both"/>
      </w:pPr>
      <w:r>
        <w:rPr>
          <w:rFonts w:ascii="Times New Roman"/>
          <w:b w:val="false"/>
          <w:i w:val="false"/>
          <w:color w:val="000000"/>
          <w:sz w:val="28"/>
        </w:rPr>
        <w:t>
      1) preparation of the parking lot;</w:t>
      </w:r>
    </w:p>
    <w:p>
      <w:pPr>
        <w:spacing w:after="0"/>
        <w:ind w:left="0"/>
        <w:jc w:val="both"/>
      </w:pPr>
      <w:r>
        <w:rPr>
          <w:rFonts w:ascii="Times New Roman"/>
          <w:b w:val="false"/>
          <w:i w:val="false"/>
          <w:color w:val="000000"/>
          <w:sz w:val="28"/>
        </w:rPr>
        <w:t>
      2) provision of a parking space for an aircraft at the base aerodrome.</w:t>
      </w:r>
    </w:p>
    <w:bookmarkStart w:name="z30" w:id="2"/>
    <w:p>
      <w:pPr>
        <w:spacing w:after="0"/>
        <w:ind w:left="0"/>
        <w:jc w:val="left"/>
      </w:pPr>
      <w:r>
        <w:rPr>
          <w:rFonts w:ascii="Times New Roman"/>
          <w:b/>
          <w:i w:val="false"/>
          <w:color w:val="000000"/>
        </w:rPr>
        <w:t xml:space="preserve"> </w:t>
      </w:r>
      <w:r>
        <w:rPr>
          <w:rFonts w:ascii="Times New Roman"/>
          <w:b/>
          <w:i w:val="false"/>
          <w:color w:val="000000"/>
        </w:rPr>
        <w:t>Chapter 2. Goods, works, ground handling services included in airport activities Section 1 Ground administration and control</w:t>
      </w:r>
    </w:p>
    <w:bookmarkEnd w:id="2"/>
    <w:bookmarkStart w:name="z48" w:id="3"/>
    <w:p>
      <w:pPr>
        <w:spacing w:after="0"/>
        <w:ind w:left="0"/>
        <w:jc w:val="both"/>
      </w:pPr>
      <w:r>
        <w:rPr>
          <w:rFonts w:ascii="Times New Roman"/>
          <w:b w:val="false"/>
          <w:i w:val="false"/>
          <w:color w:val="000000"/>
          <w:sz w:val="28"/>
        </w:rPr>
        <w:t>
      5. Informing interested organizations about the movement of the carrier's aircraft.</w:t>
      </w:r>
    </w:p>
    <w:bookmarkEnd w:id="3"/>
    <w:p>
      <w:pPr>
        <w:spacing w:after="0"/>
        <w:ind w:left="0"/>
        <w:jc w:val="both"/>
      </w:pPr>
      <w:r>
        <w:rPr>
          <w:rFonts w:ascii="Times New Roman"/>
          <w:b w:val="false"/>
          <w:i w:val="false"/>
          <w:color w:val="000000"/>
          <w:sz w:val="28"/>
        </w:rPr>
        <w:t>
      6. Control of services provided to the carrier by third parties.</w:t>
      </w:r>
    </w:p>
    <w:p>
      <w:pPr>
        <w:spacing w:after="0"/>
        <w:ind w:left="0"/>
        <w:jc w:val="both"/>
      </w:pPr>
      <w:r>
        <w:rPr>
          <w:rFonts w:ascii="Times New Roman"/>
          <w:b w:val="false"/>
          <w:i w:val="false"/>
          <w:color w:val="000000"/>
          <w:sz w:val="28"/>
        </w:rPr>
        <w:t>
      7. Prompt transfer of data, information, requirements of the carrier to third parties.</w:t>
      </w:r>
    </w:p>
    <w:p>
      <w:pPr>
        <w:spacing w:after="0"/>
        <w:ind w:left="0"/>
        <w:jc w:val="both"/>
      </w:pPr>
      <w:r>
        <w:rPr>
          <w:rFonts w:ascii="Times New Roman"/>
          <w:b w:val="false"/>
          <w:i w:val="false"/>
          <w:color w:val="000000"/>
          <w:sz w:val="28"/>
        </w:rPr>
        <w:t>
      8. Services of the carrier's representative.</w:t>
      </w:r>
    </w:p>
    <w:p>
      <w:pPr>
        <w:spacing w:after="0"/>
        <w:ind w:left="0"/>
        <w:jc w:val="both"/>
      </w:pPr>
      <w:r>
        <w:rPr>
          <w:rFonts w:ascii="Times New Roman"/>
          <w:b w:val="false"/>
          <w:i w:val="false"/>
          <w:color w:val="000000"/>
          <w:sz w:val="28"/>
        </w:rPr>
        <w:t>
      9. Processing of the exchange pool of packaging means, including:</w:t>
      </w:r>
    </w:p>
    <w:p>
      <w:pPr>
        <w:spacing w:after="0"/>
        <w:ind w:left="0"/>
        <w:jc w:val="both"/>
      </w:pPr>
      <w:r>
        <w:rPr>
          <w:rFonts w:ascii="Times New Roman"/>
          <w:b w:val="false"/>
          <w:i w:val="false"/>
          <w:color w:val="000000"/>
          <w:sz w:val="28"/>
        </w:rPr>
        <w:t>
      1) storage and handling of packaging means, accounting, control, integrity check, recordig in accordance with the established requirements of airlines and international standards.</w:t>
      </w:r>
    </w:p>
    <w:bookmarkStart w:name="z54" w:id="4"/>
    <w:p>
      <w:pPr>
        <w:spacing w:after="0"/>
        <w:ind w:left="0"/>
        <w:jc w:val="left"/>
      </w:pPr>
      <w:r>
        <w:rPr>
          <w:rFonts w:ascii="Times New Roman"/>
          <w:b/>
          <w:i w:val="false"/>
          <w:color w:val="000000"/>
        </w:rPr>
        <w:t xml:space="preserve"> Section 2. Passenger handling</w:t>
      </w:r>
    </w:p>
    <w:bookmarkEnd w:id="4"/>
    <w:bookmarkStart w:name="z55" w:id="5"/>
    <w:p>
      <w:pPr>
        <w:spacing w:after="0"/>
        <w:ind w:left="0"/>
        <w:jc w:val="both"/>
      </w:pPr>
      <w:r>
        <w:rPr>
          <w:rFonts w:ascii="Times New Roman"/>
          <w:b w:val="false"/>
          <w:i w:val="false"/>
          <w:color w:val="000000"/>
          <w:sz w:val="28"/>
        </w:rPr>
        <w:t>
      10. Provision of a workplace (area) for the check-in of passengers, including:</w:t>
      </w:r>
    </w:p>
    <w:bookmarkEnd w:id="5"/>
    <w:p>
      <w:pPr>
        <w:spacing w:after="0"/>
        <w:ind w:left="0"/>
        <w:jc w:val="both"/>
      </w:pPr>
      <w:r>
        <w:rPr>
          <w:rFonts w:ascii="Times New Roman"/>
          <w:b w:val="false"/>
          <w:i w:val="false"/>
          <w:color w:val="000000"/>
          <w:sz w:val="28"/>
        </w:rPr>
        <w:t>
      1) preparation of workplaces for registration of passengers;</w:t>
      </w:r>
    </w:p>
    <w:p>
      <w:pPr>
        <w:spacing w:after="0"/>
        <w:ind w:left="0"/>
        <w:jc w:val="both"/>
      </w:pPr>
      <w:r>
        <w:rPr>
          <w:rFonts w:ascii="Times New Roman"/>
          <w:b w:val="false"/>
          <w:i w:val="false"/>
          <w:color w:val="000000"/>
          <w:sz w:val="28"/>
        </w:rPr>
        <w:t>
      2) providing a place with the necessary equipment and communication means for the check-in of passengers;</w:t>
      </w:r>
    </w:p>
    <w:p>
      <w:pPr>
        <w:spacing w:after="0"/>
        <w:ind w:left="0"/>
        <w:jc w:val="both"/>
      </w:pPr>
      <w:r>
        <w:rPr>
          <w:rFonts w:ascii="Times New Roman"/>
          <w:b w:val="false"/>
          <w:i w:val="false"/>
          <w:color w:val="000000"/>
          <w:sz w:val="28"/>
        </w:rPr>
        <w:t>
      3) providing part of the common areas in the terminal for the check-in of passengers.</w:t>
      </w:r>
    </w:p>
    <w:p>
      <w:pPr>
        <w:spacing w:after="0"/>
        <w:ind w:left="0"/>
        <w:jc w:val="both"/>
      </w:pPr>
      <w:r>
        <w:rPr>
          <w:rFonts w:ascii="Times New Roman"/>
          <w:b w:val="false"/>
          <w:i w:val="false"/>
          <w:color w:val="000000"/>
          <w:sz w:val="28"/>
        </w:rPr>
        <w:t>
      11. Passenger registration:</w:t>
      </w:r>
    </w:p>
    <w:p>
      <w:pPr>
        <w:spacing w:after="0"/>
        <w:ind w:left="0"/>
        <w:jc w:val="both"/>
      </w:pPr>
      <w:r>
        <w:rPr>
          <w:rFonts w:ascii="Times New Roman"/>
          <w:b w:val="false"/>
          <w:i w:val="false"/>
          <w:color w:val="000000"/>
          <w:sz w:val="28"/>
        </w:rPr>
        <w:t>
      1) check-in of passengers for the flight;</w:t>
      </w:r>
    </w:p>
    <w:p>
      <w:pPr>
        <w:spacing w:after="0"/>
        <w:ind w:left="0"/>
        <w:jc w:val="both"/>
      </w:pPr>
      <w:r>
        <w:rPr>
          <w:rFonts w:ascii="Times New Roman"/>
          <w:b w:val="false"/>
          <w:i w:val="false"/>
          <w:color w:val="000000"/>
          <w:sz w:val="28"/>
        </w:rPr>
        <w:t>
      2) baggage handling;</w:t>
      </w:r>
    </w:p>
    <w:p>
      <w:pPr>
        <w:spacing w:after="0"/>
        <w:ind w:left="0"/>
        <w:jc w:val="both"/>
      </w:pPr>
      <w:r>
        <w:rPr>
          <w:rFonts w:ascii="Times New Roman"/>
          <w:b w:val="false"/>
          <w:i w:val="false"/>
          <w:color w:val="000000"/>
          <w:sz w:val="28"/>
        </w:rPr>
        <w:t>
      3) excess baggage handling;</w:t>
      </w:r>
    </w:p>
    <w:p>
      <w:pPr>
        <w:spacing w:after="0"/>
        <w:ind w:left="0"/>
        <w:jc w:val="both"/>
      </w:pPr>
      <w:r>
        <w:rPr>
          <w:rFonts w:ascii="Times New Roman"/>
          <w:b w:val="false"/>
          <w:i w:val="false"/>
          <w:color w:val="000000"/>
          <w:sz w:val="28"/>
        </w:rPr>
        <w:t>
      4) identifying availability of vacant seats;</w:t>
      </w:r>
    </w:p>
    <w:p>
      <w:pPr>
        <w:spacing w:after="0"/>
        <w:ind w:left="0"/>
        <w:jc w:val="both"/>
      </w:pPr>
      <w:r>
        <w:rPr>
          <w:rFonts w:ascii="Times New Roman"/>
          <w:b w:val="false"/>
          <w:i w:val="false"/>
          <w:color w:val="000000"/>
          <w:sz w:val="28"/>
        </w:rPr>
        <w:t>
      5) summing up the registration results;</w:t>
      </w:r>
    </w:p>
    <w:p>
      <w:pPr>
        <w:spacing w:after="0"/>
        <w:ind w:left="0"/>
        <w:jc w:val="both"/>
      </w:pPr>
      <w:r>
        <w:rPr>
          <w:rFonts w:ascii="Times New Roman"/>
          <w:b w:val="false"/>
          <w:i w:val="false"/>
          <w:color w:val="000000"/>
          <w:sz w:val="28"/>
        </w:rPr>
        <w:t>
      6) compiling passenger check-in sheets and baggage sheets;</w:t>
      </w:r>
    </w:p>
    <w:p>
      <w:pPr>
        <w:spacing w:after="0"/>
        <w:ind w:left="0"/>
        <w:jc w:val="both"/>
      </w:pPr>
      <w:r>
        <w:rPr>
          <w:rFonts w:ascii="Times New Roman"/>
          <w:b w:val="false"/>
          <w:i w:val="false"/>
          <w:color w:val="000000"/>
          <w:sz w:val="28"/>
        </w:rPr>
        <w:t>
      7) transfer to the crew of a package of control coupons and a receipt of one-time fees for the flight;</w:t>
      </w:r>
    </w:p>
    <w:p>
      <w:pPr>
        <w:spacing w:after="0"/>
        <w:ind w:left="0"/>
        <w:jc w:val="both"/>
      </w:pPr>
      <w:r>
        <w:rPr>
          <w:rFonts w:ascii="Times New Roman"/>
          <w:b w:val="false"/>
          <w:i w:val="false"/>
          <w:color w:val="000000"/>
          <w:sz w:val="28"/>
        </w:rPr>
        <w:t>
      8) providing information on the number of passengers and their seating in an aircraft in order to control loading;</w:t>
      </w:r>
    </w:p>
    <w:p>
      <w:pPr>
        <w:spacing w:after="0"/>
        <w:ind w:left="0"/>
        <w:jc w:val="both"/>
      </w:pPr>
      <w:r>
        <w:rPr>
          <w:rFonts w:ascii="Times New Roman"/>
          <w:b w:val="false"/>
          <w:i w:val="false"/>
          <w:color w:val="000000"/>
          <w:sz w:val="28"/>
        </w:rPr>
        <w:t>
      9) checking the number of passengers after the aircraft boarding.</w:t>
      </w:r>
    </w:p>
    <w:bookmarkStart w:name="z69" w:id="6"/>
    <w:p>
      <w:pPr>
        <w:spacing w:after="0"/>
        <w:ind w:left="0"/>
        <w:jc w:val="both"/>
      </w:pPr>
      <w:r>
        <w:rPr>
          <w:rFonts w:ascii="Times New Roman"/>
          <w:b w:val="false"/>
          <w:i w:val="false"/>
          <w:color w:val="000000"/>
          <w:sz w:val="28"/>
        </w:rPr>
        <w:t>
      12. Passenger service, including:</w:t>
      </w:r>
    </w:p>
    <w:bookmarkEnd w:id="6"/>
    <w:p>
      <w:pPr>
        <w:spacing w:after="0"/>
        <w:ind w:left="0"/>
        <w:jc w:val="both"/>
      </w:pPr>
      <w:r>
        <w:rPr>
          <w:rFonts w:ascii="Times New Roman"/>
          <w:b w:val="false"/>
          <w:i w:val="false"/>
          <w:color w:val="000000"/>
          <w:sz w:val="28"/>
        </w:rPr>
        <w:t>
      1) accumulation and escort of passengers to the aircraft;</w:t>
      </w:r>
    </w:p>
    <w:p>
      <w:pPr>
        <w:spacing w:after="0"/>
        <w:ind w:left="0"/>
        <w:jc w:val="both"/>
      </w:pPr>
      <w:r>
        <w:rPr>
          <w:rFonts w:ascii="Times New Roman"/>
          <w:b w:val="false"/>
          <w:i w:val="false"/>
          <w:color w:val="000000"/>
          <w:sz w:val="28"/>
        </w:rPr>
        <w:t>
      2) checking of the passengers’ traffic documents before boarding;</w:t>
      </w:r>
    </w:p>
    <w:p>
      <w:pPr>
        <w:spacing w:after="0"/>
        <w:ind w:left="0"/>
        <w:jc w:val="both"/>
      </w:pPr>
      <w:r>
        <w:rPr>
          <w:rFonts w:ascii="Times New Roman"/>
          <w:b w:val="false"/>
          <w:i w:val="false"/>
          <w:color w:val="000000"/>
          <w:sz w:val="28"/>
        </w:rPr>
        <w:t>
      3) information support for passengers;</w:t>
      </w:r>
    </w:p>
    <w:p>
      <w:pPr>
        <w:spacing w:after="0"/>
        <w:ind w:left="0"/>
        <w:jc w:val="both"/>
      </w:pPr>
      <w:r>
        <w:rPr>
          <w:rFonts w:ascii="Times New Roman"/>
          <w:b w:val="false"/>
          <w:i w:val="false"/>
          <w:color w:val="000000"/>
          <w:sz w:val="28"/>
        </w:rPr>
        <w:t>
      4) provision of baggage carts to passengers;</w:t>
      </w:r>
    </w:p>
    <w:p>
      <w:pPr>
        <w:spacing w:after="0"/>
        <w:ind w:left="0"/>
        <w:jc w:val="both"/>
      </w:pPr>
      <w:r>
        <w:rPr>
          <w:rFonts w:ascii="Times New Roman"/>
          <w:b w:val="false"/>
          <w:i w:val="false"/>
          <w:color w:val="000000"/>
          <w:sz w:val="28"/>
        </w:rPr>
        <w:t>
      5) provision of special facilities and services for special categories of passengers (passengers with disabilities, deported passengers, unaccompanied children and others);</w:t>
      </w:r>
    </w:p>
    <w:bookmarkStart w:name="z75" w:id="7"/>
    <w:p>
      <w:pPr>
        <w:spacing w:after="0"/>
        <w:ind w:left="0"/>
        <w:jc w:val="both"/>
      </w:pPr>
      <w:r>
        <w:rPr>
          <w:rFonts w:ascii="Times New Roman"/>
          <w:b w:val="false"/>
          <w:i w:val="false"/>
          <w:color w:val="000000"/>
          <w:sz w:val="28"/>
        </w:rPr>
        <w:t>
      13. Passenger boarding-deboarding via telescopic bridge, including:</w:t>
      </w:r>
    </w:p>
    <w:bookmarkEnd w:id="7"/>
    <w:p>
      <w:pPr>
        <w:spacing w:after="0"/>
        <w:ind w:left="0"/>
        <w:jc w:val="both"/>
      </w:pPr>
      <w:r>
        <w:rPr>
          <w:rFonts w:ascii="Times New Roman"/>
          <w:b w:val="false"/>
          <w:i w:val="false"/>
          <w:color w:val="000000"/>
          <w:sz w:val="28"/>
        </w:rPr>
        <w:t>
      1) provision of the ladder;</w:t>
      </w:r>
    </w:p>
    <w:p>
      <w:pPr>
        <w:spacing w:after="0"/>
        <w:ind w:left="0"/>
        <w:jc w:val="both"/>
      </w:pPr>
      <w:r>
        <w:rPr>
          <w:rFonts w:ascii="Times New Roman"/>
          <w:b w:val="false"/>
          <w:i w:val="false"/>
          <w:color w:val="000000"/>
          <w:sz w:val="28"/>
        </w:rPr>
        <w:t>
      2) installation of the ladder;</w:t>
      </w:r>
    </w:p>
    <w:p>
      <w:pPr>
        <w:spacing w:after="0"/>
        <w:ind w:left="0"/>
        <w:jc w:val="both"/>
      </w:pPr>
      <w:r>
        <w:rPr>
          <w:rFonts w:ascii="Times New Roman"/>
          <w:b w:val="false"/>
          <w:i w:val="false"/>
          <w:color w:val="000000"/>
          <w:sz w:val="28"/>
        </w:rPr>
        <w:t>
      3) removal of the ladder.</w:t>
      </w:r>
    </w:p>
    <w:p>
      <w:pPr>
        <w:spacing w:after="0"/>
        <w:ind w:left="0"/>
        <w:jc w:val="both"/>
      </w:pPr>
      <w:r>
        <w:rPr>
          <w:rFonts w:ascii="Times New Roman"/>
          <w:b w:val="false"/>
          <w:i w:val="false"/>
          <w:color w:val="000000"/>
          <w:sz w:val="28"/>
        </w:rPr>
        <w:t>
      14. Passenger boarding-deboarding by means of mobile ladders, including:</w:t>
      </w:r>
    </w:p>
    <w:p>
      <w:pPr>
        <w:spacing w:after="0"/>
        <w:ind w:left="0"/>
        <w:jc w:val="both"/>
      </w:pPr>
      <w:r>
        <w:rPr>
          <w:rFonts w:ascii="Times New Roman"/>
          <w:b w:val="false"/>
          <w:i w:val="false"/>
          <w:color w:val="000000"/>
          <w:sz w:val="28"/>
        </w:rPr>
        <w:t>
      1) fitting of the ladder;</w:t>
      </w:r>
    </w:p>
    <w:p>
      <w:pPr>
        <w:spacing w:after="0"/>
        <w:ind w:left="0"/>
        <w:jc w:val="both"/>
      </w:pPr>
      <w:r>
        <w:rPr>
          <w:rFonts w:ascii="Times New Roman"/>
          <w:b w:val="false"/>
          <w:i w:val="false"/>
          <w:color w:val="000000"/>
          <w:sz w:val="28"/>
        </w:rPr>
        <w:t>
      2) installation of the ladder;</w:t>
      </w:r>
    </w:p>
    <w:p>
      <w:pPr>
        <w:spacing w:after="0"/>
        <w:ind w:left="0"/>
        <w:jc w:val="both"/>
      </w:pPr>
      <w:r>
        <w:rPr>
          <w:rFonts w:ascii="Times New Roman"/>
          <w:b w:val="false"/>
          <w:i w:val="false"/>
          <w:color w:val="000000"/>
          <w:sz w:val="28"/>
        </w:rPr>
        <w:t>
      3) removal of the ladder.</w:t>
      </w:r>
    </w:p>
    <w:bookmarkStart w:name="z83" w:id="8"/>
    <w:p>
      <w:pPr>
        <w:spacing w:after="0"/>
        <w:ind w:left="0"/>
        <w:jc w:val="left"/>
      </w:pPr>
      <w:r>
        <w:rPr>
          <w:rFonts w:ascii="Times New Roman"/>
          <w:b/>
          <w:i w:val="false"/>
          <w:color w:val="000000"/>
        </w:rPr>
        <w:t xml:space="preserve"> Section 3. Baggage handling</w:t>
      </w:r>
    </w:p>
    <w:bookmarkEnd w:id="8"/>
    <w:bookmarkStart w:name="z84" w:id="9"/>
    <w:p>
      <w:pPr>
        <w:spacing w:after="0"/>
        <w:ind w:left="0"/>
        <w:jc w:val="both"/>
      </w:pPr>
      <w:r>
        <w:rPr>
          <w:rFonts w:ascii="Times New Roman"/>
          <w:b w:val="false"/>
          <w:i w:val="false"/>
          <w:color w:val="000000"/>
          <w:sz w:val="28"/>
        </w:rPr>
        <w:t>
      15. Baggage handling, including:</w:t>
      </w:r>
    </w:p>
    <w:bookmarkEnd w:id="9"/>
    <w:p>
      <w:pPr>
        <w:spacing w:after="0"/>
        <w:ind w:left="0"/>
        <w:jc w:val="both"/>
      </w:pPr>
      <w:r>
        <w:rPr>
          <w:rFonts w:ascii="Times New Roman"/>
          <w:b w:val="false"/>
          <w:i w:val="false"/>
          <w:color w:val="000000"/>
          <w:sz w:val="28"/>
        </w:rPr>
        <w:t>
      1) baggage sorting;</w:t>
      </w:r>
    </w:p>
    <w:p>
      <w:pPr>
        <w:spacing w:after="0"/>
        <w:ind w:left="0"/>
        <w:jc w:val="both"/>
      </w:pPr>
      <w:r>
        <w:rPr>
          <w:rFonts w:ascii="Times New Roman"/>
          <w:b w:val="false"/>
          <w:i w:val="false"/>
          <w:color w:val="000000"/>
          <w:sz w:val="28"/>
        </w:rPr>
        <w:t>
      2) packing of baggage into packing equipment and baggage trolleys;</w:t>
      </w:r>
    </w:p>
    <w:p>
      <w:pPr>
        <w:spacing w:after="0"/>
        <w:ind w:left="0"/>
        <w:jc w:val="both"/>
      </w:pPr>
      <w:r>
        <w:rPr>
          <w:rFonts w:ascii="Times New Roman"/>
          <w:b w:val="false"/>
          <w:i w:val="false"/>
          <w:color w:val="000000"/>
          <w:sz w:val="28"/>
        </w:rPr>
        <w:t>
      3) determining the number of pieces and weight of the baggage;</w:t>
      </w:r>
    </w:p>
    <w:p>
      <w:pPr>
        <w:spacing w:after="0"/>
        <w:ind w:left="0"/>
        <w:jc w:val="both"/>
      </w:pPr>
      <w:r>
        <w:rPr>
          <w:rFonts w:ascii="Times New Roman"/>
          <w:b w:val="false"/>
          <w:i w:val="false"/>
          <w:color w:val="000000"/>
          <w:sz w:val="28"/>
        </w:rPr>
        <w:t>
      4) provision of information on the number of pieces and weight of the baggage;</w:t>
      </w:r>
    </w:p>
    <w:p>
      <w:pPr>
        <w:spacing w:after="0"/>
        <w:ind w:left="0"/>
        <w:jc w:val="both"/>
      </w:pPr>
      <w:r>
        <w:rPr>
          <w:rFonts w:ascii="Times New Roman"/>
          <w:b w:val="false"/>
          <w:i w:val="false"/>
          <w:color w:val="000000"/>
          <w:sz w:val="28"/>
        </w:rPr>
        <w:t>
      5) dekitting of the baggage;</w:t>
      </w:r>
    </w:p>
    <w:p>
      <w:pPr>
        <w:spacing w:after="0"/>
        <w:ind w:left="0"/>
        <w:jc w:val="both"/>
      </w:pPr>
      <w:r>
        <w:rPr>
          <w:rFonts w:ascii="Times New Roman"/>
          <w:b w:val="false"/>
          <w:i w:val="false"/>
          <w:color w:val="000000"/>
          <w:sz w:val="28"/>
        </w:rPr>
        <w:t>
      6) baggage sorting for claiming, based on priority;</w:t>
      </w:r>
    </w:p>
    <w:p>
      <w:pPr>
        <w:spacing w:after="0"/>
        <w:ind w:left="0"/>
        <w:jc w:val="both"/>
      </w:pPr>
      <w:r>
        <w:rPr>
          <w:rFonts w:ascii="Times New Roman"/>
          <w:b w:val="false"/>
          <w:i w:val="false"/>
          <w:color w:val="000000"/>
          <w:sz w:val="28"/>
        </w:rPr>
        <w:t>
      7) baggage claim;</w:t>
      </w:r>
    </w:p>
    <w:p>
      <w:pPr>
        <w:spacing w:after="0"/>
        <w:ind w:left="0"/>
        <w:jc w:val="both"/>
      </w:pPr>
      <w:r>
        <w:rPr>
          <w:rFonts w:ascii="Times New Roman"/>
          <w:b w:val="false"/>
          <w:i w:val="false"/>
          <w:color w:val="000000"/>
          <w:sz w:val="28"/>
        </w:rPr>
        <w:t>
      8) sorting and storage of transfer baggage.</w:t>
      </w:r>
    </w:p>
    <w:bookmarkStart w:name="z93" w:id="10"/>
    <w:p>
      <w:pPr>
        <w:spacing w:after="0"/>
        <w:ind w:left="0"/>
        <w:jc w:val="both"/>
      </w:pPr>
      <w:r>
        <w:rPr>
          <w:rFonts w:ascii="Times New Roman"/>
          <w:b w:val="false"/>
          <w:i w:val="false"/>
          <w:color w:val="000000"/>
          <w:sz w:val="28"/>
        </w:rPr>
        <w:t>
      16. Baggage forwarding, including:</w:t>
      </w:r>
    </w:p>
    <w:bookmarkEnd w:id="10"/>
    <w:p>
      <w:pPr>
        <w:spacing w:after="0"/>
        <w:ind w:left="0"/>
        <w:jc w:val="both"/>
      </w:pPr>
      <w:r>
        <w:rPr>
          <w:rFonts w:ascii="Times New Roman"/>
          <w:b w:val="false"/>
          <w:i w:val="false"/>
          <w:color w:val="000000"/>
          <w:sz w:val="28"/>
        </w:rPr>
        <w:t>
      1) delivery of baggage from the luggage compartment of the passenger terminal to the aircraft and back;</w:t>
      </w:r>
    </w:p>
    <w:p>
      <w:pPr>
        <w:spacing w:after="0"/>
        <w:ind w:left="0"/>
        <w:jc w:val="both"/>
      </w:pPr>
      <w:r>
        <w:rPr>
          <w:rFonts w:ascii="Times New Roman"/>
          <w:b w:val="false"/>
          <w:i w:val="false"/>
          <w:color w:val="000000"/>
          <w:sz w:val="28"/>
        </w:rPr>
        <w:t>
      2) transportation of baggage between aircraft.</w:t>
      </w:r>
    </w:p>
    <w:bookmarkStart w:name="z96" w:id="11"/>
    <w:p>
      <w:pPr>
        <w:spacing w:after="0"/>
        <w:ind w:left="0"/>
        <w:jc w:val="left"/>
      </w:pPr>
      <w:r>
        <w:rPr>
          <w:rFonts w:ascii="Times New Roman"/>
          <w:b/>
          <w:i w:val="false"/>
          <w:color w:val="000000"/>
        </w:rPr>
        <w:t xml:space="preserve"> Section 4. Cargo and mail handling</w:t>
      </w:r>
    </w:p>
    <w:bookmarkEnd w:id="11"/>
    <w:bookmarkStart w:name="z97" w:id="12"/>
    <w:p>
      <w:pPr>
        <w:spacing w:after="0"/>
        <w:ind w:left="0"/>
        <w:jc w:val="both"/>
      </w:pPr>
      <w:r>
        <w:rPr>
          <w:rFonts w:ascii="Times New Roman"/>
          <w:b w:val="false"/>
          <w:i w:val="false"/>
          <w:color w:val="000000"/>
          <w:sz w:val="28"/>
        </w:rPr>
        <w:t>
      17. Handling of incoming and outgoing cargo (mail), including:</w:t>
      </w:r>
    </w:p>
    <w:bookmarkEnd w:id="12"/>
    <w:p>
      <w:pPr>
        <w:spacing w:after="0"/>
        <w:ind w:left="0"/>
        <w:jc w:val="both"/>
      </w:pPr>
      <w:r>
        <w:rPr>
          <w:rFonts w:ascii="Times New Roman"/>
          <w:b w:val="false"/>
          <w:i w:val="false"/>
          <w:color w:val="000000"/>
          <w:sz w:val="28"/>
        </w:rPr>
        <w:t>
      1) notification of the consignee or agent of the arrival of dispatched consignments in accordance with applicable airport instructions, provision of cargo documentation to the consignee or agent;</w:t>
      </w:r>
    </w:p>
    <w:p>
      <w:pPr>
        <w:spacing w:after="0"/>
        <w:ind w:left="0"/>
        <w:jc w:val="both"/>
      </w:pPr>
      <w:r>
        <w:rPr>
          <w:rFonts w:ascii="Times New Roman"/>
          <w:b w:val="false"/>
          <w:i w:val="false"/>
          <w:color w:val="000000"/>
          <w:sz w:val="28"/>
        </w:rPr>
        <w:t>
      2) weighing and marking;</w:t>
      </w:r>
    </w:p>
    <w:p>
      <w:pPr>
        <w:spacing w:after="0"/>
        <w:ind w:left="0"/>
        <w:jc w:val="both"/>
      </w:pPr>
      <w:r>
        <w:rPr>
          <w:rFonts w:ascii="Times New Roman"/>
          <w:b w:val="false"/>
          <w:i w:val="false"/>
          <w:color w:val="000000"/>
          <w:sz w:val="28"/>
        </w:rPr>
        <w:t>
      3) sorting in the warehouse, including sorting by consignees, paperwork;</w:t>
      </w:r>
    </w:p>
    <w:p>
      <w:pPr>
        <w:spacing w:after="0"/>
        <w:ind w:left="0"/>
        <w:jc w:val="both"/>
      </w:pPr>
      <w:r>
        <w:rPr>
          <w:rFonts w:ascii="Times New Roman"/>
          <w:b w:val="false"/>
          <w:i w:val="false"/>
          <w:color w:val="000000"/>
          <w:sz w:val="28"/>
        </w:rPr>
        <w:t xml:space="preserve">
      4) picking by flights, including packing into containers and pallets, disassembling; </w:t>
      </w:r>
    </w:p>
    <w:p>
      <w:pPr>
        <w:spacing w:after="0"/>
        <w:ind w:left="0"/>
        <w:jc w:val="both"/>
      </w:pPr>
      <w:r>
        <w:rPr>
          <w:rFonts w:ascii="Times New Roman"/>
          <w:b w:val="false"/>
          <w:i w:val="false"/>
          <w:color w:val="000000"/>
          <w:sz w:val="28"/>
        </w:rPr>
        <w:t>
      5) short-term storage of cargo for no more than twenty-four hours;</w:t>
      </w:r>
    </w:p>
    <w:p>
      <w:pPr>
        <w:spacing w:after="0"/>
        <w:ind w:left="0"/>
        <w:jc w:val="both"/>
      </w:pPr>
      <w:r>
        <w:rPr>
          <w:rFonts w:ascii="Times New Roman"/>
          <w:b w:val="false"/>
          <w:i w:val="false"/>
          <w:color w:val="000000"/>
          <w:sz w:val="28"/>
        </w:rPr>
        <w:t>
      6) loading and unloading onto handling facilities for conveyance to and from the aircraft;</w:t>
      </w:r>
    </w:p>
    <w:p>
      <w:pPr>
        <w:spacing w:after="0"/>
        <w:ind w:left="0"/>
        <w:jc w:val="both"/>
      </w:pPr>
      <w:r>
        <w:rPr>
          <w:rFonts w:ascii="Times New Roman"/>
          <w:b w:val="false"/>
          <w:i w:val="false"/>
          <w:color w:val="000000"/>
          <w:sz w:val="28"/>
        </w:rPr>
        <w:t>
      7) control of the cargo loading and unloading process on an aircraft;</w:t>
      </w:r>
    </w:p>
    <w:p>
      <w:pPr>
        <w:spacing w:after="0"/>
        <w:ind w:left="0"/>
        <w:jc w:val="both"/>
      </w:pPr>
      <w:r>
        <w:rPr>
          <w:rFonts w:ascii="Times New Roman"/>
          <w:b w:val="false"/>
          <w:i w:val="false"/>
          <w:color w:val="000000"/>
          <w:sz w:val="28"/>
        </w:rPr>
        <w:t xml:space="preserve">
      8) drawing up, signing, delivery, coordination, registration of cargo documents; </w:t>
      </w:r>
    </w:p>
    <w:p>
      <w:pPr>
        <w:spacing w:after="0"/>
        <w:ind w:left="0"/>
        <w:jc w:val="both"/>
      </w:pPr>
      <w:r>
        <w:rPr>
          <w:rFonts w:ascii="Times New Roman"/>
          <w:b w:val="false"/>
          <w:i w:val="false"/>
          <w:color w:val="000000"/>
          <w:sz w:val="28"/>
        </w:rPr>
        <w:t>
      9) handling of packaging means;</w:t>
      </w:r>
    </w:p>
    <w:p>
      <w:pPr>
        <w:spacing w:after="0"/>
        <w:ind w:left="0"/>
        <w:jc w:val="both"/>
      </w:pPr>
      <w:r>
        <w:rPr>
          <w:rFonts w:ascii="Times New Roman"/>
          <w:b w:val="false"/>
          <w:i w:val="false"/>
          <w:color w:val="000000"/>
          <w:sz w:val="28"/>
        </w:rPr>
        <w:t>
      10) provision of warehouses and equipment for cargo handling;</w:t>
      </w:r>
    </w:p>
    <w:p>
      <w:pPr>
        <w:spacing w:after="0"/>
        <w:ind w:left="0"/>
        <w:jc w:val="both"/>
      </w:pPr>
      <w:r>
        <w:rPr>
          <w:rFonts w:ascii="Times New Roman"/>
          <w:b w:val="false"/>
          <w:i w:val="false"/>
          <w:color w:val="000000"/>
          <w:sz w:val="28"/>
        </w:rPr>
        <w:t>
      11) delivery of cargo to the consignee or agent;</w:t>
      </w:r>
    </w:p>
    <w:p>
      <w:pPr>
        <w:spacing w:after="0"/>
        <w:ind w:left="0"/>
        <w:jc w:val="both"/>
      </w:pPr>
      <w:r>
        <w:rPr>
          <w:rFonts w:ascii="Times New Roman"/>
          <w:b w:val="false"/>
          <w:i w:val="false"/>
          <w:color w:val="000000"/>
          <w:sz w:val="28"/>
        </w:rPr>
        <w:t>
      12) acceptance and preparation of cargo (transfer, transit) for further transportation;</w:t>
      </w:r>
    </w:p>
    <w:p>
      <w:pPr>
        <w:spacing w:after="0"/>
        <w:ind w:left="0"/>
        <w:jc w:val="both"/>
      </w:pPr>
      <w:r>
        <w:rPr>
          <w:rFonts w:ascii="Times New Roman"/>
          <w:b w:val="false"/>
          <w:i w:val="false"/>
          <w:color w:val="000000"/>
          <w:sz w:val="28"/>
        </w:rPr>
        <w:t>
      13) checking the incoming mail according to postal documents;</w:t>
      </w:r>
    </w:p>
    <w:p>
      <w:pPr>
        <w:spacing w:after="0"/>
        <w:ind w:left="0"/>
        <w:jc w:val="both"/>
      </w:pPr>
      <w:r>
        <w:rPr>
          <w:rFonts w:ascii="Times New Roman"/>
          <w:b w:val="false"/>
          <w:i w:val="false"/>
          <w:color w:val="000000"/>
          <w:sz w:val="28"/>
        </w:rPr>
        <w:t>
      14) processing of transfer mail according to accompanying postal documents;</w:t>
      </w:r>
    </w:p>
    <w:p>
      <w:pPr>
        <w:spacing w:after="0"/>
        <w:ind w:left="0"/>
        <w:jc w:val="both"/>
      </w:pPr>
      <w:r>
        <w:rPr>
          <w:rFonts w:ascii="Times New Roman"/>
          <w:b w:val="false"/>
          <w:i w:val="false"/>
          <w:color w:val="000000"/>
          <w:sz w:val="28"/>
        </w:rPr>
        <w:t>
      15) transfer of incoming and outgoing mail documentation;</w:t>
      </w:r>
    </w:p>
    <w:p>
      <w:pPr>
        <w:spacing w:after="0"/>
        <w:ind w:left="0"/>
        <w:jc w:val="both"/>
      </w:pPr>
      <w:r>
        <w:rPr>
          <w:rFonts w:ascii="Times New Roman"/>
          <w:b w:val="false"/>
          <w:i w:val="false"/>
          <w:color w:val="000000"/>
          <w:sz w:val="28"/>
        </w:rPr>
        <w:t>
      16) preparation, support of customs documents and notification of goods consignees (for international carriages);</w:t>
      </w:r>
    </w:p>
    <w:p>
      <w:pPr>
        <w:spacing w:after="0"/>
        <w:ind w:left="0"/>
        <w:jc w:val="both"/>
      </w:pPr>
      <w:r>
        <w:rPr>
          <w:rFonts w:ascii="Times New Roman"/>
          <w:b w:val="false"/>
          <w:i w:val="false"/>
          <w:color w:val="000000"/>
          <w:sz w:val="28"/>
        </w:rPr>
        <w:t>
      17) preparation and maintenance of sanitary documentation (for international carriages);</w:t>
      </w:r>
    </w:p>
    <w:p>
      <w:pPr>
        <w:spacing w:after="0"/>
        <w:ind w:left="0"/>
        <w:jc w:val="both"/>
      </w:pPr>
      <w:r>
        <w:rPr>
          <w:rFonts w:ascii="Times New Roman"/>
          <w:b w:val="false"/>
          <w:i w:val="false"/>
          <w:color w:val="000000"/>
          <w:sz w:val="28"/>
        </w:rPr>
        <w:t>
      18) preparation, execution of documents in accordance with the internal rules of the airport and the regulations of international organizations or at the carrier's own request;</w:t>
      </w:r>
    </w:p>
    <w:p>
      <w:pPr>
        <w:spacing w:after="0"/>
        <w:ind w:left="0"/>
        <w:jc w:val="both"/>
      </w:pPr>
      <w:r>
        <w:rPr>
          <w:rFonts w:ascii="Times New Roman"/>
          <w:b w:val="false"/>
          <w:i w:val="false"/>
          <w:color w:val="000000"/>
          <w:sz w:val="28"/>
        </w:rPr>
        <w:t>
      19) provision of cargo at the request of state bodies for physical examination;</w:t>
      </w:r>
    </w:p>
    <w:p>
      <w:pPr>
        <w:spacing w:after="0"/>
        <w:ind w:left="0"/>
        <w:jc w:val="both"/>
      </w:pPr>
      <w:r>
        <w:rPr>
          <w:rFonts w:ascii="Times New Roman"/>
          <w:b w:val="false"/>
          <w:i w:val="false"/>
          <w:color w:val="000000"/>
          <w:sz w:val="28"/>
        </w:rPr>
        <w:t>
      20) delivery of the cargo to the consignee or agent after obtaining the appropriate permission from the state authorities.</w:t>
      </w:r>
    </w:p>
    <w:bookmarkStart w:name="z118" w:id="13"/>
    <w:p>
      <w:pPr>
        <w:spacing w:after="0"/>
        <w:ind w:left="0"/>
        <w:jc w:val="both"/>
      </w:pPr>
      <w:r>
        <w:rPr>
          <w:rFonts w:ascii="Times New Roman"/>
          <w:b w:val="false"/>
          <w:i w:val="false"/>
          <w:color w:val="000000"/>
          <w:sz w:val="28"/>
        </w:rPr>
        <w:t>
      Section 5. Ramp services</w:t>
      </w:r>
    </w:p>
    <w:bookmarkEnd w:id="13"/>
    <w:bookmarkStart w:name="z119" w:id="14"/>
    <w:p>
      <w:pPr>
        <w:spacing w:after="0"/>
        <w:ind w:left="0"/>
        <w:jc w:val="both"/>
      </w:pPr>
      <w:r>
        <w:rPr>
          <w:rFonts w:ascii="Times New Roman"/>
          <w:b w:val="false"/>
          <w:i w:val="false"/>
          <w:color w:val="000000"/>
          <w:sz w:val="28"/>
        </w:rPr>
        <w:t>
      18. Baggage loading and unloading:</w:t>
      </w:r>
    </w:p>
    <w:bookmarkEnd w:id="14"/>
    <w:bookmarkStart w:name="z120" w:id="15"/>
    <w:p>
      <w:pPr>
        <w:spacing w:after="0"/>
        <w:ind w:left="0"/>
        <w:jc w:val="both"/>
      </w:pPr>
      <w:r>
        <w:rPr>
          <w:rFonts w:ascii="Times New Roman"/>
          <w:b w:val="false"/>
          <w:i w:val="false"/>
          <w:color w:val="000000"/>
          <w:sz w:val="28"/>
        </w:rPr>
        <w:t>
      1) loading of packaged and unpackaged baggage into the aircraft cargo compartments;</w:t>
      </w:r>
    </w:p>
    <w:bookmarkEnd w:id="15"/>
    <w:p>
      <w:pPr>
        <w:spacing w:after="0"/>
        <w:ind w:left="0"/>
        <w:jc w:val="both"/>
      </w:pPr>
      <w:r>
        <w:rPr>
          <w:rFonts w:ascii="Times New Roman"/>
          <w:b w:val="false"/>
          <w:i w:val="false"/>
          <w:color w:val="000000"/>
          <w:sz w:val="28"/>
        </w:rPr>
        <w:t>
      2) unloading of packaged and unpackaged baggage from the aircraft cargo compartments;</w:t>
      </w:r>
    </w:p>
    <w:p>
      <w:pPr>
        <w:spacing w:after="0"/>
        <w:ind w:left="0"/>
        <w:jc w:val="both"/>
      </w:pPr>
      <w:r>
        <w:rPr>
          <w:rFonts w:ascii="Times New Roman"/>
          <w:b w:val="false"/>
          <w:i w:val="false"/>
          <w:color w:val="000000"/>
          <w:sz w:val="28"/>
        </w:rPr>
        <w:t>
      3) placement of baggage (packing means with baggage) in the aircraft cargo compartments (including with the use of floor mechanization control of the aircraft);</w:t>
      </w:r>
    </w:p>
    <w:p>
      <w:pPr>
        <w:spacing w:after="0"/>
        <w:ind w:left="0"/>
        <w:jc w:val="both"/>
      </w:pPr>
      <w:r>
        <w:rPr>
          <w:rFonts w:ascii="Times New Roman"/>
          <w:b w:val="false"/>
          <w:i w:val="false"/>
          <w:color w:val="000000"/>
          <w:sz w:val="28"/>
        </w:rPr>
        <w:t>
      4) securing of baggage (package means with baggage) in the aircraft cargo compartments;</w:t>
      </w:r>
    </w:p>
    <w:p>
      <w:pPr>
        <w:spacing w:after="0"/>
        <w:ind w:left="0"/>
        <w:jc w:val="both"/>
      </w:pPr>
      <w:r>
        <w:rPr>
          <w:rFonts w:ascii="Times New Roman"/>
          <w:b w:val="false"/>
          <w:i w:val="false"/>
          <w:color w:val="000000"/>
          <w:sz w:val="28"/>
        </w:rPr>
        <w:t>
      5) counting the baggage places, control of its integrity.</w:t>
      </w:r>
    </w:p>
    <w:bookmarkStart w:name="z125" w:id="16"/>
    <w:p>
      <w:pPr>
        <w:spacing w:after="0"/>
        <w:ind w:left="0"/>
        <w:jc w:val="both"/>
      </w:pPr>
      <w:r>
        <w:rPr>
          <w:rFonts w:ascii="Times New Roman"/>
          <w:b w:val="false"/>
          <w:i w:val="false"/>
          <w:color w:val="000000"/>
          <w:sz w:val="28"/>
        </w:rPr>
        <w:t>
      19. Conveyance of cargo (mail), including:</w:t>
      </w:r>
    </w:p>
    <w:bookmarkEnd w:id="16"/>
    <w:p>
      <w:pPr>
        <w:spacing w:after="0"/>
        <w:ind w:left="0"/>
        <w:jc w:val="both"/>
      </w:pPr>
      <w:r>
        <w:rPr>
          <w:rFonts w:ascii="Times New Roman"/>
          <w:b w:val="false"/>
          <w:i w:val="false"/>
          <w:color w:val="000000"/>
          <w:sz w:val="28"/>
        </w:rPr>
        <w:t>
      1) conveyance of cargo (mail) from the cargo terminal to the aircraft and back;</w:t>
      </w:r>
    </w:p>
    <w:p>
      <w:pPr>
        <w:spacing w:after="0"/>
        <w:ind w:left="0"/>
        <w:jc w:val="both"/>
      </w:pPr>
      <w:r>
        <w:rPr>
          <w:rFonts w:ascii="Times New Roman"/>
          <w:b w:val="false"/>
          <w:i w:val="false"/>
          <w:color w:val="000000"/>
          <w:sz w:val="28"/>
        </w:rPr>
        <w:t>
      2) conveyance of cargo (mail) between aircraft.</w:t>
      </w:r>
    </w:p>
    <w:bookmarkStart w:name="z128" w:id="17"/>
    <w:p>
      <w:pPr>
        <w:spacing w:after="0"/>
        <w:ind w:left="0"/>
        <w:jc w:val="both"/>
      </w:pPr>
      <w:r>
        <w:rPr>
          <w:rFonts w:ascii="Times New Roman"/>
          <w:b w:val="false"/>
          <w:i w:val="false"/>
          <w:color w:val="000000"/>
          <w:sz w:val="28"/>
        </w:rPr>
        <w:t>
      20. Loading and unloading of cargo (mail):</w:t>
      </w:r>
    </w:p>
    <w:bookmarkEnd w:id="17"/>
    <w:p>
      <w:pPr>
        <w:spacing w:after="0"/>
        <w:ind w:left="0"/>
        <w:jc w:val="both"/>
      </w:pPr>
      <w:r>
        <w:rPr>
          <w:rFonts w:ascii="Times New Roman"/>
          <w:b w:val="false"/>
          <w:i w:val="false"/>
          <w:color w:val="000000"/>
          <w:sz w:val="28"/>
        </w:rPr>
        <w:t>
      1) loading of packaged and non-packaged cargo (mail) into the cargo compartments of the aircraft;</w:t>
      </w:r>
    </w:p>
    <w:p>
      <w:pPr>
        <w:spacing w:after="0"/>
        <w:ind w:left="0"/>
        <w:jc w:val="both"/>
      </w:pPr>
      <w:r>
        <w:rPr>
          <w:rFonts w:ascii="Times New Roman"/>
          <w:b w:val="false"/>
          <w:i w:val="false"/>
          <w:color w:val="000000"/>
          <w:sz w:val="28"/>
        </w:rPr>
        <w:t>
      2) unloading of packaged and non-packaged cargo (mail) from the cargo compartments of the aircraft;</w:t>
      </w:r>
    </w:p>
    <w:p>
      <w:pPr>
        <w:spacing w:after="0"/>
        <w:ind w:left="0"/>
        <w:jc w:val="both"/>
      </w:pPr>
      <w:r>
        <w:rPr>
          <w:rFonts w:ascii="Times New Roman"/>
          <w:b w:val="false"/>
          <w:i w:val="false"/>
          <w:color w:val="000000"/>
          <w:sz w:val="28"/>
        </w:rPr>
        <w:t>
      3) placement of cargo (mail) (packing means with cargo (mail) in the cargo compartments of the aircraft (including with the use of floor mechanization control of the aircraft);</w:t>
      </w:r>
    </w:p>
    <w:p>
      <w:pPr>
        <w:spacing w:after="0"/>
        <w:ind w:left="0"/>
        <w:jc w:val="both"/>
      </w:pPr>
      <w:r>
        <w:rPr>
          <w:rFonts w:ascii="Times New Roman"/>
          <w:b w:val="false"/>
          <w:i w:val="false"/>
          <w:color w:val="000000"/>
          <w:sz w:val="28"/>
        </w:rPr>
        <w:t>
      4) securing of cargo (mail) (packing means with cargo (mail) in the cargo compartments of the aircraft;</w:t>
      </w:r>
    </w:p>
    <w:p>
      <w:pPr>
        <w:spacing w:after="0"/>
        <w:ind w:left="0"/>
        <w:jc w:val="both"/>
      </w:pPr>
      <w:r>
        <w:rPr>
          <w:rFonts w:ascii="Times New Roman"/>
          <w:b w:val="false"/>
          <w:i w:val="false"/>
          <w:color w:val="000000"/>
          <w:sz w:val="28"/>
        </w:rPr>
        <w:t>
      5) counting the places of cargo (mail), control of its integrity;</w:t>
      </w:r>
    </w:p>
    <w:p>
      <w:pPr>
        <w:spacing w:after="0"/>
        <w:ind w:left="0"/>
        <w:jc w:val="both"/>
      </w:pPr>
      <w:r>
        <w:rPr>
          <w:rFonts w:ascii="Times New Roman"/>
          <w:b w:val="false"/>
          <w:i w:val="false"/>
          <w:color w:val="000000"/>
          <w:sz w:val="28"/>
        </w:rPr>
        <w:t>
      6) delivery of documentation for the cargo (mail) from the aircraft and back.</w:t>
      </w:r>
    </w:p>
    <w:bookmarkStart w:name="z135" w:id="18"/>
    <w:p>
      <w:pPr>
        <w:spacing w:after="0"/>
        <w:ind w:left="0"/>
        <w:jc w:val="both"/>
      </w:pPr>
      <w:r>
        <w:rPr>
          <w:rFonts w:ascii="Times New Roman"/>
          <w:b w:val="false"/>
          <w:i w:val="false"/>
          <w:color w:val="000000"/>
          <w:sz w:val="28"/>
        </w:rPr>
        <w:t>
      21. Loading control, including:</w:t>
      </w:r>
    </w:p>
    <w:bookmarkEnd w:id="18"/>
    <w:p>
      <w:pPr>
        <w:spacing w:after="0"/>
        <w:ind w:left="0"/>
        <w:jc w:val="both"/>
      </w:pPr>
      <w:r>
        <w:rPr>
          <w:rFonts w:ascii="Times New Roman"/>
          <w:b w:val="false"/>
          <w:i w:val="false"/>
          <w:color w:val="000000"/>
          <w:sz w:val="28"/>
        </w:rPr>
        <w:t>
      1) aircraft loading planning;</w:t>
      </w:r>
    </w:p>
    <w:p>
      <w:pPr>
        <w:spacing w:after="0"/>
        <w:ind w:left="0"/>
        <w:jc w:val="both"/>
      </w:pPr>
      <w:r>
        <w:rPr>
          <w:rFonts w:ascii="Times New Roman"/>
          <w:b w:val="false"/>
          <w:i w:val="false"/>
          <w:color w:val="000000"/>
          <w:sz w:val="28"/>
        </w:rPr>
        <w:t>
      2) release of the loading scheme;</w:t>
      </w:r>
    </w:p>
    <w:p>
      <w:pPr>
        <w:spacing w:after="0"/>
        <w:ind w:left="0"/>
        <w:jc w:val="both"/>
      </w:pPr>
      <w:r>
        <w:rPr>
          <w:rFonts w:ascii="Times New Roman"/>
          <w:b w:val="false"/>
          <w:i w:val="false"/>
          <w:color w:val="000000"/>
          <w:sz w:val="28"/>
        </w:rPr>
        <w:t>
      3) calculation of the weight and balance characteristics of the aircraft;</w:t>
      </w:r>
    </w:p>
    <w:p>
      <w:pPr>
        <w:spacing w:after="0"/>
        <w:ind w:left="0"/>
        <w:jc w:val="both"/>
      </w:pPr>
      <w:r>
        <w:rPr>
          <w:rFonts w:ascii="Times New Roman"/>
          <w:b w:val="false"/>
          <w:i w:val="false"/>
          <w:color w:val="000000"/>
          <w:sz w:val="28"/>
        </w:rPr>
        <w:t>
      4) drawing up the weight and balance chart;</w:t>
      </w:r>
    </w:p>
    <w:p>
      <w:pPr>
        <w:spacing w:after="0"/>
        <w:ind w:left="0"/>
        <w:jc w:val="both"/>
      </w:pPr>
      <w:r>
        <w:rPr>
          <w:rFonts w:ascii="Times New Roman"/>
          <w:b w:val="false"/>
          <w:i w:val="false"/>
          <w:color w:val="000000"/>
          <w:sz w:val="28"/>
        </w:rPr>
        <w:t>
      5) control over the aircraft loading on the apron, checking the compliance of the actual loading of the aircraft with the planned loading, the integrity of baggage, cargo (mail) (packing equipment), checking the fastening of luggage, cargo (mail), packing equipment;</w:t>
      </w:r>
    </w:p>
    <w:p>
      <w:pPr>
        <w:spacing w:after="0"/>
        <w:ind w:left="0"/>
        <w:jc w:val="both"/>
      </w:pPr>
      <w:r>
        <w:rPr>
          <w:rFonts w:ascii="Times New Roman"/>
          <w:b w:val="false"/>
          <w:i w:val="false"/>
          <w:color w:val="000000"/>
          <w:sz w:val="28"/>
        </w:rPr>
        <w:t>
      6) preparation and verification of the load sheet and other documentation in accordance with the technology;</w:t>
      </w:r>
    </w:p>
    <w:p>
      <w:pPr>
        <w:spacing w:after="0"/>
        <w:ind w:left="0"/>
        <w:jc w:val="both"/>
      </w:pPr>
      <w:r>
        <w:rPr>
          <w:rFonts w:ascii="Times New Roman"/>
          <w:b w:val="false"/>
          <w:i w:val="false"/>
          <w:color w:val="000000"/>
          <w:sz w:val="28"/>
        </w:rPr>
        <w:t>
      7) completion and transfer of flight documentation;</w:t>
      </w:r>
    </w:p>
    <w:p>
      <w:pPr>
        <w:spacing w:after="0"/>
        <w:ind w:left="0"/>
        <w:jc w:val="both"/>
      </w:pPr>
      <w:r>
        <w:rPr>
          <w:rFonts w:ascii="Times New Roman"/>
          <w:b w:val="false"/>
          <w:i w:val="false"/>
          <w:color w:val="000000"/>
          <w:sz w:val="28"/>
        </w:rPr>
        <w:t>
      8) sending telegrams in accordance with the requirements of airlines (if necessary).</w:t>
      </w:r>
    </w:p>
    <w:p>
      <w:pPr>
        <w:spacing w:after="0"/>
        <w:ind w:left="0"/>
        <w:jc w:val="both"/>
      </w:pPr>
      <w:r>
        <w:rPr>
          <w:rFonts w:ascii="Times New Roman"/>
          <w:b w:val="false"/>
          <w:i w:val="false"/>
          <w:color w:val="000000"/>
          <w:sz w:val="28"/>
        </w:rPr>
        <w:t>
      21. Loading control, including:</w:t>
      </w:r>
    </w:p>
    <w:p>
      <w:pPr>
        <w:spacing w:after="0"/>
        <w:ind w:left="0"/>
        <w:jc w:val="both"/>
      </w:pPr>
      <w:r>
        <w:rPr>
          <w:rFonts w:ascii="Times New Roman"/>
          <w:b w:val="false"/>
          <w:i w:val="false"/>
          <w:color w:val="000000"/>
          <w:sz w:val="28"/>
        </w:rPr>
        <w:t>
      1) aircraft loading planning;</w:t>
      </w:r>
    </w:p>
    <w:p>
      <w:pPr>
        <w:spacing w:after="0"/>
        <w:ind w:left="0"/>
        <w:jc w:val="both"/>
      </w:pPr>
      <w:r>
        <w:rPr>
          <w:rFonts w:ascii="Times New Roman"/>
          <w:b w:val="false"/>
          <w:i w:val="false"/>
          <w:color w:val="000000"/>
          <w:sz w:val="28"/>
        </w:rPr>
        <w:t>
      2) release of the loading scheme;</w:t>
      </w:r>
    </w:p>
    <w:p>
      <w:pPr>
        <w:spacing w:after="0"/>
        <w:ind w:left="0"/>
        <w:jc w:val="both"/>
      </w:pPr>
      <w:r>
        <w:rPr>
          <w:rFonts w:ascii="Times New Roman"/>
          <w:b w:val="false"/>
          <w:i w:val="false"/>
          <w:color w:val="000000"/>
          <w:sz w:val="28"/>
        </w:rPr>
        <w:t>
      3) calculation of the weight and balance characteristics of the aircraft;</w:t>
      </w:r>
    </w:p>
    <w:p>
      <w:pPr>
        <w:spacing w:after="0"/>
        <w:ind w:left="0"/>
        <w:jc w:val="both"/>
      </w:pPr>
      <w:r>
        <w:rPr>
          <w:rFonts w:ascii="Times New Roman"/>
          <w:b w:val="false"/>
          <w:i w:val="false"/>
          <w:color w:val="000000"/>
          <w:sz w:val="28"/>
        </w:rPr>
        <w:t>
      4) drawing up weight and balance chart;</w:t>
      </w:r>
    </w:p>
    <w:p>
      <w:pPr>
        <w:spacing w:after="0"/>
        <w:ind w:left="0"/>
        <w:jc w:val="both"/>
      </w:pPr>
      <w:r>
        <w:rPr>
          <w:rFonts w:ascii="Times New Roman"/>
          <w:b w:val="false"/>
          <w:i w:val="false"/>
          <w:color w:val="000000"/>
          <w:sz w:val="28"/>
        </w:rPr>
        <w:t>
      5) control over the aircraft loading on the apron, checking the compliance of the actual loading of the aircraft with the planned loading, the integrity of baggage, cargo (mail) (packing equipment), checking the fastening of luggage, cargo (mail), packing equipment;</w:t>
      </w:r>
    </w:p>
    <w:p>
      <w:pPr>
        <w:spacing w:after="0"/>
        <w:ind w:left="0"/>
        <w:jc w:val="both"/>
      </w:pPr>
      <w:r>
        <w:rPr>
          <w:rFonts w:ascii="Times New Roman"/>
          <w:b w:val="false"/>
          <w:i w:val="false"/>
          <w:color w:val="000000"/>
          <w:sz w:val="28"/>
        </w:rPr>
        <w:t>
      6) preparation and verification of the load sheet and other documentation in accordance with the technology;</w:t>
      </w:r>
    </w:p>
    <w:p>
      <w:pPr>
        <w:spacing w:after="0"/>
        <w:ind w:left="0"/>
        <w:jc w:val="both"/>
      </w:pPr>
      <w:r>
        <w:rPr>
          <w:rFonts w:ascii="Times New Roman"/>
          <w:b w:val="false"/>
          <w:i w:val="false"/>
          <w:color w:val="000000"/>
          <w:sz w:val="28"/>
        </w:rPr>
        <w:t>
      7) completion and transfer of flight documentation;</w:t>
      </w:r>
    </w:p>
    <w:p>
      <w:pPr>
        <w:spacing w:after="0"/>
        <w:ind w:left="0"/>
        <w:jc w:val="both"/>
      </w:pPr>
      <w:r>
        <w:rPr>
          <w:rFonts w:ascii="Times New Roman"/>
          <w:b w:val="false"/>
          <w:i w:val="false"/>
          <w:color w:val="000000"/>
          <w:sz w:val="28"/>
        </w:rPr>
        <w:t>
      8) sending telegrams in accordance with the requirements of airlines (if necessary).</w:t>
      </w:r>
    </w:p>
    <w:bookmarkStart w:name="z144" w:id="19"/>
    <w:p>
      <w:pPr>
        <w:spacing w:after="0"/>
        <w:ind w:left="0"/>
        <w:jc w:val="both"/>
      </w:pPr>
      <w:r>
        <w:rPr>
          <w:rFonts w:ascii="Times New Roman"/>
          <w:b w:val="false"/>
          <w:i w:val="false"/>
          <w:color w:val="000000"/>
          <w:sz w:val="28"/>
        </w:rPr>
        <w:t>
      22. Providing the meeting and delivery of the aircraft, including:</w:t>
      </w:r>
    </w:p>
    <w:bookmarkEnd w:id="19"/>
    <w:p>
      <w:pPr>
        <w:spacing w:after="0"/>
        <w:ind w:left="0"/>
        <w:jc w:val="both"/>
      </w:pPr>
      <w:r>
        <w:rPr>
          <w:rFonts w:ascii="Times New Roman"/>
          <w:b w:val="false"/>
          <w:i w:val="false"/>
          <w:color w:val="000000"/>
          <w:sz w:val="28"/>
        </w:rPr>
        <w:t>
      1) inspection of the parking lot and taxiways of the aircraft before its arrival;</w:t>
      </w:r>
    </w:p>
    <w:p>
      <w:pPr>
        <w:spacing w:after="0"/>
        <w:ind w:left="0"/>
        <w:jc w:val="both"/>
      </w:pPr>
      <w:r>
        <w:rPr>
          <w:rFonts w:ascii="Times New Roman"/>
          <w:b w:val="false"/>
          <w:i w:val="false"/>
          <w:color w:val="000000"/>
          <w:sz w:val="28"/>
        </w:rPr>
        <w:t>
      2) acceptance and delivery (sending visual signals or provision with an automatic aircraft installation system) of the aircraft to the parking lot;</w:t>
      </w:r>
    </w:p>
    <w:p>
      <w:pPr>
        <w:spacing w:after="0"/>
        <w:ind w:left="0"/>
        <w:jc w:val="both"/>
      </w:pPr>
      <w:r>
        <w:rPr>
          <w:rFonts w:ascii="Times New Roman"/>
          <w:b w:val="false"/>
          <w:i w:val="false"/>
          <w:color w:val="000000"/>
          <w:sz w:val="28"/>
        </w:rPr>
        <w:t>
      3) installation and cleaning of parking blocks under the wheels of the chassis;</w:t>
      </w:r>
    </w:p>
    <w:p>
      <w:pPr>
        <w:spacing w:after="0"/>
        <w:ind w:left="0"/>
        <w:jc w:val="both"/>
      </w:pPr>
      <w:r>
        <w:rPr>
          <w:rFonts w:ascii="Times New Roman"/>
          <w:b w:val="false"/>
          <w:i w:val="false"/>
          <w:color w:val="000000"/>
          <w:sz w:val="28"/>
        </w:rPr>
        <w:t>
      4) installation and removal of safety cones;</w:t>
      </w:r>
    </w:p>
    <w:p>
      <w:pPr>
        <w:spacing w:after="0"/>
        <w:ind w:left="0"/>
        <w:jc w:val="both"/>
      </w:pPr>
      <w:r>
        <w:rPr>
          <w:rFonts w:ascii="Times New Roman"/>
          <w:b w:val="false"/>
          <w:i w:val="false"/>
          <w:color w:val="000000"/>
          <w:sz w:val="28"/>
        </w:rPr>
        <w:t>
      5) installation and removal of chassis clamps, engine plugs, covers of various sensors;</w:t>
      </w:r>
    </w:p>
    <w:p>
      <w:pPr>
        <w:spacing w:after="0"/>
        <w:ind w:left="0"/>
        <w:jc w:val="both"/>
      </w:pPr>
      <w:r>
        <w:rPr>
          <w:rFonts w:ascii="Times New Roman"/>
          <w:b w:val="false"/>
          <w:i w:val="false"/>
          <w:color w:val="000000"/>
          <w:sz w:val="28"/>
        </w:rPr>
        <w:t>
      6) aircraft grounding;</w:t>
      </w:r>
    </w:p>
    <w:p>
      <w:pPr>
        <w:spacing w:after="0"/>
        <w:ind w:left="0"/>
        <w:jc w:val="both"/>
      </w:pPr>
      <w:r>
        <w:rPr>
          <w:rFonts w:ascii="Times New Roman"/>
          <w:b w:val="false"/>
          <w:i w:val="false"/>
          <w:color w:val="000000"/>
          <w:sz w:val="28"/>
        </w:rPr>
        <w:t>
      7) establishing communication with the crew via the aircraft intercom or radio communication between the apron and the cockpit;</w:t>
      </w:r>
    </w:p>
    <w:p>
      <w:pPr>
        <w:spacing w:after="0"/>
        <w:ind w:left="0"/>
        <w:jc w:val="both"/>
      </w:pPr>
      <w:r>
        <w:rPr>
          <w:rFonts w:ascii="Times New Roman"/>
          <w:b w:val="false"/>
          <w:i w:val="false"/>
          <w:color w:val="000000"/>
          <w:sz w:val="28"/>
        </w:rPr>
        <w:t>
      8) visual inspection of the aircraft for damage, connected equipment;</w:t>
      </w:r>
    </w:p>
    <w:p>
      <w:pPr>
        <w:spacing w:after="0"/>
        <w:ind w:left="0"/>
        <w:jc w:val="both"/>
      </w:pPr>
      <w:r>
        <w:rPr>
          <w:rFonts w:ascii="Times New Roman"/>
          <w:b w:val="false"/>
          <w:i w:val="false"/>
          <w:color w:val="000000"/>
          <w:sz w:val="28"/>
        </w:rPr>
        <w:t>
      9) engine start control;</w:t>
      </w:r>
    </w:p>
    <w:p>
      <w:pPr>
        <w:spacing w:after="0"/>
        <w:ind w:left="0"/>
        <w:jc w:val="both"/>
      </w:pPr>
      <w:r>
        <w:rPr>
          <w:rFonts w:ascii="Times New Roman"/>
          <w:b w:val="false"/>
          <w:i w:val="false"/>
          <w:color w:val="000000"/>
          <w:sz w:val="28"/>
        </w:rPr>
        <w:t>
      10) control of the aircraft taxiing out from the parking lot.</w:t>
      </w:r>
    </w:p>
    <w:bookmarkStart w:name="z155" w:id="20"/>
    <w:p>
      <w:pPr>
        <w:spacing w:after="0"/>
        <w:ind w:left="0"/>
        <w:jc w:val="both"/>
      </w:pPr>
      <w:r>
        <w:rPr>
          <w:rFonts w:ascii="Times New Roman"/>
          <w:b w:val="false"/>
          <w:i w:val="false"/>
          <w:color w:val="000000"/>
          <w:sz w:val="28"/>
        </w:rPr>
        <w:t>
      23. Aircraft towing, including:</w:t>
      </w:r>
    </w:p>
    <w:bookmarkEnd w:id="20"/>
    <w:p>
      <w:pPr>
        <w:spacing w:after="0"/>
        <w:ind w:left="0"/>
        <w:jc w:val="both"/>
      </w:pPr>
      <w:r>
        <w:rPr>
          <w:rFonts w:ascii="Times New Roman"/>
          <w:b w:val="false"/>
          <w:i w:val="false"/>
          <w:color w:val="000000"/>
          <w:sz w:val="28"/>
        </w:rPr>
        <w:t>
      1) connecting and disconnecting of the towing carrier to the aircraft and to the pushback tug;</w:t>
      </w:r>
    </w:p>
    <w:p>
      <w:pPr>
        <w:spacing w:after="0"/>
        <w:ind w:left="0"/>
        <w:jc w:val="both"/>
      </w:pPr>
      <w:r>
        <w:rPr>
          <w:rFonts w:ascii="Times New Roman"/>
          <w:b w:val="false"/>
          <w:i w:val="false"/>
          <w:color w:val="000000"/>
          <w:sz w:val="28"/>
        </w:rPr>
        <w:t>
      2) guidance of the towing.</w:t>
      </w:r>
    </w:p>
    <w:bookmarkStart w:name="z158" w:id="21"/>
    <w:p>
      <w:pPr>
        <w:spacing w:after="0"/>
        <w:ind w:left="0"/>
        <w:jc w:val="both"/>
      </w:pPr>
      <w:r>
        <w:rPr>
          <w:rFonts w:ascii="Times New Roman"/>
          <w:b w:val="false"/>
          <w:i w:val="false"/>
          <w:color w:val="000000"/>
          <w:sz w:val="28"/>
        </w:rPr>
        <w:t>
      24. Airhandling:</w:t>
      </w:r>
    </w:p>
    <w:bookmarkEnd w:id="21"/>
    <w:p>
      <w:pPr>
        <w:spacing w:after="0"/>
        <w:ind w:left="0"/>
        <w:jc w:val="both"/>
      </w:pPr>
      <w:r>
        <w:rPr>
          <w:rFonts w:ascii="Times New Roman"/>
          <w:b w:val="false"/>
          <w:i w:val="false"/>
          <w:color w:val="000000"/>
          <w:sz w:val="28"/>
        </w:rPr>
        <w:t>
      1) management of entrance and exit;</w:t>
      </w:r>
    </w:p>
    <w:p>
      <w:pPr>
        <w:spacing w:after="0"/>
        <w:ind w:left="0"/>
        <w:jc w:val="both"/>
      </w:pPr>
      <w:r>
        <w:rPr>
          <w:rFonts w:ascii="Times New Roman"/>
          <w:b w:val="false"/>
          <w:i w:val="false"/>
          <w:color w:val="000000"/>
          <w:sz w:val="28"/>
        </w:rPr>
        <w:t>
      2) connection of technological sleeves to the aircraft;</w:t>
      </w:r>
    </w:p>
    <w:p>
      <w:pPr>
        <w:spacing w:after="0"/>
        <w:ind w:left="0"/>
        <w:jc w:val="both"/>
      </w:pPr>
      <w:r>
        <w:rPr>
          <w:rFonts w:ascii="Times New Roman"/>
          <w:b w:val="false"/>
          <w:i w:val="false"/>
          <w:color w:val="000000"/>
          <w:sz w:val="28"/>
        </w:rPr>
        <w:t>
      3) air conditioning of the aircraft cabin to the required temperature;</w:t>
      </w:r>
    </w:p>
    <w:p>
      <w:pPr>
        <w:spacing w:after="0"/>
        <w:ind w:left="0"/>
        <w:jc w:val="both"/>
      </w:pPr>
      <w:r>
        <w:rPr>
          <w:rFonts w:ascii="Times New Roman"/>
          <w:b w:val="false"/>
          <w:i w:val="false"/>
          <w:color w:val="000000"/>
          <w:sz w:val="28"/>
        </w:rPr>
        <w:t>
      4) disconnection and removal of technological sleeves from the aircraft;</w:t>
      </w:r>
    </w:p>
    <w:bookmarkStart w:name="z164" w:id="22"/>
    <w:p>
      <w:pPr>
        <w:spacing w:after="0"/>
        <w:ind w:left="0"/>
        <w:jc w:val="both"/>
      </w:pPr>
      <w:r>
        <w:rPr>
          <w:rFonts w:ascii="Times New Roman"/>
          <w:b w:val="false"/>
          <w:i w:val="false"/>
          <w:color w:val="000000"/>
          <w:sz w:val="28"/>
        </w:rPr>
        <w:t>
      5) installation and removal of the mobile device.</w:t>
      </w:r>
    </w:p>
    <w:bookmarkEnd w:id="22"/>
    <w:p>
      <w:pPr>
        <w:spacing w:after="0"/>
        <w:ind w:left="0"/>
        <w:jc w:val="both"/>
      </w:pPr>
      <w:r>
        <w:rPr>
          <w:rFonts w:ascii="Times New Roman"/>
          <w:b w:val="false"/>
          <w:i w:val="false"/>
          <w:color w:val="000000"/>
          <w:sz w:val="28"/>
        </w:rPr>
        <w:t>
      25. Air launch of aircraft engines, including:</w:t>
      </w:r>
    </w:p>
    <w:p>
      <w:pPr>
        <w:spacing w:after="0"/>
        <w:ind w:left="0"/>
        <w:jc w:val="both"/>
      </w:pPr>
      <w:r>
        <w:rPr>
          <w:rFonts w:ascii="Times New Roman"/>
          <w:b w:val="false"/>
          <w:i w:val="false"/>
          <w:color w:val="000000"/>
          <w:sz w:val="28"/>
        </w:rPr>
        <w:t>
      1) installation and removal of the air launch unit;</w:t>
      </w:r>
    </w:p>
    <w:p>
      <w:pPr>
        <w:spacing w:after="0"/>
        <w:ind w:left="0"/>
        <w:jc w:val="both"/>
      </w:pPr>
      <w:r>
        <w:rPr>
          <w:rFonts w:ascii="Times New Roman"/>
          <w:b w:val="false"/>
          <w:i w:val="false"/>
          <w:color w:val="000000"/>
          <w:sz w:val="28"/>
        </w:rPr>
        <w:t>
      2) entrance and departure control by air launch installation;</w:t>
      </w:r>
    </w:p>
    <w:p>
      <w:pPr>
        <w:spacing w:after="0"/>
        <w:ind w:left="0"/>
        <w:jc w:val="both"/>
      </w:pPr>
      <w:r>
        <w:rPr>
          <w:rFonts w:ascii="Times New Roman"/>
          <w:b w:val="false"/>
          <w:i w:val="false"/>
          <w:color w:val="000000"/>
          <w:sz w:val="28"/>
        </w:rPr>
        <w:t>
      3) connection of technological sleeves to the aircraft;</w:t>
      </w:r>
    </w:p>
    <w:p>
      <w:pPr>
        <w:spacing w:after="0"/>
        <w:ind w:left="0"/>
        <w:jc w:val="both"/>
      </w:pPr>
      <w:r>
        <w:rPr>
          <w:rFonts w:ascii="Times New Roman"/>
          <w:b w:val="false"/>
          <w:i w:val="false"/>
          <w:color w:val="000000"/>
          <w:sz w:val="28"/>
        </w:rPr>
        <w:t>
      4) launch of the air launch installation and control of the necessary parameters;</w:t>
      </w:r>
    </w:p>
    <w:p>
      <w:pPr>
        <w:spacing w:after="0"/>
        <w:ind w:left="0"/>
        <w:jc w:val="both"/>
      </w:pPr>
      <w:r>
        <w:rPr>
          <w:rFonts w:ascii="Times New Roman"/>
          <w:b w:val="false"/>
          <w:i w:val="false"/>
          <w:color w:val="000000"/>
          <w:sz w:val="28"/>
        </w:rPr>
        <w:t>
      5) disconnection of technological sleeves, closing of the aircraft engine launch panel.</w:t>
      </w:r>
    </w:p>
    <w:bookmarkStart w:name="z170" w:id="23"/>
    <w:p>
      <w:pPr>
        <w:spacing w:after="0"/>
        <w:ind w:left="0"/>
        <w:jc w:val="both"/>
      </w:pPr>
      <w:r>
        <w:rPr>
          <w:rFonts w:ascii="Times New Roman"/>
          <w:b w:val="false"/>
          <w:i w:val="false"/>
          <w:color w:val="000000"/>
          <w:sz w:val="28"/>
        </w:rPr>
        <w:t>
      26. Filling aircraft with drinking water, including:</w:t>
      </w:r>
    </w:p>
    <w:bookmarkEnd w:id="23"/>
    <w:p>
      <w:pPr>
        <w:spacing w:after="0"/>
        <w:ind w:left="0"/>
        <w:jc w:val="both"/>
      </w:pPr>
      <w:r>
        <w:rPr>
          <w:rFonts w:ascii="Times New Roman"/>
          <w:b w:val="false"/>
          <w:i w:val="false"/>
          <w:color w:val="000000"/>
          <w:sz w:val="28"/>
        </w:rPr>
        <w:t>
      1) installation and removal of a special vehicle;</w:t>
      </w:r>
    </w:p>
    <w:p>
      <w:pPr>
        <w:spacing w:after="0"/>
        <w:ind w:left="0"/>
        <w:jc w:val="both"/>
      </w:pPr>
      <w:r>
        <w:rPr>
          <w:rFonts w:ascii="Times New Roman"/>
          <w:b w:val="false"/>
          <w:i w:val="false"/>
          <w:color w:val="000000"/>
          <w:sz w:val="28"/>
        </w:rPr>
        <w:t>
      2) preparation, purification and filtration of drinking water;</w:t>
      </w:r>
    </w:p>
    <w:p>
      <w:pPr>
        <w:spacing w:after="0"/>
        <w:ind w:left="0"/>
        <w:jc w:val="both"/>
      </w:pPr>
      <w:r>
        <w:rPr>
          <w:rFonts w:ascii="Times New Roman"/>
          <w:b w:val="false"/>
          <w:i w:val="false"/>
          <w:color w:val="000000"/>
          <w:sz w:val="28"/>
        </w:rPr>
        <w:t>
      3) provision of a document on the compliance of water with sanitary standards;</w:t>
      </w:r>
    </w:p>
    <w:p>
      <w:pPr>
        <w:spacing w:after="0"/>
        <w:ind w:left="0"/>
        <w:jc w:val="both"/>
      </w:pPr>
      <w:r>
        <w:rPr>
          <w:rFonts w:ascii="Times New Roman"/>
          <w:b w:val="false"/>
          <w:i w:val="false"/>
          <w:color w:val="000000"/>
          <w:sz w:val="28"/>
        </w:rPr>
        <w:t>
      4) connection of service hoses to the aircraft system;</w:t>
      </w:r>
    </w:p>
    <w:p>
      <w:pPr>
        <w:spacing w:after="0"/>
        <w:ind w:left="0"/>
        <w:jc w:val="both"/>
      </w:pPr>
      <w:r>
        <w:rPr>
          <w:rFonts w:ascii="Times New Roman"/>
          <w:b w:val="false"/>
          <w:i w:val="false"/>
          <w:color w:val="000000"/>
          <w:sz w:val="28"/>
        </w:rPr>
        <w:t>
      5) draining, flushing, filling the water tanks of the aircraft;</w:t>
      </w:r>
    </w:p>
    <w:p>
      <w:pPr>
        <w:spacing w:after="0"/>
        <w:ind w:left="0"/>
        <w:jc w:val="both"/>
      </w:pPr>
      <w:r>
        <w:rPr>
          <w:rFonts w:ascii="Times New Roman"/>
          <w:b w:val="false"/>
          <w:i w:val="false"/>
          <w:color w:val="000000"/>
          <w:sz w:val="28"/>
        </w:rPr>
        <w:t>
      6) disconnection of technological hoses, closing of taps, hatches and dampers.</w:t>
      </w:r>
    </w:p>
    <w:bookmarkStart w:name="z177" w:id="24"/>
    <w:p>
      <w:pPr>
        <w:spacing w:after="0"/>
        <w:ind w:left="0"/>
        <w:jc w:val="both"/>
      </w:pPr>
      <w:r>
        <w:rPr>
          <w:rFonts w:ascii="Times New Roman"/>
          <w:b w:val="false"/>
          <w:i w:val="false"/>
          <w:color w:val="000000"/>
          <w:sz w:val="28"/>
        </w:rPr>
        <w:t>
      27. Provision of aircraft with electricity, including:</w:t>
      </w:r>
    </w:p>
    <w:bookmarkEnd w:id="24"/>
    <w:p>
      <w:pPr>
        <w:spacing w:after="0"/>
        <w:ind w:left="0"/>
        <w:jc w:val="both"/>
      </w:pPr>
      <w:r>
        <w:rPr>
          <w:rFonts w:ascii="Times New Roman"/>
          <w:b w:val="false"/>
          <w:i w:val="false"/>
          <w:color w:val="000000"/>
          <w:sz w:val="28"/>
        </w:rPr>
        <w:t>
      1) connection of service cables to the aircraft;</w:t>
      </w:r>
    </w:p>
    <w:p>
      <w:pPr>
        <w:spacing w:after="0"/>
        <w:ind w:left="0"/>
        <w:jc w:val="both"/>
      </w:pPr>
      <w:r>
        <w:rPr>
          <w:rFonts w:ascii="Times New Roman"/>
          <w:b w:val="false"/>
          <w:i w:val="false"/>
          <w:color w:val="000000"/>
          <w:sz w:val="28"/>
        </w:rPr>
        <w:t>
      2) supply of electricity and control of the parameters of the voltage supplied by special equipment or a stationary voltage source;</w:t>
      </w:r>
    </w:p>
    <w:p>
      <w:pPr>
        <w:spacing w:after="0"/>
        <w:ind w:left="0"/>
        <w:jc w:val="both"/>
      </w:pPr>
      <w:r>
        <w:rPr>
          <w:rFonts w:ascii="Times New Roman"/>
          <w:b w:val="false"/>
          <w:i w:val="false"/>
          <w:color w:val="000000"/>
          <w:sz w:val="28"/>
        </w:rPr>
        <w:t>
      3) determination of the amount of electricity consumed;</w:t>
      </w:r>
    </w:p>
    <w:p>
      <w:pPr>
        <w:spacing w:after="0"/>
        <w:ind w:left="0"/>
        <w:jc w:val="both"/>
      </w:pPr>
      <w:r>
        <w:rPr>
          <w:rFonts w:ascii="Times New Roman"/>
          <w:b w:val="false"/>
          <w:i w:val="false"/>
          <w:color w:val="000000"/>
          <w:sz w:val="28"/>
        </w:rPr>
        <w:t>
      4) disconnection and removal of cables;</w:t>
      </w:r>
    </w:p>
    <w:p>
      <w:pPr>
        <w:spacing w:after="0"/>
        <w:ind w:left="0"/>
        <w:jc w:val="both"/>
      </w:pPr>
      <w:r>
        <w:rPr>
          <w:rFonts w:ascii="Times New Roman"/>
          <w:b w:val="false"/>
          <w:i w:val="false"/>
          <w:color w:val="000000"/>
          <w:sz w:val="28"/>
        </w:rPr>
        <w:t>
      5) installation and removal of a mobile power source.</w:t>
      </w:r>
    </w:p>
    <w:p>
      <w:pPr>
        <w:spacing w:after="0"/>
        <w:ind w:left="0"/>
        <w:jc w:val="both"/>
      </w:pPr>
      <w:r>
        <w:rPr>
          <w:rFonts w:ascii="Times New Roman"/>
          <w:b w:val="false"/>
          <w:i w:val="false"/>
          <w:color w:val="000000"/>
          <w:sz w:val="28"/>
        </w:rPr>
        <w:t>
      28. Aircraft following up, including:</w:t>
      </w:r>
    </w:p>
    <w:p>
      <w:pPr>
        <w:spacing w:after="0"/>
        <w:ind w:left="0"/>
        <w:jc w:val="both"/>
      </w:pPr>
      <w:r>
        <w:rPr>
          <w:rFonts w:ascii="Times New Roman"/>
          <w:b w:val="false"/>
          <w:i w:val="false"/>
          <w:color w:val="000000"/>
          <w:sz w:val="28"/>
        </w:rPr>
        <w:t>
      1) ensuring of the aircraft lead at the aerodrome.</w:t>
      </w:r>
    </w:p>
    <w:bookmarkStart w:name="z185" w:id="25"/>
    <w:p>
      <w:pPr>
        <w:spacing w:after="0"/>
        <w:ind w:left="0"/>
        <w:jc w:val="left"/>
      </w:pPr>
      <w:r>
        <w:rPr>
          <w:rFonts w:ascii="Times New Roman"/>
          <w:b/>
          <w:i w:val="false"/>
          <w:color w:val="000000"/>
        </w:rPr>
        <w:t xml:space="preserve"> Section 6. Aircraft servicing</w:t>
      </w:r>
    </w:p>
    <w:bookmarkEnd w:id="25"/>
    <w:bookmarkStart w:name="z186" w:id="26"/>
    <w:p>
      <w:pPr>
        <w:spacing w:after="0"/>
        <w:ind w:left="0"/>
        <w:jc w:val="both"/>
      </w:pPr>
      <w:r>
        <w:rPr>
          <w:rFonts w:ascii="Times New Roman"/>
          <w:b w:val="false"/>
          <w:i w:val="false"/>
          <w:color w:val="000000"/>
          <w:sz w:val="28"/>
        </w:rPr>
        <w:t>
      29. Interior cleaning and disposal of aircraft garbage, including:</w:t>
      </w:r>
    </w:p>
    <w:bookmarkEnd w:id="26"/>
    <w:p>
      <w:pPr>
        <w:spacing w:after="0"/>
        <w:ind w:left="0"/>
        <w:jc w:val="both"/>
      </w:pPr>
      <w:r>
        <w:rPr>
          <w:rFonts w:ascii="Times New Roman"/>
          <w:b w:val="false"/>
          <w:i w:val="false"/>
          <w:color w:val="000000"/>
          <w:sz w:val="28"/>
        </w:rPr>
        <w:t>
      1) cleaning and putting in order passenger seats and related equipment;</w:t>
      </w:r>
    </w:p>
    <w:p>
      <w:pPr>
        <w:spacing w:after="0"/>
        <w:ind w:left="0"/>
        <w:jc w:val="both"/>
      </w:pPr>
      <w:r>
        <w:rPr>
          <w:rFonts w:ascii="Times New Roman"/>
          <w:b w:val="false"/>
          <w:i w:val="false"/>
          <w:color w:val="000000"/>
          <w:sz w:val="28"/>
        </w:rPr>
        <w:t>
      2) cleaning of ashtrays;</w:t>
      </w:r>
    </w:p>
    <w:p>
      <w:pPr>
        <w:spacing w:after="0"/>
        <w:ind w:left="0"/>
        <w:jc w:val="both"/>
      </w:pPr>
      <w:r>
        <w:rPr>
          <w:rFonts w:ascii="Times New Roman"/>
          <w:b w:val="false"/>
          <w:i w:val="false"/>
          <w:color w:val="000000"/>
          <w:sz w:val="28"/>
        </w:rPr>
        <w:t>
      3) removal of garbage from the pockets of the seat backs and from the upper luggage racks;</w:t>
      </w:r>
    </w:p>
    <w:p>
      <w:pPr>
        <w:spacing w:after="0"/>
        <w:ind w:left="0"/>
        <w:jc w:val="both"/>
      </w:pPr>
      <w:r>
        <w:rPr>
          <w:rFonts w:ascii="Times New Roman"/>
          <w:b w:val="false"/>
          <w:i w:val="false"/>
          <w:color w:val="000000"/>
          <w:sz w:val="28"/>
        </w:rPr>
        <w:t>
      4) wiping tables;</w:t>
      </w:r>
    </w:p>
    <w:p>
      <w:pPr>
        <w:spacing w:after="0"/>
        <w:ind w:left="0"/>
        <w:jc w:val="both"/>
      </w:pPr>
      <w:r>
        <w:rPr>
          <w:rFonts w:ascii="Times New Roman"/>
          <w:b w:val="false"/>
          <w:i w:val="false"/>
          <w:color w:val="000000"/>
          <w:sz w:val="28"/>
        </w:rPr>
        <w:t>
      5) cleaning floors (carpets and surrounding surfaces);</w:t>
      </w:r>
    </w:p>
    <w:p>
      <w:pPr>
        <w:spacing w:after="0"/>
        <w:ind w:left="0"/>
        <w:jc w:val="both"/>
      </w:pPr>
      <w:r>
        <w:rPr>
          <w:rFonts w:ascii="Times New Roman"/>
          <w:b w:val="false"/>
          <w:i w:val="false"/>
          <w:color w:val="000000"/>
          <w:sz w:val="28"/>
        </w:rPr>
        <w:t>
      6) wet cleaning of surfaces and equipment in on-board buffets, galleys and toilets;</w:t>
      </w:r>
    </w:p>
    <w:p>
      <w:pPr>
        <w:spacing w:after="0"/>
        <w:ind w:left="0"/>
        <w:jc w:val="both"/>
      </w:pPr>
      <w:r>
        <w:rPr>
          <w:rFonts w:ascii="Times New Roman"/>
          <w:b w:val="false"/>
          <w:i w:val="false"/>
          <w:color w:val="000000"/>
          <w:sz w:val="28"/>
        </w:rPr>
        <w:t>
      7) removal of various contaminants caused by airsickness, spilled products, spilled substances and stains;</w:t>
      </w:r>
    </w:p>
    <w:p>
      <w:pPr>
        <w:spacing w:after="0"/>
        <w:ind w:left="0"/>
        <w:jc w:val="both"/>
      </w:pPr>
      <w:r>
        <w:rPr>
          <w:rFonts w:ascii="Times New Roman"/>
          <w:b w:val="false"/>
          <w:i w:val="false"/>
          <w:color w:val="000000"/>
          <w:sz w:val="28"/>
        </w:rPr>
        <w:t>
      8) collection of garbage in the aircraft.</w:t>
      </w:r>
    </w:p>
    <w:bookmarkStart w:name="z195" w:id="27"/>
    <w:p>
      <w:pPr>
        <w:spacing w:after="0"/>
        <w:ind w:left="0"/>
        <w:jc w:val="both"/>
      </w:pPr>
      <w:r>
        <w:rPr>
          <w:rFonts w:ascii="Times New Roman"/>
          <w:b w:val="false"/>
          <w:i w:val="false"/>
          <w:color w:val="000000"/>
          <w:sz w:val="28"/>
        </w:rPr>
        <w:t>
      30. Maintenance of bathrooms (toilets) of aircraft, including:</w:t>
      </w:r>
    </w:p>
    <w:bookmarkEnd w:id="27"/>
    <w:p>
      <w:pPr>
        <w:spacing w:after="0"/>
        <w:ind w:left="0"/>
        <w:jc w:val="both"/>
      </w:pPr>
      <w:r>
        <w:rPr>
          <w:rFonts w:ascii="Times New Roman"/>
          <w:b w:val="false"/>
          <w:i w:val="false"/>
          <w:color w:val="000000"/>
          <w:sz w:val="28"/>
        </w:rPr>
        <w:t>
      1) connection of service hoses of a special vehicle to the aircraft system;</w:t>
      </w:r>
    </w:p>
    <w:p>
      <w:pPr>
        <w:spacing w:after="0"/>
        <w:ind w:left="0"/>
        <w:jc w:val="both"/>
      </w:pPr>
      <w:r>
        <w:rPr>
          <w:rFonts w:ascii="Times New Roman"/>
          <w:b w:val="false"/>
          <w:i w:val="false"/>
          <w:color w:val="000000"/>
          <w:sz w:val="28"/>
        </w:rPr>
        <w:t>
      2) draining and flushing of the receiving tank of the aircraft in accordance with the technological instructions for this type of aircraft or as directed by the operator;</w:t>
      </w:r>
    </w:p>
    <w:p>
      <w:pPr>
        <w:spacing w:after="0"/>
        <w:ind w:left="0"/>
        <w:jc w:val="both"/>
      </w:pPr>
      <w:r>
        <w:rPr>
          <w:rFonts w:ascii="Times New Roman"/>
          <w:b w:val="false"/>
          <w:i w:val="false"/>
          <w:color w:val="000000"/>
          <w:sz w:val="28"/>
        </w:rPr>
        <w:t>
      3) refilling of the receiving tanks of the aircraft with technical water with chemical reagents;</w:t>
      </w:r>
    </w:p>
    <w:p>
      <w:pPr>
        <w:spacing w:after="0"/>
        <w:ind w:left="0"/>
        <w:jc w:val="both"/>
      </w:pPr>
      <w:r>
        <w:rPr>
          <w:rFonts w:ascii="Times New Roman"/>
          <w:b w:val="false"/>
          <w:i w:val="false"/>
          <w:color w:val="000000"/>
          <w:sz w:val="28"/>
        </w:rPr>
        <w:t>
      4) disconnection of technological hoses, closing of technological hatches, dampers.</w:t>
      </w:r>
    </w:p>
    <w:p>
      <w:pPr>
        <w:spacing w:after="0"/>
        <w:ind w:left="0"/>
        <w:jc w:val="both"/>
      </w:pPr>
      <w:r>
        <w:rPr>
          <w:rFonts w:ascii="Times New Roman"/>
          <w:b w:val="false"/>
          <w:i w:val="false"/>
          <w:color w:val="000000"/>
          <w:sz w:val="28"/>
        </w:rPr>
        <w:t>
      31. Manual snow removal from an aircraft, including:</w:t>
      </w:r>
    </w:p>
    <w:p>
      <w:pPr>
        <w:spacing w:after="0"/>
        <w:ind w:left="0"/>
        <w:jc w:val="both"/>
      </w:pPr>
      <w:r>
        <w:rPr>
          <w:rFonts w:ascii="Times New Roman"/>
          <w:b w:val="false"/>
          <w:i w:val="false"/>
          <w:color w:val="000000"/>
          <w:sz w:val="28"/>
        </w:rPr>
        <w:t>
      1) removal of snow from aircraft surfaces.</w:t>
      </w:r>
    </w:p>
    <w:p>
      <w:pPr>
        <w:spacing w:after="0"/>
        <w:ind w:left="0"/>
        <w:jc w:val="both"/>
      </w:pPr>
      <w:r>
        <w:rPr>
          <w:rFonts w:ascii="Times New Roman"/>
          <w:b w:val="false"/>
          <w:i w:val="false"/>
          <w:color w:val="000000"/>
          <w:sz w:val="28"/>
        </w:rPr>
        <w:t>
      32. Mechanized clearing of snow and ice from an aircraft, including:</w:t>
      </w:r>
    </w:p>
    <w:p>
      <w:pPr>
        <w:spacing w:after="0"/>
        <w:ind w:left="0"/>
        <w:jc w:val="both"/>
      </w:pPr>
      <w:r>
        <w:rPr>
          <w:rFonts w:ascii="Times New Roman"/>
          <w:b w:val="false"/>
          <w:i w:val="false"/>
          <w:color w:val="000000"/>
          <w:sz w:val="28"/>
        </w:rPr>
        <w:t>
      1) removal of snow and ice from aircraft surfaces using special equipment;</w:t>
      </w:r>
    </w:p>
    <w:p>
      <w:pPr>
        <w:spacing w:after="0"/>
        <w:ind w:left="0"/>
        <w:jc w:val="both"/>
      </w:pPr>
      <w:r>
        <w:rPr>
          <w:rFonts w:ascii="Times New Roman"/>
          <w:b w:val="false"/>
          <w:i w:val="false"/>
          <w:color w:val="000000"/>
          <w:sz w:val="28"/>
        </w:rPr>
        <w:t>
      2) treatment of the aircraft surface with special fluids;</w:t>
      </w:r>
    </w:p>
    <w:p>
      <w:pPr>
        <w:spacing w:after="0"/>
        <w:ind w:left="0"/>
        <w:jc w:val="both"/>
      </w:pPr>
      <w:r>
        <w:rPr>
          <w:rFonts w:ascii="Times New Roman"/>
          <w:b w:val="false"/>
          <w:i w:val="false"/>
          <w:color w:val="000000"/>
          <w:sz w:val="28"/>
        </w:rPr>
        <w:t>
      3) directing the movement of special equipment around the aircraft and ensuring communication with the driver.</w:t>
      </w:r>
    </w:p>
    <w:bookmarkStart w:name="z206" w:id="28"/>
    <w:p>
      <w:pPr>
        <w:spacing w:after="0"/>
        <w:ind w:left="0"/>
        <w:jc w:val="left"/>
      </w:pPr>
      <w:r>
        <w:rPr>
          <w:rFonts w:ascii="Times New Roman"/>
          <w:b/>
          <w:i w:val="false"/>
          <w:color w:val="000000"/>
        </w:rPr>
        <w:t xml:space="preserve"> Section 7. Storage, refilling of fuels and lubricants and special liquids </w:t>
      </w:r>
    </w:p>
    <w:bookmarkEnd w:id="28"/>
    <w:bookmarkStart w:name="z207" w:id="29"/>
    <w:p>
      <w:pPr>
        <w:spacing w:after="0"/>
        <w:ind w:left="0"/>
        <w:jc w:val="both"/>
      </w:pPr>
      <w:r>
        <w:rPr>
          <w:rFonts w:ascii="Times New Roman"/>
          <w:b w:val="false"/>
          <w:i w:val="false"/>
          <w:color w:val="000000"/>
          <w:sz w:val="28"/>
        </w:rPr>
        <w:t>
      33. Provision of aircraft with aviation fuels and lubricants, including:</w:t>
      </w:r>
    </w:p>
    <w:bookmarkEnd w:id="29"/>
    <w:p>
      <w:pPr>
        <w:spacing w:after="0"/>
        <w:ind w:left="0"/>
        <w:jc w:val="both"/>
      </w:pPr>
      <w:r>
        <w:rPr>
          <w:rFonts w:ascii="Times New Roman"/>
          <w:b w:val="false"/>
          <w:i w:val="false"/>
          <w:color w:val="000000"/>
          <w:sz w:val="28"/>
        </w:rPr>
        <w:t>
      1) organizing the provision with aviation fuel and lubricants;</w:t>
      </w:r>
    </w:p>
    <w:p>
      <w:pPr>
        <w:spacing w:after="0"/>
        <w:ind w:left="0"/>
        <w:jc w:val="both"/>
      </w:pPr>
      <w:r>
        <w:rPr>
          <w:rFonts w:ascii="Times New Roman"/>
          <w:b w:val="false"/>
          <w:i w:val="false"/>
          <w:color w:val="000000"/>
          <w:sz w:val="28"/>
        </w:rPr>
        <w:t>
      2) analysis and quality control of aviation fuel and lubricants;</w:t>
      </w:r>
    </w:p>
    <w:p>
      <w:pPr>
        <w:spacing w:after="0"/>
        <w:ind w:left="0"/>
        <w:jc w:val="both"/>
      </w:pPr>
      <w:r>
        <w:rPr>
          <w:rFonts w:ascii="Times New Roman"/>
          <w:b w:val="false"/>
          <w:i w:val="false"/>
          <w:color w:val="000000"/>
          <w:sz w:val="28"/>
        </w:rPr>
        <w:t>
      3) receiving, draining and issuing aviation fuel and lubricants;</w:t>
      </w:r>
    </w:p>
    <w:p>
      <w:pPr>
        <w:spacing w:after="0"/>
        <w:ind w:left="0"/>
        <w:jc w:val="both"/>
      </w:pPr>
      <w:r>
        <w:rPr>
          <w:rFonts w:ascii="Times New Roman"/>
          <w:b w:val="false"/>
          <w:i w:val="false"/>
          <w:color w:val="000000"/>
          <w:sz w:val="28"/>
        </w:rPr>
        <w:t>
      4) providing the personnel (operator) and technical mobile and/or stationary means for filling an aircraft with aviation fuel and lubricants;</w:t>
      </w:r>
    </w:p>
    <w:p>
      <w:pPr>
        <w:spacing w:after="0"/>
        <w:ind w:left="0"/>
        <w:jc w:val="both"/>
      </w:pPr>
      <w:r>
        <w:rPr>
          <w:rFonts w:ascii="Times New Roman"/>
          <w:b w:val="false"/>
          <w:i w:val="false"/>
          <w:color w:val="000000"/>
          <w:sz w:val="28"/>
        </w:rPr>
        <w:t>
      5) refueling aviation fuel and lubricants into aircraft tanks;</w:t>
      </w:r>
    </w:p>
    <w:p>
      <w:pPr>
        <w:spacing w:after="0"/>
        <w:ind w:left="0"/>
        <w:jc w:val="both"/>
      </w:pPr>
      <w:r>
        <w:rPr>
          <w:rFonts w:ascii="Times New Roman"/>
          <w:b w:val="false"/>
          <w:i w:val="false"/>
          <w:color w:val="000000"/>
          <w:sz w:val="28"/>
        </w:rPr>
        <w:t>
      6) filling out of an expenditure form for aircraft refueling with aviation fuel and lubricants.</w:t>
      </w:r>
    </w:p>
    <w:bookmarkStart w:name="z214" w:id="30"/>
    <w:p>
      <w:pPr>
        <w:spacing w:after="0"/>
        <w:ind w:left="0"/>
        <w:jc w:val="both"/>
      </w:pPr>
      <w:r>
        <w:rPr>
          <w:rFonts w:ascii="Times New Roman"/>
          <w:b w:val="false"/>
          <w:i w:val="false"/>
          <w:color w:val="000000"/>
          <w:sz w:val="28"/>
        </w:rPr>
        <w:t>
      34. Refueling of aircraft engines with oil, including:</w:t>
      </w:r>
    </w:p>
    <w:bookmarkEnd w:id="30"/>
    <w:p>
      <w:pPr>
        <w:spacing w:after="0"/>
        <w:ind w:left="0"/>
        <w:jc w:val="both"/>
      </w:pPr>
      <w:r>
        <w:rPr>
          <w:rFonts w:ascii="Times New Roman"/>
          <w:b w:val="false"/>
          <w:i w:val="false"/>
          <w:color w:val="000000"/>
          <w:sz w:val="28"/>
        </w:rPr>
        <w:t>
      1) preparation of oil for aircraft engine refueling;</w:t>
      </w:r>
    </w:p>
    <w:p>
      <w:pPr>
        <w:spacing w:after="0"/>
        <w:ind w:left="0"/>
        <w:jc w:val="both"/>
      </w:pPr>
      <w:r>
        <w:rPr>
          <w:rFonts w:ascii="Times New Roman"/>
          <w:b w:val="false"/>
          <w:i w:val="false"/>
          <w:color w:val="000000"/>
          <w:sz w:val="28"/>
        </w:rPr>
        <w:t>
      2) providing a document confirming the quality and compliance of the oil with technical requirements;</w:t>
      </w:r>
    </w:p>
    <w:p>
      <w:pPr>
        <w:spacing w:after="0"/>
        <w:ind w:left="0"/>
        <w:jc w:val="both"/>
      </w:pPr>
      <w:r>
        <w:rPr>
          <w:rFonts w:ascii="Times New Roman"/>
          <w:b w:val="false"/>
          <w:i w:val="false"/>
          <w:color w:val="000000"/>
          <w:sz w:val="28"/>
        </w:rPr>
        <w:t>
      3) preparation of the engine and oil tank for refueling;</w:t>
      </w:r>
    </w:p>
    <w:p>
      <w:pPr>
        <w:spacing w:after="0"/>
        <w:ind w:left="0"/>
        <w:jc w:val="both"/>
      </w:pPr>
      <w:r>
        <w:rPr>
          <w:rFonts w:ascii="Times New Roman"/>
          <w:b w:val="false"/>
          <w:i w:val="false"/>
          <w:color w:val="000000"/>
          <w:sz w:val="28"/>
        </w:rPr>
        <w:t>
      4) checking the oil amount in the aircraft tank;</w:t>
      </w:r>
    </w:p>
    <w:p>
      <w:pPr>
        <w:spacing w:after="0"/>
        <w:ind w:left="0"/>
        <w:jc w:val="both"/>
      </w:pPr>
      <w:r>
        <w:rPr>
          <w:rFonts w:ascii="Times New Roman"/>
          <w:b w:val="false"/>
          <w:i w:val="false"/>
          <w:color w:val="000000"/>
          <w:sz w:val="28"/>
        </w:rPr>
        <w:t>
      5) refilling the required amount of oil into the oil tank under the supervision of a certified specialist or crew;</w:t>
      </w:r>
    </w:p>
    <w:p>
      <w:pPr>
        <w:spacing w:after="0"/>
        <w:ind w:left="0"/>
        <w:jc w:val="both"/>
      </w:pPr>
      <w:r>
        <w:rPr>
          <w:rFonts w:ascii="Times New Roman"/>
          <w:b w:val="false"/>
          <w:i w:val="false"/>
          <w:color w:val="000000"/>
          <w:sz w:val="28"/>
        </w:rPr>
        <w:t>
      6) closing the oil tank cover, hatches;</w:t>
      </w:r>
    </w:p>
    <w:p>
      <w:pPr>
        <w:spacing w:after="0"/>
        <w:ind w:left="0"/>
        <w:jc w:val="both"/>
      </w:pPr>
      <w:r>
        <w:rPr>
          <w:rFonts w:ascii="Times New Roman"/>
          <w:b w:val="false"/>
          <w:i w:val="false"/>
          <w:color w:val="000000"/>
          <w:sz w:val="28"/>
        </w:rPr>
        <w:t>
      7) removal of the special vehicle from the aircraft;</w:t>
      </w:r>
    </w:p>
    <w:p>
      <w:pPr>
        <w:spacing w:after="0"/>
        <w:ind w:left="0"/>
        <w:jc w:val="both"/>
      </w:pPr>
      <w:r>
        <w:rPr>
          <w:rFonts w:ascii="Times New Roman"/>
          <w:b w:val="false"/>
          <w:i w:val="false"/>
          <w:color w:val="000000"/>
          <w:sz w:val="28"/>
        </w:rPr>
        <w:t xml:space="preserve">
      8) paperwork </w:t>
      </w:r>
    </w:p>
    <w:bookmarkStart w:name="z223" w:id="31"/>
    <w:p>
      <w:pPr>
        <w:spacing w:after="0"/>
        <w:ind w:left="0"/>
        <w:jc w:val="both"/>
      </w:pPr>
      <w:r>
        <w:rPr>
          <w:rFonts w:ascii="Times New Roman"/>
          <w:b w:val="false"/>
          <w:i w:val="false"/>
          <w:color w:val="000000"/>
          <w:sz w:val="28"/>
        </w:rPr>
        <w:t>
      35. Draining aviation fuel and lubricants from an aircraft, including:</w:t>
      </w:r>
    </w:p>
    <w:bookmarkEnd w:id="31"/>
    <w:p>
      <w:pPr>
        <w:spacing w:after="0"/>
        <w:ind w:left="0"/>
        <w:jc w:val="both"/>
      </w:pPr>
      <w:r>
        <w:rPr>
          <w:rFonts w:ascii="Times New Roman"/>
          <w:b w:val="false"/>
          <w:i w:val="false"/>
          <w:color w:val="000000"/>
          <w:sz w:val="28"/>
        </w:rPr>
        <w:t>
      1) management of the driving up and driving away of mobile vehicles for draining aviation fuel and lubricants from the aircraft;</w:t>
      </w:r>
    </w:p>
    <w:p>
      <w:pPr>
        <w:spacing w:after="0"/>
        <w:ind w:left="0"/>
        <w:jc w:val="both"/>
      </w:pPr>
      <w:r>
        <w:rPr>
          <w:rFonts w:ascii="Times New Roman"/>
          <w:b w:val="false"/>
          <w:i w:val="false"/>
          <w:color w:val="000000"/>
          <w:sz w:val="28"/>
        </w:rPr>
        <w:t>
      2) grounding of mobile vehicles for draining aviation fuel and lubricants from the aircraft, connection of a potential equalization cable between the aircraft and the vehicle;</w:t>
      </w:r>
    </w:p>
    <w:p>
      <w:pPr>
        <w:spacing w:after="0"/>
        <w:ind w:left="0"/>
        <w:jc w:val="both"/>
      </w:pPr>
      <w:r>
        <w:rPr>
          <w:rFonts w:ascii="Times New Roman"/>
          <w:b w:val="false"/>
          <w:i w:val="false"/>
          <w:color w:val="000000"/>
          <w:sz w:val="28"/>
        </w:rPr>
        <w:t>
      3) opening and closing of the covers of filling technical hatches on aircraft;</w:t>
      </w:r>
    </w:p>
    <w:p>
      <w:pPr>
        <w:spacing w:after="0"/>
        <w:ind w:left="0"/>
        <w:jc w:val="both"/>
      </w:pPr>
      <w:r>
        <w:rPr>
          <w:rFonts w:ascii="Times New Roman"/>
          <w:b w:val="false"/>
          <w:i w:val="false"/>
          <w:color w:val="000000"/>
          <w:sz w:val="28"/>
        </w:rPr>
        <w:t>
      4) connection and disconnection of filling hoses on the aircraft;</w:t>
      </w:r>
    </w:p>
    <w:p>
      <w:pPr>
        <w:spacing w:after="0"/>
        <w:ind w:left="0"/>
        <w:jc w:val="both"/>
      </w:pPr>
      <w:r>
        <w:rPr>
          <w:rFonts w:ascii="Times New Roman"/>
          <w:b w:val="false"/>
          <w:i w:val="false"/>
          <w:color w:val="000000"/>
          <w:sz w:val="28"/>
        </w:rPr>
        <w:t>
      5) discharge of aviation fuel and lubricants from the aircraft;</w:t>
      </w:r>
    </w:p>
    <w:p>
      <w:pPr>
        <w:spacing w:after="0"/>
        <w:ind w:left="0"/>
        <w:jc w:val="both"/>
      </w:pPr>
      <w:r>
        <w:rPr>
          <w:rFonts w:ascii="Times New Roman"/>
          <w:b w:val="false"/>
          <w:i w:val="false"/>
          <w:color w:val="000000"/>
          <w:sz w:val="28"/>
        </w:rPr>
        <w:t>
      6) control of the amount of drained aviation fuel and lubricants using metering devices, measuring the density of aviation fuel and lubricants to calculate the mass;</w:t>
      </w:r>
    </w:p>
    <w:bookmarkStart w:name="z231" w:id="32"/>
    <w:p>
      <w:pPr>
        <w:spacing w:after="0"/>
        <w:ind w:left="0"/>
        <w:jc w:val="both"/>
      </w:pPr>
      <w:r>
        <w:rPr>
          <w:rFonts w:ascii="Times New Roman"/>
          <w:b w:val="false"/>
          <w:i w:val="false"/>
          <w:color w:val="000000"/>
          <w:sz w:val="28"/>
        </w:rPr>
        <w:t>
      7) execution of a receipt order for drained aviation fuel and lubricants from an aircraft.</w:t>
      </w:r>
    </w:p>
    <w:bookmarkEnd w:id="32"/>
    <w:p>
      <w:pPr>
        <w:spacing w:after="0"/>
        <w:ind w:left="0"/>
        <w:jc w:val="both"/>
      </w:pPr>
      <w:r>
        <w:rPr>
          <w:rFonts w:ascii="Times New Roman"/>
          <w:b w:val="false"/>
          <w:i w:val="false"/>
          <w:color w:val="000000"/>
          <w:sz w:val="28"/>
        </w:rPr>
        <w:t>
      36. Services for the storage of fuels and lubricants and special liquids:</w:t>
      </w:r>
    </w:p>
    <w:p>
      <w:pPr>
        <w:spacing w:after="0"/>
        <w:ind w:left="0"/>
        <w:jc w:val="both"/>
      </w:pPr>
      <w:r>
        <w:rPr>
          <w:rFonts w:ascii="Times New Roman"/>
          <w:b w:val="false"/>
          <w:i w:val="false"/>
          <w:color w:val="000000"/>
          <w:sz w:val="28"/>
        </w:rPr>
        <w:t>
      1) reception of fuels and lubricants;</w:t>
      </w:r>
    </w:p>
    <w:p>
      <w:pPr>
        <w:spacing w:after="0"/>
        <w:ind w:left="0"/>
        <w:jc w:val="both"/>
      </w:pPr>
      <w:r>
        <w:rPr>
          <w:rFonts w:ascii="Times New Roman"/>
          <w:b w:val="false"/>
          <w:i w:val="false"/>
          <w:color w:val="000000"/>
          <w:sz w:val="28"/>
        </w:rPr>
        <w:t>
      2) analysis of the quality of fuel and lubricants;</w:t>
      </w:r>
    </w:p>
    <w:p>
      <w:pPr>
        <w:spacing w:after="0"/>
        <w:ind w:left="0"/>
        <w:jc w:val="both"/>
      </w:pPr>
      <w:r>
        <w:rPr>
          <w:rFonts w:ascii="Times New Roman"/>
          <w:b w:val="false"/>
          <w:i w:val="false"/>
          <w:color w:val="000000"/>
          <w:sz w:val="28"/>
        </w:rPr>
        <w:t>
      3) storage of fuel and lubricants;</w:t>
      </w:r>
    </w:p>
    <w:bookmarkStart w:name="z235" w:id="33"/>
    <w:p>
      <w:pPr>
        <w:spacing w:after="0"/>
        <w:ind w:left="0"/>
        <w:jc w:val="both"/>
      </w:pPr>
      <w:r>
        <w:rPr>
          <w:rFonts w:ascii="Times New Roman"/>
          <w:b w:val="false"/>
          <w:i w:val="false"/>
          <w:color w:val="000000"/>
          <w:sz w:val="28"/>
        </w:rPr>
        <w:t>
      4) release of fuel and lubricants.</w:t>
      </w:r>
    </w:p>
    <w:bookmarkEnd w:id="33"/>
    <w:bookmarkStart w:name="z236" w:id="34"/>
    <w:p>
      <w:pPr>
        <w:spacing w:after="0"/>
        <w:ind w:left="0"/>
        <w:jc w:val="left"/>
      </w:pPr>
      <w:r>
        <w:rPr>
          <w:rFonts w:ascii="Times New Roman"/>
          <w:b/>
          <w:i w:val="false"/>
          <w:color w:val="000000"/>
        </w:rPr>
        <w:t xml:space="preserve"> Section 8. Aircraft maintenance</w:t>
      </w:r>
    </w:p>
    <w:bookmarkEnd w:id="34"/>
    <w:bookmarkStart w:name="z237" w:id="35"/>
    <w:p>
      <w:pPr>
        <w:spacing w:after="0"/>
        <w:ind w:left="0"/>
        <w:jc w:val="both"/>
      </w:pPr>
      <w:r>
        <w:rPr>
          <w:rFonts w:ascii="Times New Roman"/>
          <w:b w:val="false"/>
          <w:i w:val="false"/>
          <w:color w:val="000000"/>
          <w:sz w:val="28"/>
        </w:rPr>
        <w:t>
      37. Aircraft maintenance in transit form (A-check) - engineering and aviation support and preparation of an aircraft for flight in accordance with the maintenance regulations for the aircraft type, as well as execution of the necessary documentation, including:</w:t>
      </w:r>
    </w:p>
    <w:bookmarkEnd w:id="35"/>
    <w:p>
      <w:pPr>
        <w:spacing w:after="0"/>
        <w:ind w:left="0"/>
        <w:jc w:val="both"/>
      </w:pPr>
      <w:r>
        <w:rPr>
          <w:rFonts w:ascii="Times New Roman"/>
          <w:b w:val="false"/>
          <w:i w:val="false"/>
          <w:color w:val="000000"/>
          <w:sz w:val="28"/>
        </w:rPr>
        <w:t>
      1) operational current maintenance of the aircraft;</w:t>
      </w:r>
    </w:p>
    <w:p>
      <w:pPr>
        <w:spacing w:after="0"/>
        <w:ind w:left="0"/>
        <w:jc w:val="both"/>
      </w:pPr>
      <w:r>
        <w:rPr>
          <w:rFonts w:ascii="Times New Roman"/>
          <w:b w:val="false"/>
          <w:i w:val="false"/>
          <w:color w:val="000000"/>
          <w:sz w:val="28"/>
        </w:rPr>
        <w:t>
      2) provision of maintenance regulations, technological instructions, operational maintenance instructions, manuals, catalogs and other necessary documents for each aircraft type;</w:t>
      </w:r>
    </w:p>
    <w:p>
      <w:pPr>
        <w:spacing w:after="0"/>
        <w:ind w:left="0"/>
        <w:jc w:val="both"/>
      </w:pPr>
      <w:r>
        <w:rPr>
          <w:rFonts w:ascii="Times New Roman"/>
          <w:b w:val="false"/>
          <w:i w:val="false"/>
          <w:color w:val="000000"/>
          <w:sz w:val="28"/>
        </w:rPr>
        <w:t>
      3) carrying out operational external inspection of the aircraft, including the passenger compartment, kitchens, toilet rooms;</w:t>
      </w:r>
    </w:p>
    <w:p>
      <w:pPr>
        <w:spacing w:after="0"/>
        <w:ind w:left="0"/>
        <w:jc w:val="both"/>
      </w:pPr>
      <w:r>
        <w:rPr>
          <w:rFonts w:ascii="Times New Roman"/>
          <w:b w:val="false"/>
          <w:i w:val="false"/>
          <w:color w:val="000000"/>
          <w:sz w:val="28"/>
        </w:rPr>
        <w:t>
      4) entering information into the flight log about the operational inspection of the aircraft;</w:t>
      </w:r>
    </w:p>
    <w:p>
      <w:pPr>
        <w:spacing w:after="0"/>
        <w:ind w:left="0"/>
        <w:jc w:val="both"/>
      </w:pPr>
      <w:r>
        <w:rPr>
          <w:rFonts w:ascii="Times New Roman"/>
          <w:b w:val="false"/>
          <w:i w:val="false"/>
          <w:color w:val="000000"/>
          <w:sz w:val="28"/>
        </w:rPr>
        <w:t>
      5) entering into the flight log of comments on defects identified during the aircraft inspection;</w:t>
      </w:r>
    </w:p>
    <w:p>
      <w:pPr>
        <w:spacing w:after="0"/>
        <w:ind w:left="0"/>
        <w:jc w:val="both"/>
      </w:pPr>
      <w:r>
        <w:rPr>
          <w:rFonts w:ascii="Times New Roman"/>
          <w:b w:val="false"/>
          <w:i w:val="false"/>
          <w:color w:val="000000"/>
          <w:sz w:val="28"/>
        </w:rPr>
        <w:t>
      6) checking the aircraft surface before departure for the absence of ice;</w:t>
      </w:r>
    </w:p>
    <w:p>
      <w:pPr>
        <w:spacing w:after="0"/>
        <w:ind w:left="0"/>
        <w:jc w:val="both"/>
      </w:pPr>
      <w:r>
        <w:rPr>
          <w:rFonts w:ascii="Times New Roman"/>
          <w:b w:val="false"/>
          <w:i w:val="false"/>
          <w:color w:val="000000"/>
          <w:sz w:val="28"/>
        </w:rPr>
        <w:t>
      7) execution of documentation on the aircraft readiness for departure.</w:t>
      </w:r>
    </w:p>
    <w:bookmarkStart w:name="z245" w:id="36"/>
    <w:p>
      <w:pPr>
        <w:spacing w:after="0"/>
        <w:ind w:left="0"/>
        <w:jc w:val="both"/>
      </w:pPr>
      <w:r>
        <w:rPr>
          <w:rFonts w:ascii="Times New Roman"/>
          <w:b w:val="false"/>
          <w:i w:val="false"/>
          <w:color w:val="000000"/>
          <w:sz w:val="28"/>
        </w:rPr>
        <w:t>
      38. Filling the system with oxygen, including:</w:t>
      </w:r>
    </w:p>
    <w:bookmarkEnd w:id="36"/>
    <w:p>
      <w:pPr>
        <w:spacing w:after="0"/>
        <w:ind w:left="0"/>
        <w:jc w:val="both"/>
      </w:pPr>
      <w:r>
        <w:rPr>
          <w:rFonts w:ascii="Times New Roman"/>
          <w:b w:val="false"/>
          <w:i w:val="false"/>
          <w:color w:val="000000"/>
          <w:sz w:val="28"/>
        </w:rPr>
        <w:t>
      1) providing a document confirming the quality and compliance of oxygen with technical requirements;</w:t>
      </w:r>
    </w:p>
    <w:p>
      <w:pPr>
        <w:spacing w:after="0"/>
        <w:ind w:left="0"/>
        <w:jc w:val="both"/>
      </w:pPr>
      <w:r>
        <w:rPr>
          <w:rFonts w:ascii="Times New Roman"/>
          <w:b w:val="false"/>
          <w:i w:val="false"/>
          <w:color w:val="000000"/>
          <w:sz w:val="28"/>
        </w:rPr>
        <w:t>
      2) checking the tightness of the system;</w:t>
      </w:r>
    </w:p>
    <w:p>
      <w:pPr>
        <w:spacing w:after="0"/>
        <w:ind w:left="0"/>
        <w:jc w:val="both"/>
      </w:pPr>
      <w:r>
        <w:rPr>
          <w:rFonts w:ascii="Times New Roman"/>
          <w:b w:val="false"/>
          <w:i w:val="false"/>
          <w:color w:val="000000"/>
          <w:sz w:val="28"/>
        </w:rPr>
        <w:t>
      3) checking the pressure in oxygen cylinders;</w:t>
      </w:r>
    </w:p>
    <w:p>
      <w:pPr>
        <w:spacing w:after="0"/>
        <w:ind w:left="0"/>
        <w:jc w:val="both"/>
      </w:pPr>
      <w:r>
        <w:rPr>
          <w:rFonts w:ascii="Times New Roman"/>
          <w:b w:val="false"/>
          <w:i w:val="false"/>
          <w:color w:val="000000"/>
          <w:sz w:val="28"/>
        </w:rPr>
        <w:t>
      4) refilling oxygen cylinders of an aircraft in accordance with the technological guidelines for this type of aircraft under the supervision of a certified specialist or crew;</w:t>
      </w:r>
    </w:p>
    <w:p>
      <w:pPr>
        <w:spacing w:after="0"/>
        <w:ind w:left="0"/>
        <w:jc w:val="both"/>
      </w:pPr>
      <w:r>
        <w:rPr>
          <w:rFonts w:ascii="Times New Roman"/>
          <w:b w:val="false"/>
          <w:i w:val="false"/>
          <w:color w:val="000000"/>
          <w:sz w:val="28"/>
        </w:rPr>
        <w:t>
      5) disconnection and removal of a special device from the aircraft;</w:t>
      </w:r>
    </w:p>
    <w:p>
      <w:pPr>
        <w:spacing w:after="0"/>
        <w:ind w:left="0"/>
        <w:jc w:val="both"/>
      </w:pPr>
      <w:r>
        <w:rPr>
          <w:rFonts w:ascii="Times New Roman"/>
          <w:b w:val="false"/>
          <w:i w:val="false"/>
          <w:color w:val="000000"/>
          <w:sz w:val="28"/>
        </w:rPr>
        <w:t>
      6) paperwork.</w:t>
      </w:r>
    </w:p>
    <w:bookmarkStart w:name="z252" w:id="37"/>
    <w:p>
      <w:pPr>
        <w:spacing w:after="0"/>
        <w:ind w:left="0"/>
        <w:jc w:val="both"/>
      </w:pPr>
      <w:r>
        <w:rPr>
          <w:rFonts w:ascii="Times New Roman"/>
          <w:b w:val="false"/>
          <w:i w:val="false"/>
          <w:color w:val="000000"/>
          <w:sz w:val="28"/>
        </w:rPr>
        <w:t>
      39. Aircraft refilling with nitrogen or compressed air, including:</w:t>
      </w:r>
    </w:p>
    <w:bookmarkEnd w:id="37"/>
    <w:p>
      <w:pPr>
        <w:spacing w:after="0"/>
        <w:ind w:left="0"/>
        <w:jc w:val="both"/>
      </w:pPr>
      <w:r>
        <w:rPr>
          <w:rFonts w:ascii="Times New Roman"/>
          <w:b w:val="false"/>
          <w:i w:val="false"/>
          <w:color w:val="000000"/>
          <w:sz w:val="28"/>
        </w:rPr>
        <w:t>
      1) checking the presence of pressure in the cylinders;</w:t>
      </w:r>
    </w:p>
    <w:p>
      <w:pPr>
        <w:spacing w:after="0"/>
        <w:ind w:left="0"/>
        <w:jc w:val="both"/>
      </w:pPr>
      <w:r>
        <w:rPr>
          <w:rFonts w:ascii="Times New Roman"/>
          <w:b w:val="false"/>
          <w:i w:val="false"/>
          <w:color w:val="000000"/>
          <w:sz w:val="28"/>
        </w:rPr>
        <w:t>
      2) connecting the service hose to the aircraft;</w:t>
      </w:r>
    </w:p>
    <w:p>
      <w:pPr>
        <w:spacing w:after="0"/>
        <w:ind w:left="0"/>
        <w:jc w:val="both"/>
      </w:pPr>
      <w:r>
        <w:rPr>
          <w:rFonts w:ascii="Times New Roman"/>
          <w:b w:val="false"/>
          <w:i w:val="false"/>
          <w:color w:val="000000"/>
          <w:sz w:val="28"/>
        </w:rPr>
        <w:t>
      3) filling the system to the required value;</w:t>
      </w:r>
    </w:p>
    <w:p>
      <w:pPr>
        <w:spacing w:after="0"/>
        <w:ind w:left="0"/>
        <w:jc w:val="both"/>
      </w:pPr>
      <w:r>
        <w:rPr>
          <w:rFonts w:ascii="Times New Roman"/>
          <w:b w:val="false"/>
          <w:i w:val="false"/>
          <w:color w:val="000000"/>
          <w:sz w:val="28"/>
        </w:rPr>
        <w:t>
      4) disconnection of the service hose and removal of the special device from the aircraft;</w:t>
      </w:r>
    </w:p>
    <w:p>
      <w:pPr>
        <w:spacing w:after="0"/>
        <w:ind w:left="0"/>
        <w:jc w:val="both"/>
      </w:pPr>
      <w:r>
        <w:rPr>
          <w:rFonts w:ascii="Times New Roman"/>
          <w:b w:val="false"/>
          <w:i w:val="false"/>
          <w:color w:val="000000"/>
          <w:sz w:val="28"/>
        </w:rPr>
        <w:t>
      5) paperwork.</w:t>
      </w:r>
    </w:p>
    <w:p>
      <w:pPr>
        <w:spacing w:after="0"/>
        <w:ind w:left="0"/>
        <w:jc w:val="both"/>
      </w:pPr>
      <w:r>
        <w:rPr>
          <w:rFonts w:ascii="Times New Roman"/>
          <w:b w:val="false"/>
          <w:i w:val="false"/>
          <w:color w:val="000000"/>
          <w:sz w:val="28"/>
        </w:rPr>
        <w:t>
      40. Checking and refilling the hydraulic system, including:</w:t>
      </w:r>
    </w:p>
    <w:p>
      <w:pPr>
        <w:spacing w:after="0"/>
        <w:ind w:left="0"/>
        <w:jc w:val="both"/>
      </w:pPr>
      <w:r>
        <w:rPr>
          <w:rFonts w:ascii="Times New Roman"/>
          <w:b w:val="false"/>
          <w:i w:val="false"/>
          <w:color w:val="000000"/>
          <w:sz w:val="28"/>
        </w:rPr>
        <w:t>
      1) preparation of hydraulic fluid for refilling of the hydraulic system of the aircraft;</w:t>
      </w:r>
    </w:p>
    <w:p>
      <w:pPr>
        <w:spacing w:after="0"/>
        <w:ind w:left="0"/>
        <w:jc w:val="both"/>
      </w:pPr>
      <w:r>
        <w:rPr>
          <w:rFonts w:ascii="Times New Roman"/>
          <w:b w:val="false"/>
          <w:i w:val="false"/>
          <w:color w:val="000000"/>
          <w:sz w:val="28"/>
        </w:rPr>
        <w:t>
      2) providing a document confirming the quality and compliance of the hydraulic fluid with technical requirements;</w:t>
      </w:r>
    </w:p>
    <w:p>
      <w:pPr>
        <w:spacing w:after="0"/>
        <w:ind w:left="0"/>
        <w:jc w:val="both"/>
      </w:pPr>
      <w:r>
        <w:rPr>
          <w:rFonts w:ascii="Times New Roman"/>
          <w:b w:val="false"/>
          <w:i w:val="false"/>
          <w:color w:val="000000"/>
          <w:sz w:val="28"/>
        </w:rPr>
        <w:t>
      3) connection of service hoses for refilling of the hydraulic system;</w:t>
      </w:r>
    </w:p>
    <w:p>
      <w:pPr>
        <w:spacing w:after="0"/>
        <w:ind w:left="0"/>
        <w:jc w:val="both"/>
      </w:pPr>
      <w:r>
        <w:rPr>
          <w:rFonts w:ascii="Times New Roman"/>
          <w:b w:val="false"/>
          <w:i w:val="false"/>
          <w:color w:val="000000"/>
          <w:sz w:val="28"/>
        </w:rPr>
        <w:t>
      4) disconnection of service hoses and removal of a special mobile device from the aircraft;</w:t>
      </w:r>
    </w:p>
    <w:bookmarkStart w:name="z258" w:id="38"/>
    <w:p>
      <w:pPr>
        <w:spacing w:after="0"/>
        <w:ind w:left="0"/>
        <w:jc w:val="both"/>
      </w:pPr>
      <w:r>
        <w:rPr>
          <w:rFonts w:ascii="Times New Roman"/>
          <w:b w:val="false"/>
          <w:i w:val="false"/>
          <w:color w:val="000000"/>
          <w:sz w:val="28"/>
        </w:rPr>
        <w:t>
      5) paperwork.</w:t>
      </w:r>
    </w:p>
    <w:bookmarkEnd w:id="38"/>
    <w:bookmarkStart w:name="z264" w:id="39"/>
    <w:p>
      <w:pPr>
        <w:spacing w:after="0"/>
        <w:ind w:left="0"/>
        <w:jc w:val="both"/>
      </w:pPr>
      <w:r>
        <w:rPr>
          <w:rFonts w:ascii="Times New Roman"/>
          <w:b w:val="false"/>
          <w:i w:val="false"/>
          <w:color w:val="000000"/>
          <w:sz w:val="28"/>
        </w:rPr>
        <w:t>
      41. Aircraft line maintenance, including:</w:t>
      </w:r>
    </w:p>
    <w:bookmarkEnd w:id="39"/>
    <w:p>
      <w:pPr>
        <w:spacing w:after="0"/>
        <w:ind w:left="0"/>
        <w:jc w:val="both"/>
      </w:pPr>
      <w:r>
        <w:rPr>
          <w:rFonts w:ascii="Times New Roman"/>
          <w:b w:val="false"/>
          <w:i w:val="false"/>
          <w:color w:val="000000"/>
          <w:sz w:val="28"/>
        </w:rPr>
        <w:t>
      1) technical assistance;</w:t>
      </w:r>
    </w:p>
    <w:p>
      <w:pPr>
        <w:spacing w:after="0"/>
        <w:ind w:left="0"/>
        <w:jc w:val="both"/>
      </w:pPr>
      <w:r>
        <w:rPr>
          <w:rFonts w:ascii="Times New Roman"/>
          <w:b w:val="false"/>
          <w:i w:val="false"/>
          <w:color w:val="000000"/>
          <w:sz w:val="28"/>
        </w:rPr>
        <w:t>
      2) technical support;</w:t>
      </w:r>
    </w:p>
    <w:p>
      <w:pPr>
        <w:spacing w:after="0"/>
        <w:ind w:left="0"/>
        <w:jc w:val="both"/>
      </w:pPr>
      <w:r>
        <w:rPr>
          <w:rFonts w:ascii="Times New Roman"/>
          <w:b w:val="false"/>
          <w:i w:val="false"/>
          <w:color w:val="000000"/>
          <w:sz w:val="28"/>
        </w:rPr>
        <w:t>
      3) line maintenance.</w:t>
      </w:r>
    </w:p>
    <w:p>
      <w:pPr>
        <w:spacing w:after="0"/>
        <w:ind w:left="0"/>
        <w:jc w:val="both"/>
      </w:pPr>
      <w:r>
        <w:rPr>
          <w:rFonts w:ascii="Times New Roman"/>
          <w:b w:val="false"/>
          <w:i w:val="false"/>
          <w:color w:val="000000"/>
          <w:sz w:val="28"/>
        </w:rPr>
        <w:t>
      42. Parking of an aircraft in a hangar, including:</w:t>
      </w:r>
    </w:p>
    <w:p>
      <w:pPr>
        <w:spacing w:after="0"/>
        <w:ind w:left="0"/>
        <w:jc w:val="both"/>
      </w:pPr>
      <w:r>
        <w:rPr>
          <w:rFonts w:ascii="Times New Roman"/>
          <w:b w:val="false"/>
          <w:i w:val="false"/>
          <w:color w:val="000000"/>
          <w:sz w:val="28"/>
        </w:rPr>
        <w:t>
      1) provision of space in the hangar;</w:t>
      </w:r>
    </w:p>
    <w:p>
      <w:pPr>
        <w:spacing w:after="0"/>
        <w:ind w:left="0"/>
        <w:jc w:val="both"/>
      </w:pPr>
      <w:r>
        <w:rPr>
          <w:rFonts w:ascii="Times New Roman"/>
          <w:b w:val="false"/>
          <w:i w:val="false"/>
          <w:color w:val="000000"/>
          <w:sz w:val="28"/>
        </w:rPr>
        <w:t>
      2) ensuring the safety of the aircraft;</w:t>
      </w:r>
    </w:p>
    <w:p>
      <w:pPr>
        <w:spacing w:after="0"/>
        <w:ind w:left="0"/>
        <w:jc w:val="both"/>
      </w:pPr>
      <w:r>
        <w:rPr>
          <w:rFonts w:ascii="Times New Roman"/>
          <w:b w:val="false"/>
          <w:i w:val="false"/>
          <w:color w:val="000000"/>
          <w:sz w:val="28"/>
        </w:rPr>
        <w:t>
      3) provision of the necessary technological ground equipment (upon request).</w:t>
      </w:r>
    </w:p>
    <w:p>
      <w:pPr>
        <w:spacing w:after="0"/>
        <w:ind w:left="0"/>
        <w:jc w:val="both"/>
      </w:pPr>
      <w:r>
        <w:rPr>
          <w:rFonts w:ascii="Times New Roman"/>
          <w:b w:val="false"/>
          <w:i w:val="false"/>
          <w:color w:val="000000"/>
          <w:sz w:val="28"/>
        </w:rPr>
        <w:t>
      43. Storage of cargo for over twenty-four hours in the cargo terminal, including:</w:t>
      </w:r>
    </w:p>
    <w:p>
      <w:pPr>
        <w:spacing w:after="0"/>
        <w:ind w:left="0"/>
        <w:jc w:val="both"/>
      </w:pPr>
      <w:r>
        <w:rPr>
          <w:rFonts w:ascii="Times New Roman"/>
          <w:b w:val="false"/>
          <w:i w:val="false"/>
          <w:color w:val="000000"/>
          <w:sz w:val="28"/>
        </w:rPr>
        <w:t>
      1) placement and clearance of cargo in the warehouse;</w:t>
      </w:r>
    </w:p>
    <w:p>
      <w:pPr>
        <w:spacing w:after="0"/>
        <w:ind w:left="0"/>
        <w:jc w:val="both"/>
      </w:pPr>
      <w:r>
        <w:rPr>
          <w:rFonts w:ascii="Times New Roman"/>
          <w:b w:val="false"/>
          <w:i w:val="false"/>
          <w:color w:val="000000"/>
          <w:sz w:val="28"/>
        </w:rPr>
        <w:t>
      2) storage of cargo;</w:t>
      </w:r>
    </w:p>
    <w:p>
      <w:pPr>
        <w:spacing w:after="0"/>
        <w:ind w:left="0"/>
        <w:jc w:val="both"/>
      </w:pPr>
      <w:r>
        <w:rPr>
          <w:rFonts w:ascii="Times New Roman"/>
          <w:b w:val="false"/>
          <w:i w:val="false"/>
          <w:color w:val="000000"/>
          <w:sz w:val="28"/>
        </w:rPr>
        <w:t>
      3) release of cargo.</w:t>
      </w:r>
    </w:p>
    <w:bookmarkStart w:name="z272" w:id="40"/>
    <w:p>
      <w:pPr>
        <w:spacing w:after="0"/>
        <w:ind w:left="0"/>
        <w:jc w:val="left"/>
      </w:pPr>
      <w:r>
        <w:rPr>
          <w:rFonts w:ascii="Times New Roman"/>
          <w:b/>
          <w:i w:val="false"/>
          <w:color w:val="000000"/>
        </w:rPr>
        <w:t xml:space="preserve"> </w:t>
      </w:r>
      <w:r>
        <w:rPr>
          <w:rFonts w:ascii="Times New Roman"/>
          <w:b/>
          <w:i w:val="false"/>
          <w:color w:val="000000"/>
        </w:rPr>
        <w:t xml:space="preserve">Section 9. Ground transport </w:t>
      </w:r>
    </w:p>
    <w:bookmarkEnd w:id="40"/>
    <w:p>
      <w:pPr>
        <w:spacing w:after="0"/>
        <w:ind w:left="0"/>
        <w:jc w:val="both"/>
      </w:pPr>
      <w:r>
        <w:rPr>
          <w:rFonts w:ascii="Times New Roman"/>
          <w:b w:val="false"/>
          <w:i w:val="false"/>
          <w:color w:val="ff0000"/>
          <w:sz w:val="28"/>
        </w:rPr>
        <w:t>
      Footnote. The heading of Section 9 is in the wording of the Order of the Minister of Transport of the Republic of Kazakhstan dated 08.01.2025 № 2 (shall be enforced upon expiry of ten calendar days after the day of its first official publication).</w:t>
      </w:r>
    </w:p>
    <w:p>
      <w:pPr>
        <w:spacing w:after="0"/>
        <w:ind w:left="0"/>
        <w:jc w:val="both"/>
      </w:pPr>
      <w:r>
        <w:rPr>
          <w:rFonts w:ascii="Times New Roman"/>
          <w:b w:val="false"/>
          <w:i w:val="false"/>
          <w:color w:val="000000"/>
          <w:sz w:val="28"/>
        </w:rPr>
        <w:t>
      44. Providing passengers with ground transportation, including:</w:t>
      </w:r>
    </w:p>
    <w:p>
      <w:pPr>
        <w:spacing w:after="0"/>
        <w:ind w:left="0"/>
        <w:jc w:val="both"/>
      </w:pPr>
      <w:r>
        <w:rPr>
          <w:rFonts w:ascii="Times New Roman"/>
          <w:b w:val="false"/>
          <w:i w:val="false"/>
          <w:color w:val="000000"/>
          <w:sz w:val="28"/>
        </w:rPr>
        <w:t>
      1) bringing in a vehicle;</w:t>
      </w:r>
    </w:p>
    <w:p>
      <w:pPr>
        <w:spacing w:after="0"/>
        <w:ind w:left="0"/>
        <w:jc w:val="both"/>
      </w:pPr>
      <w:r>
        <w:rPr>
          <w:rFonts w:ascii="Times New Roman"/>
          <w:b w:val="false"/>
          <w:i w:val="false"/>
          <w:color w:val="000000"/>
          <w:sz w:val="28"/>
        </w:rPr>
        <w:t>
      2) delivering passengers to the aircraft and back;</w:t>
      </w:r>
    </w:p>
    <w:p>
      <w:pPr>
        <w:spacing w:after="0"/>
        <w:ind w:left="0"/>
        <w:jc w:val="both"/>
      </w:pPr>
      <w:r>
        <w:rPr>
          <w:rFonts w:ascii="Times New Roman"/>
          <w:b w:val="false"/>
          <w:i w:val="false"/>
          <w:color w:val="000000"/>
          <w:sz w:val="28"/>
        </w:rPr>
        <w:t>
      3) driving away a vehicle.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44 is in the wording of the order of the Minister of Transport of the Republic of Kazakhstan dated 08.01.2025 № 2 (shall be enforced upon expiry of ten calendar days after the day of its first official publication).</w:t>
      </w:r>
      <w:r>
        <w:br/>
      </w:r>
      <w:r>
        <w:rPr>
          <w:rFonts w:ascii="Times New Roman"/>
          <w:b w:val="false"/>
          <w:i w:val="false"/>
          <w:color w:val="000000"/>
          <w:sz w:val="28"/>
        </w:rPr>
        <w:t>
</w:t>
      </w:r>
    </w:p>
    <w:bookmarkStart w:name="z285" w:id="41"/>
    <w:p>
      <w:pPr>
        <w:spacing w:after="0"/>
        <w:ind w:left="0"/>
        <w:jc w:val="both"/>
      </w:pPr>
      <w:r>
        <w:rPr>
          <w:rFonts w:ascii="Times New Roman"/>
          <w:b w:val="false"/>
          <w:i w:val="false"/>
          <w:color w:val="000000"/>
          <w:sz w:val="28"/>
        </w:rPr>
        <w:t>
      45. Providing the crew with ground transportation, including:</w:t>
      </w:r>
    </w:p>
    <w:bookmarkEnd w:id="41"/>
    <w:p>
      <w:pPr>
        <w:spacing w:after="0"/>
        <w:ind w:left="0"/>
        <w:jc w:val="both"/>
      </w:pPr>
      <w:r>
        <w:rPr>
          <w:rFonts w:ascii="Times New Roman"/>
          <w:b w:val="false"/>
          <w:i w:val="false"/>
          <w:color w:val="000000"/>
          <w:sz w:val="28"/>
        </w:rPr>
        <w:t>
      1) bringing in vehicles (bus, minibus);</w:t>
      </w:r>
    </w:p>
    <w:p>
      <w:pPr>
        <w:spacing w:after="0"/>
        <w:ind w:left="0"/>
        <w:jc w:val="both"/>
      </w:pPr>
      <w:r>
        <w:rPr>
          <w:rFonts w:ascii="Times New Roman"/>
          <w:b w:val="false"/>
          <w:i w:val="false"/>
          <w:color w:val="000000"/>
          <w:sz w:val="28"/>
        </w:rPr>
        <w:t>
      2) delivering the crew to the aircraft and back;</w:t>
      </w:r>
    </w:p>
    <w:p>
      <w:pPr>
        <w:spacing w:after="0"/>
        <w:ind w:left="0"/>
        <w:jc w:val="both"/>
      </w:pPr>
      <w:r>
        <w:rPr>
          <w:rFonts w:ascii="Times New Roman"/>
          <w:b w:val="false"/>
          <w:i w:val="false"/>
          <w:color w:val="000000"/>
          <w:sz w:val="28"/>
        </w:rPr>
        <w:t>
      3) driving away vehicles.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45 is in the wording of the order of the Minister of Transport of the Republic of Kazakhstan dated 08.01.2025 № 2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10. Flight catering services</w:t>
      </w:r>
    </w:p>
    <w:bookmarkStart w:name="z286" w:id="42"/>
    <w:p>
      <w:pPr>
        <w:spacing w:after="0"/>
        <w:ind w:left="0"/>
        <w:jc w:val="both"/>
      </w:pPr>
      <w:r>
        <w:rPr>
          <w:rFonts w:ascii="Times New Roman"/>
          <w:b w:val="false"/>
          <w:i w:val="false"/>
          <w:color w:val="000000"/>
          <w:sz w:val="28"/>
        </w:rPr>
        <w:t>
      46. Provision of the aircraft passengers and crew with in-flight meals, including:</w:t>
      </w:r>
    </w:p>
    <w:bookmarkEnd w:id="42"/>
    <w:p>
      <w:pPr>
        <w:spacing w:after="0"/>
        <w:ind w:left="0"/>
        <w:jc w:val="both"/>
      </w:pPr>
      <w:r>
        <w:rPr>
          <w:rFonts w:ascii="Times New Roman"/>
          <w:b w:val="false"/>
          <w:i w:val="false"/>
          <w:color w:val="000000"/>
          <w:sz w:val="28"/>
        </w:rPr>
        <w:t>
      1) management of the entrance and exit of the vehicle;</w:t>
      </w:r>
    </w:p>
    <w:p>
      <w:pPr>
        <w:spacing w:after="0"/>
        <w:ind w:left="0"/>
        <w:jc w:val="both"/>
      </w:pPr>
      <w:r>
        <w:rPr>
          <w:rFonts w:ascii="Times New Roman"/>
          <w:b w:val="false"/>
          <w:i w:val="false"/>
          <w:color w:val="000000"/>
          <w:sz w:val="28"/>
        </w:rPr>
        <w:t>
      2) acceptance and unloading of removable equipment and onboard utensils from the aircraft;</w:t>
      </w:r>
    </w:p>
    <w:p>
      <w:pPr>
        <w:spacing w:after="0"/>
        <w:ind w:left="0"/>
        <w:jc w:val="both"/>
      </w:pPr>
      <w:r>
        <w:rPr>
          <w:rFonts w:ascii="Times New Roman"/>
          <w:b w:val="false"/>
          <w:i w:val="false"/>
          <w:color w:val="000000"/>
          <w:sz w:val="28"/>
        </w:rPr>
        <w:t>
      3) loading onto vehicles, delivery to the complex (workshop) of in-flight meals and unloading of removable equipment and on-board dishes;</w:t>
      </w:r>
    </w:p>
    <w:p>
      <w:pPr>
        <w:spacing w:after="0"/>
        <w:ind w:left="0"/>
        <w:jc w:val="both"/>
      </w:pPr>
      <w:r>
        <w:rPr>
          <w:rFonts w:ascii="Times New Roman"/>
          <w:b w:val="false"/>
          <w:i w:val="false"/>
          <w:color w:val="000000"/>
          <w:sz w:val="28"/>
        </w:rPr>
        <w:t>
      4) loading of in-flight meals onto vehicles in the in-flight catering complex (workshop);</w:t>
      </w:r>
    </w:p>
    <w:p>
      <w:pPr>
        <w:spacing w:after="0"/>
        <w:ind w:left="0"/>
        <w:jc w:val="both"/>
      </w:pPr>
      <w:r>
        <w:rPr>
          <w:rFonts w:ascii="Times New Roman"/>
          <w:b w:val="false"/>
          <w:i w:val="false"/>
          <w:color w:val="000000"/>
          <w:sz w:val="28"/>
        </w:rPr>
        <w:t>
      5) transfer and loading of in-flight meals to the aircraft.</w:t>
      </w:r>
    </w:p>
    <w:p>
      <w:pPr>
        <w:spacing w:after="0"/>
        <w:ind w:left="0"/>
        <w:jc w:val="both"/>
      </w:pPr>
      <w:r>
        <w:rPr>
          <w:rFonts w:ascii="Times New Roman"/>
          <w:b w:val="false"/>
          <w:i w:val="false"/>
          <w:color w:val="000000"/>
          <w:sz w:val="28"/>
        </w:rPr>
        <w:t>
      47. Sanitization of removable equipment and on-board utensils, including:</w:t>
      </w:r>
    </w:p>
    <w:p>
      <w:pPr>
        <w:spacing w:after="0"/>
        <w:ind w:left="0"/>
        <w:jc w:val="both"/>
      </w:pPr>
      <w:r>
        <w:rPr>
          <w:rFonts w:ascii="Times New Roman"/>
          <w:b w:val="false"/>
          <w:i w:val="false"/>
          <w:color w:val="000000"/>
          <w:sz w:val="28"/>
        </w:rPr>
        <w:t>
      1) provision of technical means for sanitization.</w:t>
      </w:r>
    </w:p>
    <w:bookmarkStart w:name="z294" w:id="43"/>
    <w:p>
      <w:pPr>
        <w:spacing w:after="0"/>
        <w:ind w:left="0"/>
        <w:jc w:val="left"/>
      </w:pPr>
      <w:r>
        <w:rPr>
          <w:rFonts w:ascii="Times New Roman"/>
          <w:b/>
          <w:i w:val="false"/>
          <w:color w:val="000000"/>
        </w:rPr>
        <w:t xml:space="preserve"> Section 11. Additional services </w:t>
      </w:r>
    </w:p>
    <w:bookmarkEnd w:id="43"/>
    <w:bookmarkStart w:name="z295" w:id="44"/>
    <w:p>
      <w:pPr>
        <w:spacing w:after="0"/>
        <w:ind w:left="0"/>
        <w:jc w:val="both"/>
      </w:pPr>
      <w:r>
        <w:rPr>
          <w:rFonts w:ascii="Times New Roman"/>
          <w:b w:val="false"/>
          <w:i w:val="false"/>
          <w:color w:val="000000"/>
          <w:sz w:val="28"/>
        </w:rPr>
        <w:t>
      48. Additional aviation security services, including:</w:t>
      </w:r>
    </w:p>
    <w:bookmarkEnd w:id="44"/>
    <w:p>
      <w:pPr>
        <w:spacing w:after="0"/>
        <w:ind w:left="0"/>
        <w:jc w:val="both"/>
      </w:pPr>
      <w:r>
        <w:rPr>
          <w:rFonts w:ascii="Times New Roman"/>
          <w:b w:val="false"/>
          <w:i w:val="false"/>
          <w:color w:val="000000"/>
          <w:sz w:val="28"/>
        </w:rPr>
        <w:t>
      1) inspection and provision of passes for employees and vehicles of third-party organizations passing into the restricted area;</w:t>
      </w:r>
    </w:p>
    <w:p>
      <w:pPr>
        <w:spacing w:after="0"/>
        <w:ind w:left="0"/>
        <w:jc w:val="both"/>
      </w:pPr>
      <w:r>
        <w:rPr>
          <w:rFonts w:ascii="Times New Roman"/>
          <w:b w:val="false"/>
          <w:i w:val="false"/>
          <w:color w:val="000000"/>
          <w:sz w:val="28"/>
        </w:rPr>
        <w:t>
      2) escort of persons in the controlled area (upon request).</w:t>
      </w:r>
    </w:p>
    <w:p>
      <w:pPr>
        <w:spacing w:after="0"/>
        <w:ind w:left="0"/>
        <w:jc w:val="both"/>
      </w:pPr>
      <w:r>
        <w:rPr>
          <w:rFonts w:ascii="Times New Roman"/>
          <w:b w:val="false"/>
          <w:i w:val="false"/>
          <w:color w:val="000000"/>
          <w:sz w:val="28"/>
        </w:rPr>
        <w:t>
      49. Providing the authorized state civil aviation body and (or) law enforcement and special state bodies with information about issued and (or) booked tickets for international flights.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