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3bfc6" w14:textId="953bf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Unified Rating and Skills Guide for Jobs and Occupations of Manual Workers (Issue 6)</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Labor and Social Protection of the Population of the Republic of Kazakhstan dated September 21, 2018 № 401. It was registered with the Ministry of Justice of the Republic of Kazakhstan on October 15, 2018 № 17548.</w:t>
      </w:r>
    </w:p>
    <w:p>
      <w:pPr>
        <w:spacing w:after="0"/>
        <w:ind w:left="0"/>
        <w:jc w:val="both"/>
      </w:pPr>
      <w:r>
        <w:rPr>
          <w:rFonts w:ascii="Times New Roman"/>
          <w:b w:val="false"/>
          <w:i w:val="false"/>
          <w:color w:val="ff0000"/>
          <w:sz w:val="28"/>
        </w:rPr>
        <w:t>
      Unofficial translation</w:t>
      </w:r>
    </w:p>
    <w:bookmarkStart w:name="z5" w:id="0"/>
    <w:p>
      <w:pPr>
        <w:spacing w:after="0"/>
        <w:ind w:left="0"/>
        <w:jc w:val="both"/>
      </w:pPr>
      <w:r>
        <w:rPr>
          <w:rFonts w:ascii="Times New Roman"/>
          <w:b w:val="false"/>
          <w:i w:val="false"/>
          <w:color w:val="000000"/>
          <w:sz w:val="28"/>
        </w:rPr>
        <w:t xml:space="preserve">
      In accordance with sub-paragraph 16-1) of </w:t>
      </w:r>
      <w:r>
        <w:rPr>
          <w:rFonts w:ascii="Times New Roman"/>
          <w:b w:val="false"/>
          <w:i w:val="false"/>
          <w:color w:val="000000"/>
          <w:sz w:val="28"/>
        </w:rPr>
        <w:t>Article 16 of the</w:t>
      </w:r>
      <w:r>
        <w:rPr>
          <w:rFonts w:ascii="Times New Roman"/>
          <w:b w:val="false"/>
          <w:i w:val="false"/>
          <w:color w:val="000000"/>
          <w:sz w:val="28"/>
        </w:rPr>
        <w:t xml:space="preserve"> Labour Code of the Republic of Kazakhstan dated November 23, 2015 </w:t>
      </w:r>
      <w:r>
        <w:rPr>
          <w:rFonts w:ascii="Times New Roman"/>
          <w:b/>
          <w:i w:val="false"/>
          <w:color w:val="000000"/>
          <w:sz w:val="28"/>
        </w:rPr>
        <w:t>I</w:t>
      </w:r>
      <w:r>
        <w:rPr>
          <w:rFonts w:ascii="Times New Roman"/>
          <w:b w:val="false"/>
          <w:i w:val="false"/>
          <w:color w:val="000000"/>
          <w:sz w:val="28"/>
        </w:rPr>
        <w:t xml:space="preserve"> </w:t>
      </w:r>
      <w:r>
        <w:rPr>
          <w:rFonts w:ascii="Times New Roman"/>
          <w:b/>
          <w:i w:val="false"/>
          <w:color w:val="000000"/>
          <w:sz w:val="28"/>
        </w:rPr>
        <w:t xml:space="preserve">hereby </w:t>
      </w:r>
      <w:r>
        <w:rPr>
          <w:rFonts w:ascii="Times New Roman"/>
          <w:b/>
          <w:i w:val="false"/>
          <w:color w:val="000000"/>
          <w:sz w:val="28"/>
        </w:rPr>
        <w:t>ORDER:</w:t>
      </w:r>
    </w:p>
    <w:bookmarkEnd w:id="0"/>
    <w:bookmarkStart w:name="z6" w:id="1"/>
    <w:p>
      <w:pPr>
        <w:spacing w:after="0"/>
        <w:ind w:left="0"/>
        <w:jc w:val="both"/>
      </w:pPr>
      <w:r>
        <w:rPr>
          <w:rFonts w:ascii="Times New Roman"/>
          <w:b w:val="false"/>
          <w:i w:val="false"/>
          <w:color w:val="000000"/>
          <w:sz w:val="28"/>
        </w:rPr>
        <w:t>
      1. To approve the enclosed Uniform Rating and Skills Guide for Jobs and Occupations of Manual Workers (issue 6).</w:t>
      </w:r>
    </w:p>
    <w:bookmarkEnd w:id="1"/>
    <w:bookmarkStart w:name="z7" w:id="2"/>
    <w:p>
      <w:pPr>
        <w:spacing w:after="0"/>
        <w:ind w:left="0"/>
        <w:jc w:val="both"/>
      </w:pPr>
      <w:r>
        <w:rPr>
          <w:rFonts w:ascii="Times New Roman"/>
          <w:b w:val="false"/>
          <w:i w:val="false"/>
          <w:color w:val="000000"/>
          <w:sz w:val="28"/>
        </w:rPr>
        <w:t>
      2. The Department of Labor and Social Partnership of the Ministry of Labour and Social Protection of the Population of the Republic of Kazakhstan, in accordance with the procedure established by legislation, shall ensure:</w:t>
      </w:r>
    </w:p>
    <w:bookmarkEnd w:id="2"/>
    <w:bookmarkStart w:name="z8" w:id="3"/>
    <w:p>
      <w:pPr>
        <w:spacing w:after="0"/>
        <w:ind w:left="0"/>
        <w:jc w:val="both"/>
      </w:pPr>
      <w:r>
        <w:rPr>
          <w:rFonts w:ascii="Times New Roman"/>
          <w:b w:val="false"/>
          <w:i w:val="false"/>
          <w:color w:val="000000"/>
          <w:sz w:val="28"/>
        </w:rPr>
        <w:t>
      1) the state registration of this order with the Ministry of Justice of the Republic of Kazakhstan;</w:t>
      </w:r>
    </w:p>
    <w:bookmarkEnd w:id="3"/>
    <w:bookmarkStart w:name="z9" w:id="4"/>
    <w:p>
      <w:pPr>
        <w:spacing w:after="0"/>
        <w:ind w:left="0"/>
        <w:jc w:val="both"/>
      </w:pPr>
      <w:r>
        <w:rPr>
          <w:rFonts w:ascii="Times New Roman"/>
          <w:b w:val="false"/>
          <w:i w:val="false"/>
          <w:color w:val="000000"/>
          <w:sz w:val="28"/>
        </w:rPr>
        <w:t>
      2) within ten calendar days from the date of state registration of this order, the direction hereof in both Kazakh and Russian languages to the Republican State Enterprise on the Right of Economic Management "Republican Center of Legal Information" for official publication and inclusion in the Reference Control Bank of Regulatory Legal Acts of the Republic of Kazakhstan;</w:t>
      </w:r>
    </w:p>
    <w:bookmarkEnd w:id="4"/>
    <w:bookmarkStart w:name="z10" w:id="5"/>
    <w:p>
      <w:pPr>
        <w:spacing w:after="0"/>
        <w:ind w:left="0"/>
        <w:jc w:val="both"/>
      </w:pPr>
      <w:r>
        <w:rPr>
          <w:rFonts w:ascii="Times New Roman"/>
          <w:b w:val="false"/>
          <w:i w:val="false"/>
          <w:color w:val="000000"/>
          <w:sz w:val="28"/>
        </w:rPr>
        <w:t>
      3) within ten calendar days after the state registration of this order, sending a copy of it for official publication in periodicals;</w:t>
      </w:r>
    </w:p>
    <w:bookmarkEnd w:id="5"/>
    <w:bookmarkStart w:name="z11" w:id="6"/>
    <w:p>
      <w:pPr>
        <w:spacing w:after="0"/>
        <w:ind w:left="0"/>
        <w:jc w:val="both"/>
      </w:pPr>
      <w:r>
        <w:rPr>
          <w:rFonts w:ascii="Times New Roman"/>
          <w:b w:val="false"/>
          <w:i w:val="false"/>
          <w:color w:val="000000"/>
          <w:sz w:val="28"/>
        </w:rPr>
        <w:t>
      4) the placement of this order on the Internet resource of the Ministry of Labour and Social Protection of the Population of the Republic of Kazakhstan after its official publication.</w:t>
      </w:r>
    </w:p>
    <w:bookmarkEnd w:id="6"/>
    <w:bookmarkStart w:name="z12" w:id="7"/>
    <w:p>
      <w:pPr>
        <w:spacing w:after="0"/>
        <w:ind w:left="0"/>
        <w:jc w:val="both"/>
      </w:pPr>
      <w:r>
        <w:rPr>
          <w:rFonts w:ascii="Times New Roman"/>
          <w:b w:val="false"/>
          <w:i w:val="false"/>
          <w:color w:val="000000"/>
          <w:sz w:val="28"/>
        </w:rPr>
        <w:t xml:space="preserve">
      3. The following orders shall be declared to be no longer in force: </w:t>
      </w:r>
    </w:p>
    <w:bookmarkEnd w:id="7"/>
    <w:bookmarkStart w:name="z13" w:id="8"/>
    <w:p>
      <w:pPr>
        <w:spacing w:after="0"/>
        <w:ind w:left="0"/>
        <w:jc w:val="both"/>
      </w:pPr>
      <w:r>
        <w:rPr>
          <w:rFonts w:ascii="Times New Roman"/>
          <w:b w:val="false"/>
          <w:i w:val="false"/>
          <w:color w:val="000000"/>
          <w:sz w:val="28"/>
        </w:rPr>
        <w:t>
      1) </w:t>
      </w:r>
      <w:r>
        <w:rPr>
          <w:rFonts w:ascii="Times New Roman"/>
          <w:b w:val="false"/>
          <w:i w:val="false"/>
          <w:color w:val="000000"/>
          <w:sz w:val="28"/>
        </w:rPr>
        <w:t>Order</w:t>
      </w:r>
      <w:r>
        <w:rPr>
          <w:rFonts w:ascii="Times New Roman"/>
          <w:b w:val="false"/>
          <w:i w:val="false"/>
          <w:color w:val="000000"/>
          <w:sz w:val="28"/>
        </w:rPr>
        <w:t> № 318-ө-m of the Minister of Labour and Social Protection of the Republic of Kazakhstan dated August 14, 2012 “On Approval of the Unified Rating and Skills Guide  for Jobs and Occupations of Manual Workers (Issue 6)” (registered in the Register of State Registration of Regulatory Legal Acts under № 7877, published in the newspaper "Yuridicheskaya Gazeta (Legal Newspaper)" on October 30, 2012, October 31, 2012, November 1, 2012, № 163, 164, 165, (2345, 2346, 2347);</w:t>
      </w:r>
    </w:p>
    <w:bookmarkEnd w:id="8"/>
    <w:bookmarkStart w:name="z14" w:id="9"/>
    <w:p>
      <w:pPr>
        <w:spacing w:after="0"/>
        <w:ind w:left="0"/>
        <w:jc w:val="both"/>
      </w:pPr>
      <w:r>
        <w:rPr>
          <w:rFonts w:ascii="Times New Roman"/>
          <w:b w:val="false"/>
          <w:i w:val="false"/>
          <w:color w:val="000000"/>
          <w:sz w:val="28"/>
        </w:rPr>
        <w:t>
      2) </w:t>
      </w:r>
      <w:r>
        <w:rPr>
          <w:rFonts w:ascii="Times New Roman"/>
          <w:b w:val="false"/>
          <w:i w:val="false"/>
          <w:color w:val="000000"/>
          <w:sz w:val="28"/>
        </w:rPr>
        <w:t>Order</w:t>
      </w:r>
      <w:r>
        <w:rPr>
          <w:rFonts w:ascii="Times New Roman"/>
          <w:b w:val="false"/>
          <w:i w:val="false"/>
          <w:color w:val="000000"/>
          <w:sz w:val="28"/>
        </w:rPr>
        <w:t> № 339 of the Minister of Labor and Social Protection of the Population of the Republic of Kazakhstan dated May 12, 2015 “On Amendments and Additions to Certain Orders of the Minister of Labor and Social Protection of the Population of the Republic of Kazakhstan” (registered in the Register of State Registration of Regulatory Legal Acts under № 11336, published in the Information Legal System “Adlet” on July 10, 2015).</w:t>
      </w:r>
    </w:p>
    <w:bookmarkEnd w:id="9"/>
    <w:bookmarkStart w:name="z15" w:id="10"/>
    <w:p>
      <w:pPr>
        <w:spacing w:after="0"/>
        <w:ind w:left="0"/>
        <w:jc w:val="both"/>
      </w:pPr>
      <w:r>
        <w:rPr>
          <w:rFonts w:ascii="Times New Roman"/>
          <w:b w:val="false"/>
          <w:i w:val="false"/>
          <w:color w:val="000000"/>
          <w:sz w:val="28"/>
        </w:rPr>
        <w:t>
      4. The control over the execution of this order shall be entrusted to Altayeva N.B.</w:t>
      </w:r>
    </w:p>
    <w:bookmarkEnd w:id="10"/>
    <w:bookmarkStart w:name="z16" w:id="11"/>
    <w:p>
      <w:pPr>
        <w:spacing w:after="0"/>
        <w:ind w:left="0"/>
        <w:jc w:val="both"/>
      </w:pPr>
      <w:r>
        <w:rPr>
          <w:rFonts w:ascii="Times New Roman"/>
          <w:b w:val="false"/>
          <w:i w:val="false"/>
          <w:color w:val="000000"/>
          <w:sz w:val="28"/>
        </w:rPr>
        <w:t>
      5. This order shall become effective upon expiry of ten calendar days after the day of its first official publication.</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Labour and Social </w:t>
            </w:r>
          </w:p>
          <w:p>
            <w:pPr>
              <w:spacing w:after="20"/>
              <w:ind w:left="20"/>
              <w:jc w:val="both"/>
            </w:pPr>
          </w:p>
          <w:p>
            <w:pPr>
              <w:spacing w:after="20"/>
              <w:ind w:left="20"/>
              <w:jc w:val="both"/>
            </w:pPr>
            <w:r>
              <w:rPr>
                <w:rFonts w:ascii="Times New Roman"/>
                <w:b w:val="false"/>
                <w:i/>
                <w:color w:val="000000"/>
                <w:sz w:val="20"/>
              </w:rPr>
              <w:t>Protection of the Population </w:t>
            </w:r>
          </w:p>
          <w:p>
            <w:pPr>
              <w:spacing w:after="0"/>
              <w:ind w:left="0"/>
              <w:jc w:val="left"/>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 Abylkassymova</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Order № 401</w:t>
            </w:r>
            <w:r>
              <w:br/>
            </w:r>
            <w:r>
              <w:rPr>
                <w:rFonts w:ascii="Times New Roman"/>
                <w:b w:val="false"/>
                <w:i w:val="false"/>
                <w:color w:val="000000"/>
                <w:sz w:val="20"/>
              </w:rPr>
              <w:t xml:space="preserve"> of the Minister of Labour and </w:t>
            </w:r>
            <w:r>
              <w:br/>
            </w:r>
            <w:r>
              <w:rPr>
                <w:rFonts w:ascii="Times New Roman"/>
                <w:b w:val="false"/>
                <w:i w:val="false"/>
                <w:color w:val="000000"/>
                <w:sz w:val="20"/>
              </w:rPr>
              <w:t xml:space="preserve">Social Protection of the </w:t>
            </w:r>
            <w:r>
              <w:br/>
            </w:r>
            <w:r>
              <w:rPr>
                <w:rFonts w:ascii="Times New Roman"/>
                <w:b w:val="false"/>
                <w:i w:val="false"/>
                <w:color w:val="000000"/>
                <w:sz w:val="20"/>
              </w:rPr>
              <w:t>Population </w:t>
            </w:r>
            <w:r>
              <w:br/>
            </w:r>
            <w:r>
              <w:rPr>
                <w:rFonts w:ascii="Times New Roman"/>
                <w:b w:val="false"/>
                <w:i w:val="false"/>
                <w:color w:val="000000"/>
                <w:sz w:val="20"/>
              </w:rPr>
              <w:t>of the Republic of Kazakhstan </w:t>
            </w:r>
            <w:r>
              <w:br/>
            </w:r>
            <w:r>
              <w:rPr>
                <w:rFonts w:ascii="Times New Roman"/>
                <w:b w:val="false"/>
                <w:i w:val="false"/>
                <w:color w:val="000000"/>
                <w:sz w:val="20"/>
              </w:rPr>
              <w:t xml:space="preserve">of September 21, 2018 </w:t>
            </w:r>
          </w:p>
        </w:tc>
      </w:tr>
    </w:tbl>
    <w:bookmarkStart w:name="z19" w:id="12"/>
    <w:p>
      <w:pPr>
        <w:spacing w:after="0"/>
        <w:ind w:left="0"/>
        <w:jc w:val="left"/>
      </w:pPr>
      <w:r>
        <w:rPr>
          <w:rFonts w:ascii="Times New Roman"/>
          <w:b/>
          <w:i w:val="false"/>
          <w:color w:val="000000"/>
        </w:rPr>
        <w:t xml:space="preserve"> Unified Rating and Skills Guide for Jobs and Occupations of Manual Workers (Issue 6)</w:t>
      </w:r>
    </w:p>
    <w:bookmarkEnd w:id="12"/>
    <w:bookmarkStart w:name="z20" w:id="13"/>
    <w:p>
      <w:pPr>
        <w:spacing w:after="0"/>
        <w:ind w:left="0"/>
        <w:jc w:val="left"/>
      </w:pPr>
      <w:r>
        <w:rPr>
          <w:rFonts w:ascii="Times New Roman"/>
          <w:b/>
          <w:i w:val="false"/>
          <w:color w:val="000000"/>
        </w:rPr>
        <w:t xml:space="preserve"> Chapter 1. Introduction</w:t>
      </w:r>
    </w:p>
    <w:bookmarkEnd w:id="13"/>
    <w:bookmarkStart w:name="z21" w:id="14"/>
    <w:p>
      <w:pPr>
        <w:spacing w:after="0"/>
        <w:ind w:left="0"/>
        <w:jc w:val="both"/>
      </w:pPr>
      <w:r>
        <w:rPr>
          <w:rFonts w:ascii="Times New Roman"/>
          <w:b w:val="false"/>
          <w:i w:val="false"/>
          <w:color w:val="000000"/>
          <w:sz w:val="28"/>
        </w:rPr>
        <w:t>
      1. The Unified Rating and Skills Guide for Jobs and Occupations of Manual Workers (Issue 6) (hereinafter referred to as URSG) contains the works on drilling wells and oil and gas production, corresponding in complexity to their implementation to those contained in the occupational characteristics of the corresponding categories.</w:t>
      </w:r>
    </w:p>
    <w:bookmarkEnd w:id="14"/>
    <w:bookmarkStart w:name="z22" w:id="15"/>
    <w:p>
      <w:pPr>
        <w:spacing w:after="0"/>
        <w:ind w:left="0"/>
        <w:jc w:val="both"/>
      </w:pPr>
      <w:r>
        <w:rPr>
          <w:rFonts w:ascii="Times New Roman"/>
          <w:b w:val="false"/>
          <w:i w:val="false"/>
          <w:color w:val="000000"/>
          <w:sz w:val="28"/>
        </w:rPr>
        <w:t>
      2. The URSG is developed by the Ministry of Labour and Social Protection of the Population of the Republic of Kazakhstan.</w:t>
      </w:r>
    </w:p>
    <w:bookmarkEnd w:id="15"/>
    <w:bookmarkStart w:name="z23" w:id="16"/>
    <w:p>
      <w:pPr>
        <w:spacing w:after="0"/>
        <w:ind w:left="0"/>
        <w:jc w:val="both"/>
      </w:pPr>
      <w:r>
        <w:rPr>
          <w:rFonts w:ascii="Times New Roman"/>
          <w:b w:val="false"/>
          <w:i w:val="false"/>
          <w:color w:val="000000"/>
          <w:sz w:val="28"/>
        </w:rPr>
        <w:t xml:space="preserve">
      3. The Occupational characteristics are used when charging work and assigning qualifying grades to workers in organizations, regardless of the form of their ownership and organizational-legal forms, where there are production and types of work specified in this URSG. </w:t>
      </w:r>
    </w:p>
    <w:bookmarkEnd w:id="16"/>
    <w:bookmarkStart w:name="z24" w:id="17"/>
    <w:p>
      <w:pPr>
        <w:spacing w:after="0"/>
        <w:ind w:left="0"/>
        <w:jc w:val="left"/>
      </w:pPr>
      <w:r>
        <w:rPr>
          <w:rFonts w:ascii="Times New Roman"/>
          <w:b/>
          <w:i w:val="false"/>
          <w:color w:val="000000"/>
        </w:rPr>
        <w:t xml:space="preserve"> Chapter 2. Occupational Characteristics of Well Drilling Workers by Categories </w:t>
      </w:r>
    </w:p>
    <w:bookmarkEnd w:id="17"/>
    <w:bookmarkStart w:name="z25" w:id="18"/>
    <w:p>
      <w:pPr>
        <w:spacing w:after="0"/>
        <w:ind w:left="0"/>
        <w:jc w:val="left"/>
      </w:pPr>
      <w:r>
        <w:rPr>
          <w:rFonts w:ascii="Times New Roman"/>
          <w:b/>
          <w:i w:val="false"/>
          <w:color w:val="000000"/>
        </w:rPr>
        <w:t xml:space="preserve"> Section 1. Drilling Fluid Preparatory Operator, 2 Category </w:t>
      </w:r>
    </w:p>
    <w:bookmarkEnd w:id="18"/>
    <w:bookmarkStart w:name="z26" w:id="19"/>
    <w:p>
      <w:pPr>
        <w:spacing w:after="0"/>
        <w:ind w:left="0"/>
        <w:jc w:val="both"/>
      </w:pPr>
      <w:r>
        <w:rPr>
          <w:rFonts w:ascii="Times New Roman"/>
          <w:b w:val="false"/>
          <w:i w:val="false"/>
          <w:color w:val="000000"/>
          <w:sz w:val="28"/>
        </w:rPr>
        <w:t>
      4. Characteristics of the work:</w:t>
      </w:r>
    </w:p>
    <w:bookmarkEnd w:id="19"/>
    <w:bookmarkStart w:name="z27" w:id="20"/>
    <w:p>
      <w:pPr>
        <w:spacing w:after="0"/>
        <w:ind w:left="0"/>
        <w:jc w:val="both"/>
      </w:pPr>
      <w:r>
        <w:rPr>
          <w:rFonts w:ascii="Times New Roman"/>
          <w:b w:val="false"/>
          <w:i w:val="false"/>
          <w:color w:val="000000"/>
          <w:sz w:val="28"/>
        </w:rPr>
        <w:t xml:space="preserve">
      preparation, weighting and chemical treatment of drilling fluids under the guidance of a higher qualification drilling preparatory operator; </w:t>
      </w:r>
    </w:p>
    <w:bookmarkEnd w:id="20"/>
    <w:bookmarkStart w:name="z28" w:id="21"/>
    <w:p>
      <w:pPr>
        <w:spacing w:after="0"/>
        <w:ind w:left="0"/>
        <w:jc w:val="both"/>
      </w:pPr>
      <w:r>
        <w:rPr>
          <w:rFonts w:ascii="Times New Roman"/>
          <w:b w:val="false"/>
          <w:i w:val="false"/>
          <w:color w:val="000000"/>
          <w:sz w:val="28"/>
        </w:rPr>
        <w:t>
      loading clay mixers or hydromixers with clay, water, weighting agents and chemicals;</w:t>
      </w:r>
    </w:p>
    <w:bookmarkEnd w:id="21"/>
    <w:bookmarkStart w:name="z29" w:id="22"/>
    <w:p>
      <w:pPr>
        <w:spacing w:after="0"/>
        <w:ind w:left="0"/>
        <w:jc w:val="both"/>
      </w:pPr>
      <w:r>
        <w:rPr>
          <w:rFonts w:ascii="Times New Roman"/>
          <w:b w:val="false"/>
          <w:i w:val="false"/>
          <w:color w:val="000000"/>
          <w:sz w:val="28"/>
        </w:rPr>
        <w:t>
      starting and stopping a clay mixer or a hydraulic mixer, opening valves and pumping ready mud into spare barns;</w:t>
      </w:r>
    </w:p>
    <w:bookmarkEnd w:id="22"/>
    <w:bookmarkStart w:name="z30" w:id="23"/>
    <w:p>
      <w:pPr>
        <w:spacing w:after="0"/>
        <w:ind w:left="0"/>
        <w:jc w:val="both"/>
      </w:pPr>
      <w:r>
        <w:rPr>
          <w:rFonts w:ascii="Times New Roman"/>
          <w:b w:val="false"/>
          <w:i w:val="false"/>
          <w:color w:val="000000"/>
          <w:sz w:val="28"/>
        </w:rPr>
        <w:t>
      filling up of liquid chillers with drilling mud to be sent to drilling rigs;</w:t>
      </w:r>
    </w:p>
    <w:bookmarkEnd w:id="23"/>
    <w:bookmarkStart w:name="z31" w:id="24"/>
    <w:p>
      <w:pPr>
        <w:spacing w:after="0"/>
        <w:ind w:left="0"/>
        <w:jc w:val="both"/>
      </w:pPr>
      <w:r>
        <w:rPr>
          <w:rFonts w:ascii="Times New Roman"/>
          <w:b w:val="false"/>
          <w:i w:val="false"/>
          <w:color w:val="000000"/>
          <w:sz w:val="28"/>
        </w:rPr>
        <w:t>
      supervising the work of a clay mixer or a hydraulic mixer;</w:t>
      </w:r>
    </w:p>
    <w:bookmarkEnd w:id="24"/>
    <w:bookmarkStart w:name="z32" w:id="25"/>
    <w:p>
      <w:pPr>
        <w:spacing w:after="0"/>
        <w:ind w:left="0"/>
        <w:jc w:val="both"/>
      </w:pPr>
      <w:r>
        <w:rPr>
          <w:rFonts w:ascii="Times New Roman"/>
          <w:b w:val="false"/>
          <w:i w:val="false"/>
          <w:color w:val="000000"/>
          <w:sz w:val="28"/>
        </w:rPr>
        <w:t>
      cleaning of drain boles and clay mixers from sediment;</w:t>
      </w:r>
    </w:p>
    <w:bookmarkEnd w:id="25"/>
    <w:bookmarkStart w:name="z33" w:id="26"/>
    <w:p>
      <w:pPr>
        <w:spacing w:after="0"/>
        <w:ind w:left="0"/>
        <w:jc w:val="both"/>
      </w:pPr>
      <w:r>
        <w:rPr>
          <w:rFonts w:ascii="Times New Roman"/>
          <w:b w:val="false"/>
          <w:i w:val="false"/>
          <w:color w:val="000000"/>
          <w:sz w:val="28"/>
        </w:rPr>
        <w:t>
      unloading and transportation of chemicals and weighting agents.</w:t>
      </w:r>
    </w:p>
    <w:bookmarkEnd w:id="26"/>
    <w:bookmarkStart w:name="z34" w:id="27"/>
    <w:p>
      <w:pPr>
        <w:spacing w:after="0"/>
        <w:ind w:left="0"/>
        <w:jc w:val="both"/>
      </w:pPr>
      <w:r>
        <w:rPr>
          <w:rFonts w:ascii="Times New Roman"/>
          <w:b w:val="false"/>
          <w:i w:val="false"/>
          <w:color w:val="000000"/>
          <w:sz w:val="28"/>
        </w:rPr>
        <w:t>
      5. Is obliged to know:</w:t>
      </w:r>
    </w:p>
    <w:bookmarkEnd w:id="27"/>
    <w:bookmarkStart w:name="z35" w:id="28"/>
    <w:p>
      <w:pPr>
        <w:spacing w:after="0"/>
        <w:ind w:left="0"/>
        <w:jc w:val="both"/>
      </w:pPr>
      <w:r>
        <w:rPr>
          <w:rFonts w:ascii="Times New Roman"/>
          <w:b w:val="false"/>
          <w:i w:val="false"/>
          <w:color w:val="000000"/>
          <w:sz w:val="28"/>
        </w:rPr>
        <w:t>
      physical and chemical properties of clay;</w:t>
      </w:r>
    </w:p>
    <w:bookmarkEnd w:id="28"/>
    <w:bookmarkStart w:name="z36" w:id="29"/>
    <w:p>
      <w:pPr>
        <w:spacing w:after="0"/>
        <w:ind w:left="0"/>
        <w:jc w:val="both"/>
      </w:pPr>
      <w:r>
        <w:rPr>
          <w:rFonts w:ascii="Times New Roman"/>
          <w:b w:val="false"/>
          <w:i w:val="false"/>
          <w:color w:val="000000"/>
          <w:sz w:val="28"/>
        </w:rPr>
        <w:t>
      weighting agents and chemicals;</w:t>
      </w:r>
    </w:p>
    <w:bookmarkEnd w:id="29"/>
    <w:bookmarkStart w:name="z37" w:id="30"/>
    <w:p>
      <w:pPr>
        <w:spacing w:after="0"/>
        <w:ind w:left="0"/>
        <w:jc w:val="both"/>
      </w:pPr>
      <w:r>
        <w:rPr>
          <w:rFonts w:ascii="Times New Roman"/>
          <w:b w:val="false"/>
          <w:i w:val="false"/>
          <w:color w:val="000000"/>
          <w:sz w:val="28"/>
        </w:rPr>
        <w:t>
      purpose of drilling mud, weighting agents and chemical reagents;</w:t>
      </w:r>
    </w:p>
    <w:bookmarkEnd w:id="30"/>
    <w:bookmarkStart w:name="z38" w:id="31"/>
    <w:p>
      <w:pPr>
        <w:spacing w:after="0"/>
        <w:ind w:left="0"/>
        <w:jc w:val="both"/>
      </w:pPr>
      <w:r>
        <w:rPr>
          <w:rFonts w:ascii="Times New Roman"/>
          <w:b w:val="false"/>
          <w:i w:val="false"/>
          <w:color w:val="000000"/>
          <w:sz w:val="28"/>
        </w:rPr>
        <w:t>
      purpose and rules of use of instrumentation to determine the parameters of drilling fluids;</w:t>
      </w:r>
    </w:p>
    <w:bookmarkEnd w:id="31"/>
    <w:bookmarkStart w:name="z39" w:id="32"/>
    <w:p>
      <w:pPr>
        <w:spacing w:after="0"/>
        <w:ind w:left="0"/>
        <w:jc w:val="both"/>
      </w:pPr>
      <w:r>
        <w:rPr>
          <w:rFonts w:ascii="Times New Roman"/>
          <w:b w:val="false"/>
          <w:i w:val="false"/>
          <w:color w:val="000000"/>
          <w:sz w:val="28"/>
        </w:rPr>
        <w:t>
      rules for the treatment of chemical reagents, the purpose and structure of equipment and    devices for loading, preparation and processing of drilling mud.</w:t>
      </w:r>
    </w:p>
    <w:bookmarkEnd w:id="32"/>
    <w:bookmarkStart w:name="z40" w:id="33"/>
    <w:p>
      <w:pPr>
        <w:spacing w:after="0"/>
        <w:ind w:left="0"/>
        <w:jc w:val="left"/>
      </w:pPr>
      <w:r>
        <w:rPr>
          <w:rFonts w:ascii="Times New Roman"/>
          <w:b/>
          <w:i w:val="false"/>
          <w:color w:val="000000"/>
        </w:rPr>
        <w:t xml:space="preserve"> Section 2. Drilling Fluid Operator, 3 Category </w:t>
      </w:r>
    </w:p>
    <w:bookmarkEnd w:id="33"/>
    <w:bookmarkStart w:name="z41" w:id="34"/>
    <w:p>
      <w:pPr>
        <w:spacing w:after="0"/>
        <w:ind w:left="0"/>
        <w:jc w:val="both"/>
      </w:pPr>
      <w:r>
        <w:rPr>
          <w:rFonts w:ascii="Times New Roman"/>
          <w:b w:val="false"/>
          <w:i w:val="false"/>
          <w:color w:val="000000"/>
          <w:sz w:val="28"/>
        </w:rPr>
        <w:t>
      6. Characteristics of work:</w:t>
      </w:r>
    </w:p>
    <w:bookmarkEnd w:id="34"/>
    <w:bookmarkStart w:name="z42" w:id="35"/>
    <w:p>
      <w:pPr>
        <w:spacing w:after="0"/>
        <w:ind w:left="0"/>
        <w:jc w:val="both"/>
      </w:pPr>
      <w:r>
        <w:rPr>
          <w:rFonts w:ascii="Times New Roman"/>
          <w:b w:val="false"/>
          <w:i w:val="false"/>
          <w:color w:val="000000"/>
          <w:sz w:val="28"/>
        </w:rPr>
        <w:t>
      preparation, weighting and chemical treatment of drilling fluids;</w:t>
      </w:r>
    </w:p>
    <w:bookmarkEnd w:id="35"/>
    <w:bookmarkStart w:name="z43" w:id="36"/>
    <w:p>
      <w:pPr>
        <w:spacing w:after="0"/>
        <w:ind w:left="0"/>
        <w:jc w:val="both"/>
      </w:pPr>
      <w:r>
        <w:rPr>
          <w:rFonts w:ascii="Times New Roman"/>
          <w:b w:val="false"/>
          <w:i w:val="false"/>
          <w:color w:val="000000"/>
          <w:sz w:val="28"/>
        </w:rPr>
        <w:t>
      pumping drilling fluids into storage barns and mortar carriers;</w:t>
      </w:r>
    </w:p>
    <w:bookmarkEnd w:id="36"/>
    <w:bookmarkStart w:name="z44" w:id="37"/>
    <w:p>
      <w:pPr>
        <w:spacing w:after="0"/>
        <w:ind w:left="0"/>
        <w:jc w:val="both"/>
      </w:pPr>
      <w:r>
        <w:rPr>
          <w:rFonts w:ascii="Times New Roman"/>
          <w:b w:val="false"/>
          <w:i w:val="false"/>
          <w:color w:val="000000"/>
          <w:sz w:val="28"/>
        </w:rPr>
        <w:t>
      selection of the mode of operation of the pumps during the preparation and injection of drilling mud;</w:t>
      </w:r>
    </w:p>
    <w:bookmarkEnd w:id="37"/>
    <w:bookmarkStart w:name="z45" w:id="38"/>
    <w:p>
      <w:pPr>
        <w:spacing w:after="0"/>
        <w:ind w:left="0"/>
        <w:jc w:val="both"/>
      </w:pPr>
      <w:r>
        <w:rPr>
          <w:rFonts w:ascii="Times New Roman"/>
          <w:b w:val="false"/>
          <w:i w:val="false"/>
          <w:color w:val="000000"/>
          <w:sz w:val="28"/>
        </w:rPr>
        <w:t>
      participation in pressure testing of pumps and high-pressure lines, in preventive and maintenance repairs of pumps and other equipment installed at the alumina refinery or at the drilling site.</w:t>
      </w:r>
    </w:p>
    <w:bookmarkEnd w:id="38"/>
    <w:bookmarkStart w:name="z46" w:id="39"/>
    <w:p>
      <w:pPr>
        <w:spacing w:after="0"/>
        <w:ind w:left="0"/>
        <w:jc w:val="both"/>
      </w:pPr>
      <w:r>
        <w:rPr>
          <w:rFonts w:ascii="Times New Roman"/>
          <w:b w:val="false"/>
          <w:i w:val="false"/>
          <w:color w:val="000000"/>
          <w:sz w:val="28"/>
        </w:rPr>
        <w:t>
      7. Is obliged to know:</w:t>
      </w:r>
    </w:p>
    <w:bookmarkEnd w:id="39"/>
    <w:bookmarkStart w:name="z47" w:id="40"/>
    <w:p>
      <w:pPr>
        <w:spacing w:after="0"/>
        <w:ind w:left="0"/>
        <w:jc w:val="both"/>
      </w:pPr>
      <w:r>
        <w:rPr>
          <w:rFonts w:ascii="Times New Roman"/>
          <w:b w:val="false"/>
          <w:i w:val="false"/>
          <w:color w:val="000000"/>
          <w:sz w:val="28"/>
        </w:rPr>
        <w:t>
      physical and chemical properties of clay;</w:t>
      </w:r>
    </w:p>
    <w:bookmarkEnd w:id="40"/>
    <w:bookmarkStart w:name="z48" w:id="41"/>
    <w:p>
      <w:pPr>
        <w:spacing w:after="0"/>
        <w:ind w:left="0"/>
        <w:jc w:val="both"/>
      </w:pPr>
      <w:r>
        <w:rPr>
          <w:rFonts w:ascii="Times New Roman"/>
          <w:b w:val="false"/>
          <w:i w:val="false"/>
          <w:color w:val="000000"/>
          <w:sz w:val="28"/>
        </w:rPr>
        <w:t>
      weighting agents and chemicals;</w:t>
      </w:r>
    </w:p>
    <w:bookmarkEnd w:id="41"/>
    <w:bookmarkStart w:name="z49" w:id="42"/>
    <w:p>
      <w:pPr>
        <w:spacing w:after="0"/>
        <w:ind w:left="0"/>
        <w:jc w:val="both"/>
      </w:pPr>
      <w:r>
        <w:rPr>
          <w:rFonts w:ascii="Times New Roman"/>
          <w:b w:val="false"/>
          <w:i w:val="false"/>
          <w:color w:val="000000"/>
          <w:sz w:val="28"/>
        </w:rPr>
        <w:t>
      technical characteristics and principle of operation;</w:t>
      </w:r>
    </w:p>
    <w:bookmarkEnd w:id="42"/>
    <w:bookmarkStart w:name="z50" w:id="43"/>
    <w:p>
      <w:pPr>
        <w:spacing w:after="0"/>
        <w:ind w:left="0"/>
        <w:jc w:val="both"/>
      </w:pPr>
      <w:r>
        <w:rPr>
          <w:rFonts w:ascii="Times New Roman"/>
          <w:b w:val="false"/>
          <w:i w:val="false"/>
          <w:color w:val="000000"/>
          <w:sz w:val="28"/>
        </w:rPr>
        <w:t>
      rules of operation of mechanical and hydraulic clay mixers, drive mechanisms and other equipment of the clay plant, plumbing in the volume of work performed.</w:t>
      </w:r>
    </w:p>
    <w:bookmarkEnd w:id="43"/>
    <w:bookmarkStart w:name="z51" w:id="44"/>
    <w:p>
      <w:pPr>
        <w:spacing w:after="0"/>
        <w:ind w:left="0"/>
        <w:jc w:val="left"/>
      </w:pPr>
      <w:r>
        <w:rPr>
          <w:rFonts w:ascii="Times New Roman"/>
          <w:b/>
          <w:i w:val="false"/>
          <w:color w:val="000000"/>
        </w:rPr>
        <w:t xml:space="preserve"> Section 3. Drill Pipe Joint Installer, 4 Category</w:t>
      </w:r>
    </w:p>
    <w:bookmarkEnd w:id="44"/>
    <w:bookmarkStart w:name="z52" w:id="45"/>
    <w:p>
      <w:pPr>
        <w:spacing w:after="0"/>
        <w:ind w:left="0"/>
        <w:jc w:val="both"/>
      </w:pPr>
      <w:r>
        <w:rPr>
          <w:rFonts w:ascii="Times New Roman"/>
          <w:b w:val="false"/>
          <w:i w:val="false"/>
          <w:color w:val="000000"/>
          <w:sz w:val="28"/>
        </w:rPr>
        <w:t>
      8. Characteristics of the work:</w:t>
      </w:r>
    </w:p>
    <w:bookmarkEnd w:id="45"/>
    <w:bookmarkStart w:name="z53" w:id="46"/>
    <w:p>
      <w:pPr>
        <w:spacing w:after="0"/>
        <w:ind w:left="0"/>
        <w:jc w:val="both"/>
      </w:pPr>
      <w:r>
        <w:rPr>
          <w:rFonts w:ascii="Times New Roman"/>
          <w:b w:val="false"/>
          <w:i w:val="false"/>
          <w:color w:val="000000"/>
          <w:sz w:val="28"/>
        </w:rPr>
        <w:t>
      installation of parts on the drill pipe in the hot state and on the light-alloy drill pipe in the cold state;</w:t>
      </w:r>
    </w:p>
    <w:bookmarkEnd w:id="46"/>
    <w:bookmarkStart w:name="z54" w:id="47"/>
    <w:p>
      <w:pPr>
        <w:spacing w:after="0"/>
        <w:ind w:left="0"/>
        <w:jc w:val="both"/>
      </w:pPr>
      <w:r>
        <w:rPr>
          <w:rFonts w:ascii="Times New Roman"/>
          <w:b w:val="false"/>
          <w:i w:val="false"/>
          <w:color w:val="000000"/>
          <w:sz w:val="28"/>
        </w:rPr>
        <w:t>
      checking elements of threads of pipes, locks, couplings and rejecting them during the calibration process;</w:t>
      </w:r>
    </w:p>
    <w:bookmarkEnd w:id="47"/>
    <w:bookmarkStart w:name="z55" w:id="48"/>
    <w:p>
      <w:pPr>
        <w:spacing w:after="0"/>
        <w:ind w:left="0"/>
        <w:jc w:val="both"/>
      </w:pPr>
      <w:r>
        <w:rPr>
          <w:rFonts w:ascii="Times New Roman"/>
          <w:b w:val="false"/>
          <w:i w:val="false"/>
          <w:color w:val="000000"/>
          <w:sz w:val="28"/>
        </w:rPr>
        <w:t>
      selective selection of locking parts for tightness to the pipe;</w:t>
      </w:r>
    </w:p>
    <w:bookmarkEnd w:id="48"/>
    <w:bookmarkStart w:name="z56" w:id="49"/>
    <w:p>
      <w:pPr>
        <w:spacing w:after="0"/>
        <w:ind w:left="0"/>
        <w:jc w:val="both"/>
      </w:pPr>
      <w:r>
        <w:rPr>
          <w:rFonts w:ascii="Times New Roman"/>
          <w:b w:val="false"/>
          <w:i w:val="false"/>
          <w:color w:val="000000"/>
          <w:sz w:val="28"/>
        </w:rPr>
        <w:t>
      measuring thread by gauges of all systems;</w:t>
      </w:r>
    </w:p>
    <w:bookmarkEnd w:id="49"/>
    <w:bookmarkStart w:name="z57" w:id="50"/>
    <w:p>
      <w:pPr>
        <w:spacing w:after="0"/>
        <w:ind w:left="0"/>
        <w:jc w:val="both"/>
      </w:pPr>
      <w:r>
        <w:rPr>
          <w:rFonts w:ascii="Times New Roman"/>
          <w:b w:val="false"/>
          <w:i w:val="false"/>
          <w:color w:val="000000"/>
          <w:sz w:val="28"/>
        </w:rPr>
        <w:t>
      monitoring the state of gauges, instrumentation and tools;</w:t>
      </w:r>
    </w:p>
    <w:bookmarkEnd w:id="50"/>
    <w:bookmarkStart w:name="z58" w:id="51"/>
    <w:p>
      <w:pPr>
        <w:spacing w:after="0"/>
        <w:ind w:left="0"/>
        <w:jc w:val="both"/>
      </w:pPr>
      <w:r>
        <w:rPr>
          <w:rFonts w:ascii="Times New Roman"/>
          <w:b w:val="false"/>
          <w:i w:val="false"/>
          <w:color w:val="000000"/>
          <w:sz w:val="28"/>
        </w:rPr>
        <w:t>
      heating locking parts in various heating furnaces;</w:t>
      </w:r>
    </w:p>
    <w:bookmarkEnd w:id="51"/>
    <w:bookmarkStart w:name="z59" w:id="52"/>
    <w:p>
      <w:pPr>
        <w:spacing w:after="0"/>
        <w:ind w:left="0"/>
        <w:jc w:val="both"/>
      </w:pPr>
      <w:r>
        <w:rPr>
          <w:rFonts w:ascii="Times New Roman"/>
          <w:b w:val="false"/>
          <w:i w:val="false"/>
          <w:color w:val="000000"/>
          <w:sz w:val="28"/>
        </w:rPr>
        <w:t>
      control over the temperature of the lock parts and the quality of their mounting.</w:t>
      </w:r>
    </w:p>
    <w:bookmarkEnd w:id="52"/>
    <w:bookmarkStart w:name="z60" w:id="53"/>
    <w:p>
      <w:pPr>
        <w:spacing w:after="0"/>
        <w:ind w:left="0"/>
        <w:jc w:val="both"/>
      </w:pPr>
      <w:r>
        <w:rPr>
          <w:rFonts w:ascii="Times New Roman"/>
          <w:b w:val="false"/>
          <w:i w:val="false"/>
          <w:color w:val="000000"/>
          <w:sz w:val="28"/>
        </w:rPr>
        <w:t>
      9. Is obliged to know:</w:t>
      </w:r>
    </w:p>
    <w:bookmarkEnd w:id="53"/>
    <w:bookmarkStart w:name="z61" w:id="54"/>
    <w:p>
      <w:pPr>
        <w:spacing w:after="0"/>
        <w:ind w:left="0"/>
        <w:jc w:val="both"/>
      </w:pPr>
      <w:r>
        <w:rPr>
          <w:rFonts w:ascii="Times New Roman"/>
          <w:b w:val="false"/>
          <w:i w:val="false"/>
          <w:color w:val="000000"/>
          <w:sz w:val="28"/>
        </w:rPr>
        <w:t>
      purpose, types and sizes of pipes, locks, couplings, used calibers, measuring tools;</w:t>
      </w:r>
    </w:p>
    <w:bookmarkEnd w:id="54"/>
    <w:bookmarkStart w:name="z62" w:id="55"/>
    <w:p>
      <w:pPr>
        <w:spacing w:after="0"/>
        <w:ind w:left="0"/>
        <w:jc w:val="both"/>
      </w:pPr>
      <w:r>
        <w:rPr>
          <w:rFonts w:ascii="Times New Roman"/>
          <w:b w:val="false"/>
          <w:i w:val="false"/>
          <w:color w:val="000000"/>
          <w:sz w:val="28"/>
        </w:rPr>
        <w:t>
      types of threads and tolerances installed on them, the value of the stamps on the pipes;</w:t>
      </w:r>
    </w:p>
    <w:bookmarkEnd w:id="55"/>
    <w:bookmarkStart w:name="z63" w:id="56"/>
    <w:p>
      <w:pPr>
        <w:spacing w:after="0"/>
        <w:ind w:left="0"/>
        <w:jc w:val="both"/>
      </w:pPr>
      <w:r>
        <w:rPr>
          <w:rFonts w:ascii="Times New Roman"/>
          <w:b w:val="false"/>
          <w:i w:val="false"/>
          <w:color w:val="000000"/>
          <w:sz w:val="28"/>
        </w:rPr>
        <w:t>
      rules and values of fastening moments of locking parts in a hot condition;</w:t>
      </w:r>
    </w:p>
    <w:bookmarkEnd w:id="56"/>
    <w:bookmarkStart w:name="z64" w:id="57"/>
    <w:p>
      <w:pPr>
        <w:spacing w:after="0"/>
        <w:ind w:left="0"/>
        <w:jc w:val="both"/>
      </w:pPr>
      <w:r>
        <w:rPr>
          <w:rFonts w:ascii="Times New Roman"/>
          <w:b w:val="false"/>
          <w:i w:val="false"/>
          <w:color w:val="000000"/>
          <w:sz w:val="28"/>
        </w:rPr>
        <w:t>
      heating furnace designs;</w:t>
      </w:r>
    </w:p>
    <w:bookmarkEnd w:id="57"/>
    <w:bookmarkStart w:name="z65" w:id="58"/>
    <w:p>
      <w:pPr>
        <w:spacing w:after="0"/>
        <w:ind w:left="0"/>
        <w:jc w:val="both"/>
      </w:pPr>
      <w:r>
        <w:rPr>
          <w:rFonts w:ascii="Times New Roman"/>
          <w:b w:val="false"/>
          <w:i w:val="false"/>
          <w:color w:val="000000"/>
          <w:sz w:val="28"/>
        </w:rPr>
        <w:t>
      the device of instrumentation for determining the heating temperature of locking parts, the composition and purpose of the paste for lubricating the threads of all types of pipes;</w:t>
      </w:r>
    </w:p>
    <w:bookmarkEnd w:id="58"/>
    <w:bookmarkStart w:name="z66" w:id="59"/>
    <w:p>
      <w:pPr>
        <w:spacing w:after="0"/>
        <w:ind w:left="0"/>
        <w:jc w:val="both"/>
      </w:pPr>
      <w:r>
        <w:rPr>
          <w:rFonts w:ascii="Times New Roman"/>
          <w:b w:val="false"/>
          <w:i w:val="false"/>
          <w:color w:val="000000"/>
          <w:sz w:val="28"/>
        </w:rPr>
        <w:t>
      device mechanical key and rules of management.</w:t>
      </w:r>
    </w:p>
    <w:bookmarkEnd w:id="59"/>
    <w:bookmarkStart w:name="z67" w:id="60"/>
    <w:p>
      <w:pPr>
        <w:spacing w:after="0"/>
        <w:ind w:left="0"/>
        <w:jc w:val="left"/>
      </w:pPr>
      <w:r>
        <w:rPr>
          <w:rFonts w:ascii="Times New Roman"/>
          <w:b/>
          <w:i w:val="false"/>
          <w:color w:val="000000"/>
        </w:rPr>
        <w:t xml:space="preserve"> Section 4. Drilling Technician, 4 Category</w:t>
      </w:r>
    </w:p>
    <w:bookmarkEnd w:id="60"/>
    <w:bookmarkStart w:name="z68" w:id="61"/>
    <w:p>
      <w:pPr>
        <w:spacing w:after="0"/>
        <w:ind w:left="0"/>
        <w:jc w:val="both"/>
      </w:pPr>
      <w:r>
        <w:rPr>
          <w:rFonts w:ascii="Times New Roman"/>
          <w:b w:val="false"/>
          <w:i w:val="false"/>
          <w:color w:val="000000"/>
          <w:sz w:val="28"/>
        </w:rPr>
        <w:t>
      10. Characteristics of the work:</w:t>
      </w:r>
    </w:p>
    <w:bookmarkEnd w:id="61"/>
    <w:bookmarkStart w:name="z69" w:id="62"/>
    <w:p>
      <w:pPr>
        <w:spacing w:after="0"/>
        <w:ind w:left="0"/>
        <w:jc w:val="both"/>
      </w:pPr>
      <w:r>
        <w:rPr>
          <w:rFonts w:ascii="Times New Roman"/>
          <w:b w:val="false"/>
          <w:i w:val="false"/>
          <w:color w:val="000000"/>
          <w:sz w:val="28"/>
        </w:rPr>
        <w:t>
      disassembling, repairing, assembling, testing and maintaining individual competitors, systems and installations under the guidance of a higher qualification drilling technician;</w:t>
      </w:r>
    </w:p>
    <w:bookmarkEnd w:id="62"/>
    <w:bookmarkStart w:name="z70" w:id="63"/>
    <w:p>
      <w:pPr>
        <w:spacing w:after="0"/>
        <w:ind w:left="0"/>
        <w:jc w:val="both"/>
      </w:pPr>
      <w:r>
        <w:rPr>
          <w:rFonts w:ascii="Times New Roman"/>
          <w:b w:val="false"/>
          <w:i w:val="false"/>
          <w:color w:val="000000"/>
          <w:sz w:val="28"/>
        </w:rPr>
        <w:t>
      replacement of worn parts of drilling pumps;</w:t>
      </w:r>
    </w:p>
    <w:bookmarkEnd w:id="63"/>
    <w:bookmarkStart w:name="z71" w:id="64"/>
    <w:p>
      <w:pPr>
        <w:spacing w:after="0"/>
        <w:ind w:left="0"/>
        <w:jc w:val="both"/>
      </w:pPr>
      <w:r>
        <w:rPr>
          <w:rFonts w:ascii="Times New Roman"/>
          <w:b w:val="false"/>
          <w:i w:val="false"/>
          <w:color w:val="000000"/>
          <w:sz w:val="28"/>
        </w:rPr>
        <w:t>
      check of a condition of a tower, talevy system, marching ladders;</w:t>
      </w:r>
    </w:p>
    <w:bookmarkEnd w:id="64"/>
    <w:bookmarkStart w:name="z72" w:id="65"/>
    <w:p>
      <w:pPr>
        <w:spacing w:after="0"/>
        <w:ind w:left="0"/>
        <w:jc w:val="both"/>
      </w:pPr>
      <w:r>
        <w:rPr>
          <w:rFonts w:ascii="Times New Roman"/>
          <w:b w:val="false"/>
          <w:i w:val="false"/>
          <w:color w:val="000000"/>
          <w:sz w:val="28"/>
        </w:rPr>
        <w:t>
      participation in the assembly work of wellhead and X-mas tree fittings, dismantling of drilling equipment.</w:t>
      </w:r>
    </w:p>
    <w:bookmarkEnd w:id="65"/>
    <w:bookmarkStart w:name="z73" w:id="66"/>
    <w:p>
      <w:pPr>
        <w:spacing w:after="0"/>
        <w:ind w:left="0"/>
        <w:jc w:val="both"/>
      </w:pPr>
      <w:r>
        <w:rPr>
          <w:rFonts w:ascii="Times New Roman"/>
          <w:b w:val="false"/>
          <w:i w:val="false"/>
          <w:color w:val="000000"/>
          <w:sz w:val="28"/>
        </w:rPr>
        <w:t>
      11. Is obliged to know:</w:t>
      </w:r>
    </w:p>
    <w:bookmarkEnd w:id="66"/>
    <w:bookmarkStart w:name="z74" w:id="67"/>
    <w:p>
      <w:pPr>
        <w:spacing w:after="0"/>
        <w:ind w:left="0"/>
        <w:jc w:val="both"/>
      </w:pPr>
      <w:r>
        <w:rPr>
          <w:rFonts w:ascii="Times New Roman"/>
          <w:b w:val="false"/>
          <w:i w:val="false"/>
          <w:color w:val="000000"/>
          <w:sz w:val="28"/>
        </w:rPr>
        <w:t>
      device and rules of operation of the serviced equipment;</w:t>
      </w:r>
    </w:p>
    <w:bookmarkEnd w:id="67"/>
    <w:bookmarkStart w:name="z75" w:id="68"/>
    <w:p>
      <w:pPr>
        <w:spacing w:after="0"/>
        <w:ind w:left="0"/>
        <w:jc w:val="both"/>
      </w:pPr>
      <w:r>
        <w:rPr>
          <w:rFonts w:ascii="Times New Roman"/>
          <w:b w:val="false"/>
          <w:i w:val="false"/>
          <w:color w:val="000000"/>
          <w:sz w:val="28"/>
        </w:rPr>
        <w:t>
      rules of use of the used instrumentation, methods of equipment of the pulley system;</w:t>
      </w:r>
    </w:p>
    <w:bookmarkEnd w:id="68"/>
    <w:bookmarkStart w:name="z76" w:id="69"/>
    <w:p>
      <w:pPr>
        <w:spacing w:after="0"/>
        <w:ind w:left="0"/>
        <w:jc w:val="both"/>
      </w:pPr>
      <w:r>
        <w:rPr>
          <w:rFonts w:ascii="Times New Roman"/>
          <w:b w:val="false"/>
          <w:i w:val="false"/>
          <w:color w:val="000000"/>
          <w:sz w:val="28"/>
        </w:rPr>
        <w:t>
      rules and lubrication map of drilling equipment;</w:t>
      </w:r>
    </w:p>
    <w:bookmarkEnd w:id="69"/>
    <w:bookmarkStart w:name="z77" w:id="70"/>
    <w:p>
      <w:pPr>
        <w:spacing w:after="0"/>
        <w:ind w:left="0"/>
        <w:jc w:val="both"/>
      </w:pPr>
      <w:r>
        <w:rPr>
          <w:rFonts w:ascii="Times New Roman"/>
          <w:b w:val="false"/>
          <w:i w:val="false"/>
          <w:color w:val="000000"/>
          <w:sz w:val="28"/>
        </w:rPr>
        <w:t>
      installation schemes for the blowout preventer equipment, the purpose of the used devices of small-scale mechanization and instrumentation.</w:t>
      </w:r>
    </w:p>
    <w:bookmarkEnd w:id="70"/>
    <w:bookmarkStart w:name="z78" w:id="71"/>
    <w:p>
      <w:pPr>
        <w:spacing w:after="0"/>
        <w:ind w:left="0"/>
        <w:jc w:val="left"/>
      </w:pPr>
      <w:r>
        <w:rPr>
          <w:rFonts w:ascii="Times New Roman"/>
          <w:b/>
          <w:i w:val="false"/>
          <w:color w:val="000000"/>
        </w:rPr>
        <w:t xml:space="preserve"> Section 5. Drilling Technician, 5 Category</w:t>
      </w:r>
    </w:p>
    <w:bookmarkEnd w:id="71"/>
    <w:bookmarkStart w:name="z79" w:id="72"/>
    <w:p>
      <w:pPr>
        <w:spacing w:after="0"/>
        <w:ind w:left="0"/>
        <w:jc w:val="both"/>
      </w:pPr>
      <w:r>
        <w:rPr>
          <w:rFonts w:ascii="Times New Roman"/>
          <w:b w:val="false"/>
          <w:i w:val="false"/>
          <w:color w:val="000000"/>
          <w:sz w:val="28"/>
        </w:rPr>
        <w:t>
      12. Characteristics of the work:</w:t>
      </w:r>
    </w:p>
    <w:bookmarkEnd w:id="72"/>
    <w:bookmarkStart w:name="z80" w:id="73"/>
    <w:p>
      <w:pPr>
        <w:spacing w:after="0"/>
        <w:ind w:left="0"/>
        <w:jc w:val="both"/>
      </w:pPr>
      <w:r>
        <w:rPr>
          <w:rFonts w:ascii="Times New Roman"/>
          <w:b w:val="false"/>
          <w:i w:val="false"/>
          <w:color w:val="000000"/>
          <w:sz w:val="28"/>
        </w:rPr>
        <w:t>
      disassembling, repairing, assembling, testing and servicing various units and drilling rigs, as well as a pneumatic control system and its locking devices, a set of mechanisms for automatic lowering and lifting of tools, blowout equipment and equipment for its control, automatic drilling keys, instrumentation, blocks of preparation of drilling mud, winch and cranes;</w:t>
      </w:r>
    </w:p>
    <w:bookmarkEnd w:id="73"/>
    <w:bookmarkStart w:name="z81" w:id="74"/>
    <w:p>
      <w:pPr>
        <w:spacing w:after="0"/>
        <w:ind w:left="0"/>
        <w:jc w:val="both"/>
      </w:pPr>
      <w:r>
        <w:rPr>
          <w:rFonts w:ascii="Times New Roman"/>
          <w:b w:val="false"/>
          <w:i w:val="false"/>
          <w:color w:val="000000"/>
          <w:sz w:val="28"/>
        </w:rPr>
        <w:t>
      Participation in the work on the casing and wellhead equipment, on the assembly and installation of wellhead and gushing valves, in the installation, dismantling and commissioning of drilling rigs equipment.</w:t>
      </w:r>
    </w:p>
    <w:bookmarkEnd w:id="74"/>
    <w:bookmarkStart w:name="z82" w:id="75"/>
    <w:p>
      <w:pPr>
        <w:spacing w:after="0"/>
        <w:ind w:left="0"/>
        <w:jc w:val="both"/>
      </w:pPr>
      <w:r>
        <w:rPr>
          <w:rFonts w:ascii="Times New Roman"/>
          <w:b w:val="false"/>
          <w:i w:val="false"/>
          <w:color w:val="000000"/>
          <w:sz w:val="28"/>
        </w:rPr>
        <w:t>
      13. Is obliged to know:</w:t>
      </w:r>
    </w:p>
    <w:bookmarkEnd w:id="75"/>
    <w:bookmarkStart w:name="z83" w:id="76"/>
    <w:p>
      <w:pPr>
        <w:spacing w:after="0"/>
        <w:ind w:left="0"/>
        <w:jc w:val="both"/>
      </w:pPr>
      <w:r>
        <w:rPr>
          <w:rFonts w:ascii="Times New Roman"/>
          <w:b w:val="false"/>
          <w:i w:val="false"/>
          <w:color w:val="000000"/>
          <w:sz w:val="28"/>
        </w:rPr>
        <w:t>
      design features of the equipment of the drilling rig and devices used;</w:t>
      </w:r>
    </w:p>
    <w:bookmarkEnd w:id="76"/>
    <w:bookmarkStart w:name="z84" w:id="77"/>
    <w:p>
      <w:pPr>
        <w:spacing w:after="0"/>
        <w:ind w:left="0"/>
        <w:jc w:val="both"/>
      </w:pPr>
      <w:r>
        <w:rPr>
          <w:rFonts w:ascii="Times New Roman"/>
          <w:b w:val="false"/>
          <w:i w:val="false"/>
          <w:color w:val="000000"/>
          <w:sz w:val="28"/>
        </w:rPr>
        <w:t>
      technological sequence and organization of labor in the repair, assembly, installation of the drilling rig and its equipment;</w:t>
      </w:r>
    </w:p>
    <w:bookmarkEnd w:id="77"/>
    <w:bookmarkStart w:name="z85" w:id="78"/>
    <w:p>
      <w:pPr>
        <w:spacing w:after="0"/>
        <w:ind w:left="0"/>
        <w:jc w:val="both"/>
      </w:pPr>
      <w:r>
        <w:rPr>
          <w:rFonts w:ascii="Times New Roman"/>
          <w:b w:val="false"/>
          <w:i w:val="false"/>
          <w:color w:val="000000"/>
          <w:sz w:val="28"/>
        </w:rPr>
        <w:t>
      rules of operation of equipment of drilling rigs, all types of materials used in their repair;</w:t>
      </w:r>
    </w:p>
    <w:bookmarkEnd w:id="78"/>
    <w:bookmarkStart w:name="z86" w:id="79"/>
    <w:p>
      <w:pPr>
        <w:spacing w:after="0"/>
        <w:ind w:left="0"/>
        <w:jc w:val="both"/>
      </w:pPr>
      <w:r>
        <w:rPr>
          <w:rFonts w:ascii="Times New Roman"/>
          <w:b w:val="false"/>
          <w:i w:val="false"/>
          <w:color w:val="000000"/>
          <w:sz w:val="28"/>
        </w:rPr>
        <w:t>
      methods for determining premature wear of parts, static and dynamic balancing of machines and units;</w:t>
      </w:r>
    </w:p>
    <w:bookmarkEnd w:id="79"/>
    <w:bookmarkStart w:name="z87" w:id="80"/>
    <w:p>
      <w:pPr>
        <w:spacing w:after="0"/>
        <w:ind w:left="0"/>
        <w:jc w:val="both"/>
      </w:pPr>
      <w:r>
        <w:rPr>
          <w:rFonts w:ascii="Times New Roman"/>
          <w:b w:val="false"/>
          <w:i w:val="false"/>
          <w:color w:val="000000"/>
          <w:sz w:val="28"/>
        </w:rPr>
        <w:t>
      ways to restore worn parts, basic information about the technological process of drilling wells for oil, gas, thermal, iodine-bromine waters and other minerals, lubrication system of components and mechanisms.</w:t>
      </w:r>
    </w:p>
    <w:bookmarkEnd w:id="80"/>
    <w:bookmarkStart w:name="z88" w:id="81"/>
    <w:p>
      <w:pPr>
        <w:spacing w:after="0"/>
        <w:ind w:left="0"/>
        <w:jc w:val="both"/>
      </w:pPr>
      <w:r>
        <w:rPr>
          <w:rFonts w:ascii="Times New Roman"/>
          <w:b w:val="false"/>
          <w:i w:val="false"/>
          <w:color w:val="000000"/>
          <w:sz w:val="28"/>
        </w:rPr>
        <w:t xml:space="preserve">
      When servicing drilling rigs operational and deep exploratory drilling for oil and gas - 6 category. </w:t>
      </w:r>
    </w:p>
    <w:bookmarkEnd w:id="81"/>
    <w:bookmarkStart w:name="z89" w:id="82"/>
    <w:p>
      <w:pPr>
        <w:spacing w:after="0"/>
        <w:ind w:left="0"/>
        <w:jc w:val="both"/>
      </w:pPr>
      <w:r>
        <w:rPr>
          <w:rFonts w:ascii="Times New Roman"/>
          <w:b w:val="false"/>
          <w:i w:val="false"/>
          <w:color w:val="000000"/>
          <w:sz w:val="28"/>
        </w:rPr>
        <w:t>
      14. Technical and vocational (secondary special, secondary vocational) education is required.</w:t>
      </w:r>
    </w:p>
    <w:bookmarkEnd w:id="82"/>
    <w:bookmarkStart w:name="z90" w:id="83"/>
    <w:p>
      <w:pPr>
        <w:spacing w:after="0"/>
        <w:ind w:left="0"/>
        <w:jc w:val="left"/>
      </w:pPr>
      <w:r>
        <w:rPr>
          <w:rFonts w:ascii="Times New Roman"/>
          <w:b/>
          <w:i w:val="false"/>
          <w:color w:val="000000"/>
        </w:rPr>
        <w:t xml:space="preserve"> Section 6. Drilling Electrician</w:t>
      </w:r>
    </w:p>
    <w:bookmarkEnd w:id="83"/>
    <w:bookmarkStart w:name="z91" w:id="84"/>
    <w:p>
      <w:pPr>
        <w:spacing w:after="0"/>
        <w:ind w:left="0"/>
        <w:jc w:val="both"/>
      </w:pPr>
      <w:r>
        <w:rPr>
          <w:rFonts w:ascii="Times New Roman"/>
          <w:b w:val="false"/>
          <w:i w:val="false"/>
          <w:color w:val="000000"/>
          <w:sz w:val="28"/>
        </w:rPr>
        <w:t>
      15. Characteristics of the work:</w:t>
      </w:r>
    </w:p>
    <w:bookmarkEnd w:id="84"/>
    <w:bookmarkStart w:name="z92" w:id="85"/>
    <w:p>
      <w:pPr>
        <w:spacing w:after="0"/>
        <w:ind w:left="0"/>
        <w:jc w:val="both"/>
      </w:pPr>
      <w:r>
        <w:rPr>
          <w:rFonts w:ascii="Times New Roman"/>
          <w:b w:val="false"/>
          <w:i w:val="false"/>
          <w:color w:val="000000"/>
          <w:sz w:val="28"/>
        </w:rPr>
        <w:t>
      maintenance of electrical equipment of drilling rigs, switchgears for electric motors with voltage up to 6 kilovolts, voltage control stations, pump drives, winches and other equipment, control stations of the bit feed regulator, electric-drag brake for tripping operations;</w:t>
      </w:r>
    </w:p>
    <w:bookmarkEnd w:id="85"/>
    <w:bookmarkStart w:name="z93" w:id="86"/>
    <w:p>
      <w:pPr>
        <w:spacing w:after="0"/>
        <w:ind w:left="0"/>
        <w:jc w:val="both"/>
      </w:pPr>
      <w:r>
        <w:rPr>
          <w:rFonts w:ascii="Times New Roman"/>
          <w:b w:val="false"/>
          <w:i w:val="false"/>
          <w:color w:val="000000"/>
          <w:sz w:val="28"/>
        </w:rPr>
        <w:t>
      maintenance of secondary switching and relay protection circuits:</w:t>
      </w:r>
    </w:p>
    <w:bookmarkEnd w:id="86"/>
    <w:bookmarkStart w:name="z94" w:id="87"/>
    <w:p>
      <w:pPr>
        <w:spacing w:after="0"/>
        <w:ind w:left="0"/>
        <w:jc w:val="both"/>
      </w:pPr>
      <w:r>
        <w:rPr>
          <w:rFonts w:ascii="Times New Roman"/>
          <w:b w:val="false"/>
          <w:i w:val="false"/>
          <w:color w:val="000000"/>
          <w:sz w:val="28"/>
        </w:rPr>
        <w:t>
      current, differential and other;</w:t>
      </w:r>
    </w:p>
    <w:bookmarkEnd w:id="87"/>
    <w:bookmarkStart w:name="z95" w:id="88"/>
    <w:p>
      <w:pPr>
        <w:spacing w:after="0"/>
        <w:ind w:left="0"/>
        <w:jc w:val="both"/>
      </w:pPr>
      <w:r>
        <w:rPr>
          <w:rFonts w:ascii="Times New Roman"/>
          <w:b w:val="false"/>
          <w:i w:val="false"/>
          <w:color w:val="000000"/>
          <w:sz w:val="28"/>
        </w:rPr>
        <w:t>
      maintenance of electrical equipment and drives with voltage up to 6 kilowatts with automatic regulation;</w:t>
      </w:r>
    </w:p>
    <w:bookmarkEnd w:id="88"/>
    <w:bookmarkStart w:name="z96" w:id="89"/>
    <w:p>
      <w:pPr>
        <w:spacing w:after="0"/>
        <w:ind w:left="0"/>
        <w:jc w:val="both"/>
      </w:pPr>
      <w:r>
        <w:rPr>
          <w:rFonts w:ascii="Times New Roman"/>
          <w:b w:val="false"/>
          <w:i w:val="false"/>
          <w:color w:val="000000"/>
          <w:sz w:val="28"/>
        </w:rPr>
        <w:t>
      acceptance of all electrical equipment and grounding devices of drilling rigs after installation, trial start of electric motors under the supervision of engineering and technical personnel;</w:t>
      </w:r>
    </w:p>
    <w:bookmarkEnd w:id="89"/>
    <w:bookmarkStart w:name="z97" w:id="90"/>
    <w:p>
      <w:pPr>
        <w:spacing w:after="0"/>
        <w:ind w:left="0"/>
        <w:jc w:val="both"/>
      </w:pPr>
      <w:r>
        <w:rPr>
          <w:rFonts w:ascii="Times New Roman"/>
          <w:b w:val="false"/>
          <w:i w:val="false"/>
          <w:color w:val="000000"/>
          <w:sz w:val="28"/>
        </w:rPr>
        <w:t>
      verification and troubleshooting in complex circuits and devices of electrical equipment;</w:t>
      </w:r>
    </w:p>
    <w:bookmarkEnd w:id="90"/>
    <w:bookmarkStart w:name="z98" w:id="91"/>
    <w:p>
      <w:pPr>
        <w:spacing w:after="0"/>
        <w:ind w:left="0"/>
        <w:jc w:val="both"/>
      </w:pPr>
      <w:r>
        <w:rPr>
          <w:rFonts w:ascii="Times New Roman"/>
          <w:b w:val="false"/>
          <w:i w:val="false"/>
          <w:color w:val="000000"/>
          <w:sz w:val="28"/>
        </w:rPr>
        <w:t>
      verification and elimination of malfunctions in complex motor control circuits made on contactless elements (with thyristor circuits);</w:t>
      </w:r>
    </w:p>
    <w:bookmarkEnd w:id="91"/>
    <w:bookmarkStart w:name="z99" w:id="92"/>
    <w:p>
      <w:pPr>
        <w:spacing w:after="0"/>
        <w:ind w:left="0"/>
        <w:jc w:val="both"/>
      </w:pPr>
      <w:r>
        <w:rPr>
          <w:rFonts w:ascii="Times New Roman"/>
          <w:b w:val="false"/>
          <w:i w:val="false"/>
          <w:color w:val="000000"/>
          <w:sz w:val="28"/>
        </w:rPr>
        <w:t>
      adjustment and adjustment of cells of thyristor converters of electric drives;</w:t>
      </w:r>
    </w:p>
    <w:bookmarkEnd w:id="92"/>
    <w:bookmarkStart w:name="z100" w:id="93"/>
    <w:p>
      <w:pPr>
        <w:spacing w:after="0"/>
        <w:ind w:left="0"/>
        <w:jc w:val="both"/>
      </w:pPr>
      <w:r>
        <w:rPr>
          <w:rFonts w:ascii="Times New Roman"/>
          <w:b w:val="false"/>
          <w:i w:val="false"/>
          <w:color w:val="000000"/>
          <w:sz w:val="28"/>
        </w:rPr>
        <w:t>
      maintenance of electrical equipment units with electric machine control systems with current and voltage feedback;</w:t>
      </w:r>
    </w:p>
    <w:bookmarkEnd w:id="93"/>
    <w:bookmarkStart w:name="z101" w:id="94"/>
    <w:p>
      <w:pPr>
        <w:spacing w:after="0"/>
        <w:ind w:left="0"/>
        <w:jc w:val="both"/>
      </w:pPr>
      <w:r>
        <w:rPr>
          <w:rFonts w:ascii="Times New Roman"/>
          <w:b w:val="false"/>
          <w:i w:val="false"/>
          <w:color w:val="000000"/>
          <w:sz w:val="28"/>
        </w:rPr>
        <w:t>
      maintenance and repair of electric boilers;</w:t>
      </w:r>
    </w:p>
    <w:bookmarkEnd w:id="94"/>
    <w:bookmarkStart w:name="z102" w:id="95"/>
    <w:p>
      <w:pPr>
        <w:spacing w:after="0"/>
        <w:ind w:left="0"/>
        <w:jc w:val="both"/>
      </w:pPr>
      <w:r>
        <w:rPr>
          <w:rFonts w:ascii="Times New Roman"/>
          <w:b w:val="false"/>
          <w:i w:val="false"/>
          <w:color w:val="000000"/>
          <w:sz w:val="28"/>
        </w:rPr>
        <w:t>
      repair of switchgear electrical equipment while drilling wells and ensuring its uninterrupted operation.</w:t>
      </w:r>
    </w:p>
    <w:bookmarkEnd w:id="95"/>
    <w:bookmarkStart w:name="z103" w:id="96"/>
    <w:p>
      <w:pPr>
        <w:spacing w:after="0"/>
        <w:ind w:left="0"/>
        <w:jc w:val="both"/>
      </w:pPr>
      <w:r>
        <w:rPr>
          <w:rFonts w:ascii="Times New Roman"/>
          <w:b w:val="false"/>
          <w:i w:val="false"/>
          <w:color w:val="000000"/>
          <w:sz w:val="28"/>
        </w:rPr>
        <w:t>
      16. Is obliged toknow:</w:t>
      </w:r>
    </w:p>
    <w:bookmarkEnd w:id="96"/>
    <w:bookmarkStart w:name="z104" w:id="97"/>
    <w:p>
      <w:pPr>
        <w:spacing w:after="0"/>
        <w:ind w:left="0"/>
        <w:jc w:val="both"/>
      </w:pPr>
      <w:r>
        <w:rPr>
          <w:rFonts w:ascii="Times New Roman"/>
          <w:b w:val="false"/>
          <w:i w:val="false"/>
          <w:color w:val="000000"/>
          <w:sz w:val="28"/>
        </w:rPr>
        <w:t>
      the technological process of drilling wells for oil, gas, for the detection of thermal, iodine-bromine waters and other minerals;</w:t>
      </w:r>
    </w:p>
    <w:bookmarkEnd w:id="97"/>
    <w:bookmarkStart w:name="z105" w:id="98"/>
    <w:p>
      <w:pPr>
        <w:spacing w:after="0"/>
        <w:ind w:left="0"/>
        <w:jc w:val="both"/>
      </w:pPr>
      <w:r>
        <w:rPr>
          <w:rFonts w:ascii="Times New Roman"/>
          <w:b w:val="false"/>
          <w:i w:val="false"/>
          <w:color w:val="000000"/>
          <w:sz w:val="28"/>
        </w:rPr>
        <w:t>
      fundamentals of electrical engineering, telemechanics and electronics;</w:t>
      </w:r>
    </w:p>
    <w:bookmarkEnd w:id="98"/>
    <w:bookmarkStart w:name="z106" w:id="99"/>
    <w:p>
      <w:pPr>
        <w:spacing w:after="0"/>
        <w:ind w:left="0"/>
        <w:jc w:val="both"/>
      </w:pPr>
      <w:r>
        <w:rPr>
          <w:rFonts w:ascii="Times New Roman"/>
          <w:b w:val="false"/>
          <w:i w:val="false"/>
          <w:color w:val="000000"/>
          <w:sz w:val="28"/>
        </w:rPr>
        <w:t>
      device and electrical diagrams of electrical machines, apparatus, measuring devices, automatic control and remote control;</w:t>
      </w:r>
    </w:p>
    <w:bookmarkEnd w:id="99"/>
    <w:bookmarkStart w:name="z107" w:id="100"/>
    <w:p>
      <w:pPr>
        <w:spacing w:after="0"/>
        <w:ind w:left="0"/>
        <w:jc w:val="both"/>
      </w:pPr>
      <w:r>
        <w:rPr>
          <w:rFonts w:ascii="Times New Roman"/>
          <w:b w:val="false"/>
          <w:i w:val="false"/>
          <w:color w:val="000000"/>
          <w:sz w:val="28"/>
        </w:rPr>
        <w:t>
      methods of testing electrical equipment, cable and air networks, the complete electrical circuit of the object being serviced and of each section of the drilling rig;</w:t>
      </w:r>
    </w:p>
    <w:bookmarkEnd w:id="100"/>
    <w:bookmarkStart w:name="z108" w:id="101"/>
    <w:p>
      <w:pPr>
        <w:spacing w:after="0"/>
        <w:ind w:left="0"/>
        <w:jc w:val="both"/>
      </w:pPr>
      <w:r>
        <w:rPr>
          <w:rFonts w:ascii="Times New Roman"/>
          <w:b w:val="false"/>
          <w:i w:val="false"/>
          <w:color w:val="000000"/>
          <w:sz w:val="28"/>
        </w:rPr>
        <w:t>
      rules for setting up and repairing complex electrical devices, measuring, welding and power transformers, rectifiers, automatic control devices, including thyristor motor control circuits for pumps, winches, rotors and chisel feeders;</w:t>
      </w:r>
    </w:p>
    <w:bookmarkEnd w:id="101"/>
    <w:bookmarkStart w:name="z109" w:id="102"/>
    <w:p>
      <w:pPr>
        <w:spacing w:after="0"/>
        <w:ind w:left="0"/>
        <w:jc w:val="both"/>
      </w:pPr>
      <w:r>
        <w:rPr>
          <w:rFonts w:ascii="Times New Roman"/>
          <w:b w:val="false"/>
          <w:i w:val="false"/>
          <w:color w:val="000000"/>
          <w:sz w:val="28"/>
        </w:rPr>
        <w:t>
      the principle of operation of converters and various types of generators, methods of replacing individual parts of electrical machines and apparatus in drilling conditions, the calculation of the need for static capacitors to increase the power factor, the rules for setting and regulating the used instrumentation.</w:t>
      </w:r>
    </w:p>
    <w:bookmarkEnd w:id="102"/>
    <w:bookmarkStart w:name="z110" w:id="103"/>
    <w:p>
      <w:pPr>
        <w:spacing w:after="0"/>
        <w:ind w:left="0"/>
        <w:jc w:val="both"/>
      </w:pPr>
      <w:r>
        <w:rPr>
          <w:rFonts w:ascii="Times New Roman"/>
          <w:b w:val="false"/>
          <w:i w:val="false"/>
          <w:color w:val="000000"/>
          <w:sz w:val="28"/>
        </w:rPr>
        <w:t>
      17. Technical and vocational (secondary special, secondary vocational) education is required.</w:t>
      </w:r>
    </w:p>
    <w:bookmarkEnd w:id="103"/>
    <w:bookmarkStart w:name="z111" w:id="104"/>
    <w:p>
      <w:pPr>
        <w:spacing w:after="0"/>
        <w:ind w:left="0"/>
        <w:jc w:val="both"/>
      </w:pPr>
      <w:r>
        <w:rPr>
          <w:rFonts w:ascii="Times New Roman"/>
          <w:b w:val="false"/>
          <w:i w:val="false"/>
          <w:color w:val="000000"/>
          <w:sz w:val="28"/>
        </w:rPr>
        <w:t>
      When drilling wells, on which asynchronous electric motors with a power of up to 320 kW (inclusive) are used as a drive for the main units - 4 bits;</w:t>
      </w:r>
    </w:p>
    <w:bookmarkEnd w:id="104"/>
    <w:bookmarkStart w:name="z112" w:id="105"/>
    <w:p>
      <w:pPr>
        <w:spacing w:after="0"/>
        <w:ind w:left="0"/>
        <w:jc w:val="both"/>
      </w:pPr>
      <w:r>
        <w:rPr>
          <w:rFonts w:ascii="Times New Roman"/>
          <w:b w:val="false"/>
          <w:i w:val="false"/>
          <w:color w:val="000000"/>
          <w:sz w:val="28"/>
        </w:rPr>
        <w:t>
      when drilling wells, on which DC motors, synchronous high-voltage motors or synchronous and asynchronous motors with a power of more than 320 kilowatts up to 500 kilowatts - 5 category are used as the drive of the main units;</w:t>
      </w:r>
    </w:p>
    <w:bookmarkEnd w:id="105"/>
    <w:bookmarkStart w:name="z113" w:id="106"/>
    <w:p>
      <w:pPr>
        <w:spacing w:after="0"/>
        <w:ind w:left="0"/>
        <w:jc w:val="both"/>
      </w:pPr>
      <w:r>
        <w:rPr>
          <w:rFonts w:ascii="Times New Roman"/>
          <w:b w:val="false"/>
          <w:i w:val="false"/>
          <w:color w:val="000000"/>
          <w:sz w:val="28"/>
        </w:rPr>
        <w:t xml:space="preserve">
      when drilling wells, on which as a drive of the main units are used electric motors of direct and alternating current with power over 500 kW - 6 category. </w:t>
      </w:r>
    </w:p>
    <w:bookmarkEnd w:id="106"/>
    <w:bookmarkStart w:name="z114" w:id="107"/>
    <w:p>
      <w:pPr>
        <w:spacing w:after="0"/>
        <w:ind w:left="0"/>
        <w:jc w:val="left"/>
      </w:pPr>
      <w:r>
        <w:rPr>
          <w:rFonts w:ascii="Times New Roman"/>
          <w:b/>
          <w:i w:val="false"/>
          <w:color w:val="000000"/>
        </w:rPr>
        <w:t xml:space="preserve"> Section 7. Vacuum Distillation Unit Operator</w:t>
      </w:r>
    </w:p>
    <w:bookmarkEnd w:id="107"/>
    <w:bookmarkStart w:name="z115" w:id="108"/>
    <w:p>
      <w:pPr>
        <w:spacing w:after="0"/>
        <w:ind w:left="0"/>
        <w:jc w:val="both"/>
      </w:pPr>
      <w:r>
        <w:rPr>
          <w:rFonts w:ascii="Times New Roman"/>
          <w:b w:val="false"/>
          <w:i w:val="false"/>
          <w:color w:val="000000"/>
          <w:sz w:val="28"/>
        </w:rPr>
        <w:t>
      18. Characteristics of the work:</w:t>
      </w:r>
    </w:p>
    <w:bookmarkEnd w:id="108"/>
    <w:bookmarkStart w:name="z116" w:id="109"/>
    <w:p>
      <w:pPr>
        <w:spacing w:after="0"/>
        <w:ind w:left="0"/>
        <w:jc w:val="both"/>
      </w:pPr>
      <w:r>
        <w:rPr>
          <w:rFonts w:ascii="Times New Roman"/>
          <w:b w:val="false"/>
          <w:i w:val="false"/>
          <w:color w:val="000000"/>
          <w:sz w:val="28"/>
        </w:rPr>
        <w:t>
      preparation of the vacuum unit for operation at the facility;</w:t>
      </w:r>
    </w:p>
    <w:bookmarkEnd w:id="109"/>
    <w:bookmarkStart w:name="z117" w:id="110"/>
    <w:p>
      <w:pPr>
        <w:spacing w:after="0"/>
        <w:ind w:left="0"/>
        <w:jc w:val="both"/>
      </w:pPr>
      <w:r>
        <w:rPr>
          <w:rFonts w:ascii="Times New Roman"/>
          <w:b w:val="false"/>
          <w:i w:val="false"/>
          <w:color w:val="000000"/>
          <w:sz w:val="28"/>
        </w:rPr>
        <w:t>
      technological process of mechanized collection of gas condensate, spilled (waste) oil products and their delivery to the place of disposal;</w:t>
      </w:r>
    </w:p>
    <w:bookmarkEnd w:id="110"/>
    <w:bookmarkStart w:name="z118" w:id="111"/>
    <w:p>
      <w:pPr>
        <w:spacing w:after="0"/>
        <w:ind w:left="0"/>
        <w:jc w:val="both"/>
      </w:pPr>
      <w:r>
        <w:rPr>
          <w:rFonts w:ascii="Times New Roman"/>
          <w:b w:val="false"/>
          <w:i w:val="false"/>
          <w:color w:val="000000"/>
          <w:sz w:val="28"/>
        </w:rPr>
        <w:t>
      monitoring the operation parameters of the vacuum pump, the technical condition of the oil tank, instrumentation and all auxiliary mechanisms of the installation and the vehicle being serviced;</w:t>
      </w:r>
    </w:p>
    <w:bookmarkEnd w:id="111"/>
    <w:bookmarkStart w:name="z119" w:id="112"/>
    <w:p>
      <w:pPr>
        <w:spacing w:after="0"/>
        <w:ind w:left="0"/>
        <w:jc w:val="both"/>
      </w:pPr>
      <w:r>
        <w:rPr>
          <w:rFonts w:ascii="Times New Roman"/>
          <w:b w:val="false"/>
          <w:i w:val="false"/>
          <w:color w:val="000000"/>
          <w:sz w:val="28"/>
        </w:rPr>
        <w:t>
      the implementation of preventive and maintenance of the equipment installation and the car;</w:t>
      </w:r>
    </w:p>
    <w:bookmarkEnd w:id="112"/>
    <w:bookmarkStart w:name="z120" w:id="113"/>
    <w:p>
      <w:pPr>
        <w:spacing w:after="0"/>
        <w:ind w:left="0"/>
        <w:jc w:val="both"/>
      </w:pPr>
      <w:r>
        <w:rPr>
          <w:rFonts w:ascii="Times New Roman"/>
          <w:b w:val="false"/>
          <w:i w:val="false"/>
          <w:color w:val="000000"/>
          <w:sz w:val="28"/>
        </w:rPr>
        <w:t>
      keeping a log of installation work;</w:t>
      </w:r>
    </w:p>
    <w:bookmarkEnd w:id="113"/>
    <w:bookmarkStart w:name="z121" w:id="114"/>
    <w:p>
      <w:pPr>
        <w:spacing w:after="0"/>
        <w:ind w:left="0"/>
        <w:jc w:val="both"/>
      </w:pPr>
      <w:r>
        <w:rPr>
          <w:rFonts w:ascii="Times New Roman"/>
          <w:b w:val="false"/>
          <w:i w:val="false"/>
          <w:color w:val="000000"/>
          <w:sz w:val="28"/>
        </w:rPr>
        <w:t>
      driving, refueling fuel and lubricant and coolant.</w:t>
      </w:r>
    </w:p>
    <w:bookmarkEnd w:id="114"/>
    <w:bookmarkStart w:name="z122" w:id="115"/>
    <w:p>
      <w:pPr>
        <w:spacing w:after="0"/>
        <w:ind w:left="0"/>
        <w:jc w:val="both"/>
      </w:pPr>
      <w:r>
        <w:rPr>
          <w:rFonts w:ascii="Times New Roman"/>
          <w:b w:val="false"/>
          <w:i w:val="false"/>
          <w:color w:val="000000"/>
          <w:sz w:val="28"/>
        </w:rPr>
        <w:t>
      19. Is obliged to know:</w:t>
      </w:r>
    </w:p>
    <w:bookmarkEnd w:id="115"/>
    <w:bookmarkStart w:name="z123" w:id="116"/>
    <w:p>
      <w:pPr>
        <w:spacing w:after="0"/>
        <w:ind w:left="0"/>
        <w:jc w:val="both"/>
      </w:pPr>
      <w:r>
        <w:rPr>
          <w:rFonts w:ascii="Times New Roman"/>
          <w:b w:val="false"/>
          <w:i w:val="false"/>
          <w:color w:val="000000"/>
          <w:sz w:val="28"/>
        </w:rPr>
        <w:t>
      basic information about the process of oil and gas production;</w:t>
      </w:r>
    </w:p>
    <w:bookmarkEnd w:id="116"/>
    <w:bookmarkStart w:name="z124" w:id="117"/>
    <w:p>
      <w:pPr>
        <w:spacing w:after="0"/>
        <w:ind w:left="0"/>
        <w:jc w:val="both"/>
      </w:pPr>
      <w:r>
        <w:rPr>
          <w:rFonts w:ascii="Times New Roman"/>
          <w:b w:val="false"/>
          <w:i w:val="false"/>
          <w:color w:val="000000"/>
          <w:sz w:val="28"/>
        </w:rPr>
        <w:t>
      physical and chemical properties of oil, gas condensate, spilled oil products;</w:t>
      </w:r>
    </w:p>
    <w:bookmarkEnd w:id="117"/>
    <w:bookmarkStart w:name="z125" w:id="118"/>
    <w:p>
      <w:pPr>
        <w:spacing w:after="0"/>
        <w:ind w:left="0"/>
        <w:jc w:val="both"/>
      </w:pPr>
      <w:r>
        <w:rPr>
          <w:rFonts w:ascii="Times New Roman"/>
          <w:b w:val="false"/>
          <w:i w:val="false"/>
          <w:color w:val="000000"/>
          <w:sz w:val="28"/>
        </w:rPr>
        <w:t>
      oil well operation methods;</w:t>
      </w:r>
    </w:p>
    <w:bookmarkEnd w:id="118"/>
    <w:bookmarkStart w:name="z126" w:id="119"/>
    <w:p>
      <w:pPr>
        <w:spacing w:after="0"/>
        <w:ind w:left="0"/>
        <w:jc w:val="both"/>
      </w:pPr>
      <w:r>
        <w:rPr>
          <w:rFonts w:ascii="Times New Roman"/>
          <w:b w:val="false"/>
          <w:i w:val="false"/>
          <w:color w:val="000000"/>
          <w:sz w:val="28"/>
        </w:rPr>
        <w:t>
      wellhead piping;</w:t>
      </w:r>
    </w:p>
    <w:bookmarkEnd w:id="119"/>
    <w:bookmarkStart w:name="z127" w:id="120"/>
    <w:p>
      <w:pPr>
        <w:spacing w:after="0"/>
        <w:ind w:left="0"/>
        <w:jc w:val="both"/>
      </w:pPr>
      <w:r>
        <w:rPr>
          <w:rFonts w:ascii="Times New Roman"/>
          <w:b w:val="false"/>
          <w:i w:val="false"/>
          <w:color w:val="000000"/>
          <w:sz w:val="28"/>
        </w:rPr>
        <w:t>
      device and operating rules of the vacuum unit, used instrumentation;</w:t>
      </w:r>
    </w:p>
    <w:bookmarkEnd w:id="120"/>
    <w:bookmarkStart w:name="z128" w:id="121"/>
    <w:p>
      <w:pPr>
        <w:spacing w:after="0"/>
        <w:ind w:left="0"/>
        <w:jc w:val="both"/>
      </w:pPr>
      <w:r>
        <w:rPr>
          <w:rFonts w:ascii="Times New Roman"/>
          <w:b w:val="false"/>
          <w:i w:val="false"/>
          <w:color w:val="000000"/>
          <w:sz w:val="28"/>
        </w:rPr>
        <w:t>
      plumbing in the amount of work performed, traffic rules and technical operation of vehicles;</w:t>
      </w:r>
    </w:p>
    <w:bookmarkEnd w:id="121"/>
    <w:bookmarkStart w:name="z129" w:id="122"/>
    <w:p>
      <w:pPr>
        <w:spacing w:after="0"/>
        <w:ind w:left="0"/>
        <w:jc w:val="both"/>
      </w:pPr>
      <w:r>
        <w:rPr>
          <w:rFonts w:ascii="Times New Roman"/>
          <w:b w:val="false"/>
          <w:i w:val="false"/>
          <w:color w:val="000000"/>
          <w:sz w:val="28"/>
        </w:rPr>
        <w:t>
      causes, methods of detection and elimination of malfunctions arising during the operation of the vehicle;</w:t>
      </w:r>
    </w:p>
    <w:bookmarkEnd w:id="122"/>
    <w:bookmarkStart w:name="z130" w:id="123"/>
    <w:p>
      <w:pPr>
        <w:spacing w:after="0"/>
        <w:ind w:left="0"/>
        <w:jc w:val="both"/>
      </w:pPr>
      <w:r>
        <w:rPr>
          <w:rFonts w:ascii="Times New Roman"/>
          <w:b w:val="false"/>
          <w:i w:val="false"/>
          <w:color w:val="000000"/>
          <w:sz w:val="28"/>
        </w:rPr>
        <w:t>
      the order of maintenance and rules for storing cars in garages and parking lots;</w:t>
      </w:r>
    </w:p>
    <w:bookmarkEnd w:id="123"/>
    <w:bookmarkStart w:name="z131" w:id="124"/>
    <w:p>
      <w:pPr>
        <w:spacing w:after="0"/>
        <w:ind w:left="0"/>
        <w:jc w:val="both"/>
      </w:pPr>
      <w:r>
        <w:rPr>
          <w:rFonts w:ascii="Times New Roman"/>
          <w:b w:val="false"/>
          <w:i w:val="false"/>
          <w:color w:val="000000"/>
          <w:sz w:val="28"/>
        </w:rPr>
        <w:t>
      rules for the use of batteries and car tires;</w:t>
      </w:r>
    </w:p>
    <w:bookmarkEnd w:id="124"/>
    <w:bookmarkStart w:name="z132" w:id="125"/>
    <w:p>
      <w:pPr>
        <w:spacing w:after="0"/>
        <w:ind w:left="0"/>
        <w:jc w:val="both"/>
      </w:pPr>
      <w:r>
        <w:rPr>
          <w:rFonts w:ascii="Times New Roman"/>
          <w:b w:val="false"/>
          <w:i w:val="false"/>
          <w:color w:val="000000"/>
          <w:sz w:val="28"/>
        </w:rPr>
        <w:t>
      ways to increase the overhaul of the car;</w:t>
      </w:r>
    </w:p>
    <w:bookmarkEnd w:id="125"/>
    <w:bookmarkStart w:name="z133" w:id="126"/>
    <w:p>
      <w:pPr>
        <w:spacing w:after="0"/>
        <w:ind w:left="0"/>
        <w:jc w:val="both"/>
      </w:pPr>
      <w:r>
        <w:rPr>
          <w:rFonts w:ascii="Times New Roman"/>
          <w:b w:val="false"/>
          <w:i w:val="false"/>
          <w:color w:val="000000"/>
          <w:sz w:val="28"/>
        </w:rPr>
        <w:t>
      rules for running new cars and after major repairs;</w:t>
      </w:r>
    </w:p>
    <w:bookmarkEnd w:id="126"/>
    <w:bookmarkStart w:name="z134" w:id="127"/>
    <w:p>
      <w:pPr>
        <w:spacing w:after="0"/>
        <w:ind w:left="0"/>
        <w:jc w:val="both"/>
      </w:pPr>
      <w:r>
        <w:rPr>
          <w:rFonts w:ascii="Times New Roman"/>
          <w:b w:val="false"/>
          <w:i w:val="false"/>
          <w:color w:val="000000"/>
          <w:sz w:val="28"/>
        </w:rPr>
        <w:t>
      rules for the transport of dangerous goods, the influence of weather conditions on driving safety;</w:t>
      </w:r>
    </w:p>
    <w:bookmarkEnd w:id="127"/>
    <w:bookmarkStart w:name="z135" w:id="128"/>
    <w:p>
      <w:pPr>
        <w:spacing w:after="0"/>
        <w:ind w:left="0"/>
        <w:jc w:val="both"/>
      </w:pPr>
      <w:r>
        <w:rPr>
          <w:rFonts w:ascii="Times New Roman"/>
          <w:b w:val="false"/>
          <w:i w:val="false"/>
          <w:color w:val="000000"/>
          <w:sz w:val="28"/>
        </w:rPr>
        <w:t>
      ways to prevent accidents;</w:t>
      </w:r>
    </w:p>
    <w:bookmarkEnd w:id="128"/>
    <w:bookmarkStart w:name="z136" w:id="129"/>
    <w:p>
      <w:pPr>
        <w:spacing w:after="0"/>
        <w:ind w:left="0"/>
        <w:jc w:val="both"/>
      </w:pPr>
      <w:r>
        <w:rPr>
          <w:rFonts w:ascii="Times New Roman"/>
          <w:b w:val="false"/>
          <w:i w:val="false"/>
          <w:color w:val="000000"/>
          <w:sz w:val="28"/>
        </w:rPr>
        <w:t>
      rules for filling primary documents on accounting for the work of the installation being serviced;</w:t>
      </w:r>
    </w:p>
    <w:bookmarkEnd w:id="129"/>
    <w:bookmarkStart w:name="z137" w:id="130"/>
    <w:p>
      <w:pPr>
        <w:spacing w:after="0"/>
        <w:ind w:left="0"/>
        <w:jc w:val="both"/>
      </w:pPr>
      <w:r>
        <w:rPr>
          <w:rFonts w:ascii="Times New Roman"/>
          <w:b w:val="false"/>
          <w:i w:val="false"/>
          <w:color w:val="000000"/>
          <w:sz w:val="28"/>
        </w:rPr>
        <w:t>
      features of the organization of maintenance and repair of vehicles in the field.</w:t>
      </w:r>
    </w:p>
    <w:bookmarkEnd w:id="130"/>
    <w:bookmarkStart w:name="z138" w:id="131"/>
    <w:p>
      <w:pPr>
        <w:spacing w:after="0"/>
        <w:ind w:left="0"/>
        <w:jc w:val="both"/>
      </w:pPr>
      <w:r>
        <w:rPr>
          <w:rFonts w:ascii="Times New Roman"/>
          <w:b w:val="false"/>
          <w:i w:val="false"/>
          <w:color w:val="000000"/>
          <w:sz w:val="28"/>
        </w:rPr>
        <w:t>
      When servicing under the guidance of a higher-qualification vacuum distillation unit operator, 3 categories (assistant to the vacuum system operator).</w:t>
      </w:r>
    </w:p>
    <w:bookmarkEnd w:id="131"/>
    <w:bookmarkStart w:name="z139" w:id="132"/>
    <w:p>
      <w:pPr>
        <w:spacing w:after="0"/>
        <w:ind w:left="0"/>
        <w:jc w:val="both"/>
      </w:pPr>
      <w:r>
        <w:rPr>
          <w:rFonts w:ascii="Times New Roman"/>
          <w:b w:val="false"/>
          <w:i w:val="false"/>
          <w:color w:val="000000"/>
          <w:sz w:val="28"/>
        </w:rPr>
        <w:t xml:space="preserve">
      When servicing vacuum installations mounted on the vehicle chassis, with an oil tank capacity of up to 10 meters inclusive - 4 category. </w:t>
      </w:r>
    </w:p>
    <w:bookmarkEnd w:id="132"/>
    <w:bookmarkStart w:name="z140" w:id="133"/>
    <w:p>
      <w:pPr>
        <w:spacing w:after="0"/>
        <w:ind w:left="0"/>
        <w:jc w:val="both"/>
      </w:pPr>
      <w:r>
        <w:rPr>
          <w:rFonts w:ascii="Times New Roman"/>
          <w:b w:val="false"/>
          <w:i w:val="false"/>
          <w:color w:val="000000"/>
          <w:sz w:val="28"/>
        </w:rPr>
        <w:t xml:space="preserve">
      When servicing vacuum installations mounted on the vehicle chassis, with a capacity of oil tankers from 10 cubic meters to 12 cubic meters, inclusive - 5 category. </w:t>
      </w:r>
    </w:p>
    <w:bookmarkEnd w:id="133"/>
    <w:bookmarkStart w:name="z141" w:id="134"/>
    <w:p>
      <w:pPr>
        <w:spacing w:after="0"/>
        <w:ind w:left="0"/>
        <w:jc w:val="both"/>
      </w:pPr>
      <w:r>
        <w:rPr>
          <w:rFonts w:ascii="Times New Roman"/>
          <w:b w:val="false"/>
          <w:i w:val="false"/>
          <w:color w:val="000000"/>
          <w:sz w:val="28"/>
        </w:rPr>
        <w:t xml:space="preserve">
      When servicing vacuum units mounted on the vehicle chassis, with an oil tank capacity over 12 cubic meters - 6 category. </w:t>
      </w:r>
    </w:p>
    <w:bookmarkEnd w:id="134"/>
    <w:bookmarkStart w:name="z142" w:id="135"/>
    <w:p>
      <w:pPr>
        <w:spacing w:after="0"/>
        <w:ind w:left="0"/>
        <w:jc w:val="both"/>
      </w:pPr>
      <w:r>
        <w:rPr>
          <w:rFonts w:ascii="Times New Roman"/>
          <w:b w:val="false"/>
          <w:i w:val="false"/>
          <w:color w:val="000000"/>
          <w:sz w:val="28"/>
        </w:rPr>
        <w:t>
      20. Note:</w:t>
      </w:r>
    </w:p>
    <w:bookmarkEnd w:id="135"/>
    <w:bookmarkStart w:name="z143" w:id="136"/>
    <w:p>
      <w:pPr>
        <w:spacing w:after="0"/>
        <w:ind w:left="0"/>
        <w:jc w:val="both"/>
      </w:pPr>
      <w:r>
        <w:rPr>
          <w:rFonts w:ascii="Times New Roman"/>
          <w:b w:val="false"/>
          <w:i w:val="false"/>
          <w:color w:val="000000"/>
          <w:sz w:val="28"/>
        </w:rPr>
        <w:t>
      The vacuum distillation unit operators shall be   rated one rank higher in the cases when the whole complex of repairs and maintenance of the driven vehicle is performed in the absence of a specialized vehicle maintenance service in the organization.</w:t>
      </w:r>
    </w:p>
    <w:bookmarkEnd w:id="136"/>
    <w:bookmarkStart w:name="z144" w:id="137"/>
    <w:p>
      <w:pPr>
        <w:spacing w:after="0"/>
        <w:ind w:left="0"/>
        <w:jc w:val="both"/>
      </w:pPr>
      <w:r>
        <w:rPr>
          <w:rFonts w:ascii="Times New Roman"/>
          <w:b w:val="false"/>
          <w:i w:val="false"/>
          <w:color w:val="000000"/>
          <w:sz w:val="28"/>
        </w:rPr>
        <w:t>
      21. Technical and vocational (secondary special, secondary vocational) education is required.</w:t>
      </w:r>
    </w:p>
    <w:bookmarkEnd w:id="137"/>
    <w:bookmarkStart w:name="z145" w:id="138"/>
    <w:p>
      <w:pPr>
        <w:spacing w:after="0"/>
        <w:ind w:left="0"/>
        <w:jc w:val="left"/>
      </w:pPr>
      <w:r>
        <w:rPr>
          <w:rFonts w:ascii="Times New Roman"/>
          <w:b/>
          <w:i w:val="false"/>
          <w:color w:val="000000"/>
        </w:rPr>
        <w:t xml:space="preserve"> Section 8. Laboratory Assistant-Collector, 2 Category</w:t>
      </w:r>
    </w:p>
    <w:bookmarkEnd w:id="138"/>
    <w:bookmarkStart w:name="z146" w:id="139"/>
    <w:p>
      <w:pPr>
        <w:spacing w:after="0"/>
        <w:ind w:left="0"/>
        <w:jc w:val="both"/>
      </w:pPr>
      <w:r>
        <w:rPr>
          <w:rFonts w:ascii="Times New Roman"/>
          <w:b w:val="false"/>
          <w:i w:val="false"/>
          <w:color w:val="000000"/>
          <w:sz w:val="28"/>
        </w:rPr>
        <w:t>
      22. Characteristics of the work:</w:t>
      </w:r>
    </w:p>
    <w:bookmarkEnd w:id="139"/>
    <w:bookmarkStart w:name="z147" w:id="140"/>
    <w:p>
      <w:pPr>
        <w:spacing w:after="0"/>
        <w:ind w:left="0"/>
        <w:jc w:val="both"/>
      </w:pPr>
      <w:r>
        <w:rPr>
          <w:rFonts w:ascii="Times New Roman"/>
          <w:b w:val="false"/>
          <w:i w:val="false"/>
          <w:color w:val="000000"/>
          <w:sz w:val="28"/>
        </w:rPr>
        <w:t>
      chemical treatment and measurement of the parameters of drilling and cement mortars at the drilling site and their registration in the shift log;</w:t>
      </w:r>
    </w:p>
    <w:bookmarkEnd w:id="140"/>
    <w:bookmarkStart w:name="z148" w:id="141"/>
    <w:p>
      <w:pPr>
        <w:spacing w:after="0"/>
        <w:ind w:left="0"/>
        <w:jc w:val="both"/>
      </w:pPr>
      <w:r>
        <w:rPr>
          <w:rFonts w:ascii="Times New Roman"/>
          <w:b w:val="false"/>
          <w:i w:val="false"/>
          <w:color w:val="000000"/>
          <w:sz w:val="28"/>
        </w:rPr>
        <w:t>
      supervise the preparation of chemicals;</w:t>
      </w:r>
    </w:p>
    <w:bookmarkEnd w:id="141"/>
    <w:bookmarkStart w:name="z149" w:id="142"/>
    <w:p>
      <w:pPr>
        <w:spacing w:after="0"/>
        <w:ind w:left="0"/>
        <w:jc w:val="both"/>
      </w:pPr>
      <w:r>
        <w:rPr>
          <w:rFonts w:ascii="Times New Roman"/>
          <w:b w:val="false"/>
          <w:i w:val="false"/>
          <w:color w:val="000000"/>
          <w:sz w:val="28"/>
        </w:rPr>
        <w:t>
      sampling of cement mortar in the process of cementing;</w:t>
      </w:r>
    </w:p>
    <w:bookmarkEnd w:id="142"/>
    <w:bookmarkStart w:name="z150" w:id="143"/>
    <w:p>
      <w:pPr>
        <w:spacing w:after="0"/>
        <w:ind w:left="0"/>
        <w:jc w:val="both"/>
      </w:pPr>
      <w:r>
        <w:rPr>
          <w:rFonts w:ascii="Times New Roman"/>
          <w:b w:val="false"/>
          <w:i w:val="false"/>
          <w:color w:val="000000"/>
          <w:sz w:val="28"/>
        </w:rPr>
        <w:t>
      observation of core sampling, sampling of rocks, their packing and shipping;</w:t>
      </w:r>
    </w:p>
    <w:bookmarkEnd w:id="143"/>
    <w:bookmarkStart w:name="z151" w:id="144"/>
    <w:p>
      <w:pPr>
        <w:spacing w:after="0"/>
        <w:ind w:left="0"/>
        <w:jc w:val="both"/>
      </w:pPr>
      <w:r>
        <w:rPr>
          <w:rFonts w:ascii="Times New Roman"/>
          <w:b w:val="false"/>
          <w:i w:val="false"/>
          <w:color w:val="000000"/>
          <w:sz w:val="28"/>
        </w:rPr>
        <w:t>
      maintenance of primary geological documentation.</w:t>
      </w:r>
    </w:p>
    <w:bookmarkEnd w:id="144"/>
    <w:bookmarkStart w:name="z152" w:id="145"/>
    <w:p>
      <w:pPr>
        <w:spacing w:after="0"/>
        <w:ind w:left="0"/>
        <w:jc w:val="both"/>
      </w:pPr>
      <w:r>
        <w:rPr>
          <w:rFonts w:ascii="Times New Roman"/>
          <w:b w:val="false"/>
          <w:i w:val="false"/>
          <w:color w:val="000000"/>
          <w:sz w:val="28"/>
        </w:rPr>
        <w:t>
      23. Is obliged to know:</w:t>
      </w:r>
    </w:p>
    <w:bookmarkEnd w:id="145"/>
    <w:bookmarkStart w:name="z153" w:id="146"/>
    <w:p>
      <w:pPr>
        <w:spacing w:after="0"/>
        <w:ind w:left="0"/>
        <w:jc w:val="both"/>
      </w:pPr>
      <w:r>
        <w:rPr>
          <w:rFonts w:ascii="Times New Roman"/>
          <w:b w:val="false"/>
          <w:i w:val="false"/>
          <w:color w:val="000000"/>
          <w:sz w:val="28"/>
        </w:rPr>
        <w:t>
      basic information on the geology of deposits, on the technological process of drilling wells for oil, gas and other minerals;</w:t>
      </w:r>
    </w:p>
    <w:bookmarkEnd w:id="146"/>
    <w:bookmarkStart w:name="z154" w:id="147"/>
    <w:p>
      <w:pPr>
        <w:spacing w:after="0"/>
        <w:ind w:left="0"/>
        <w:jc w:val="both"/>
      </w:pPr>
      <w:r>
        <w:rPr>
          <w:rFonts w:ascii="Times New Roman"/>
          <w:b w:val="false"/>
          <w:i w:val="false"/>
          <w:color w:val="000000"/>
          <w:sz w:val="28"/>
        </w:rPr>
        <w:t>
      the main physico-chemical properties of drilling fluids, grouting cements, weighting agents and chemical reagents;</w:t>
      </w:r>
    </w:p>
    <w:bookmarkEnd w:id="147"/>
    <w:bookmarkStart w:name="z155" w:id="148"/>
    <w:p>
      <w:pPr>
        <w:spacing w:after="0"/>
        <w:ind w:left="0"/>
        <w:jc w:val="both"/>
      </w:pPr>
      <w:r>
        <w:rPr>
          <w:rFonts w:ascii="Times New Roman"/>
          <w:b w:val="false"/>
          <w:i w:val="false"/>
          <w:color w:val="000000"/>
          <w:sz w:val="28"/>
        </w:rPr>
        <w:t>
      methods of preparation of drilling fluids, chemical reagents, purpose and rules for the use of instrumentation to determine the parameters of drilling and cement mortars.</w:t>
      </w:r>
    </w:p>
    <w:bookmarkEnd w:id="148"/>
    <w:bookmarkStart w:name="z156" w:id="149"/>
    <w:p>
      <w:pPr>
        <w:spacing w:after="0"/>
        <w:ind w:left="0"/>
        <w:jc w:val="left"/>
      </w:pPr>
      <w:r>
        <w:rPr>
          <w:rFonts w:ascii="Times New Roman"/>
          <w:b/>
          <w:i w:val="false"/>
          <w:color w:val="000000"/>
        </w:rPr>
        <w:t xml:space="preserve"> Section 9. Laboratory Assistant Collector, 3 Category</w:t>
      </w:r>
    </w:p>
    <w:bookmarkEnd w:id="149"/>
    <w:bookmarkStart w:name="z157" w:id="150"/>
    <w:p>
      <w:pPr>
        <w:spacing w:after="0"/>
        <w:ind w:left="0"/>
        <w:jc w:val="both"/>
      </w:pPr>
      <w:r>
        <w:rPr>
          <w:rFonts w:ascii="Times New Roman"/>
          <w:b w:val="false"/>
          <w:i w:val="false"/>
          <w:color w:val="000000"/>
          <w:sz w:val="28"/>
        </w:rPr>
        <w:t>
      24. Characteristics of the work:</w:t>
      </w:r>
    </w:p>
    <w:bookmarkEnd w:id="150"/>
    <w:bookmarkStart w:name="z158" w:id="151"/>
    <w:p>
      <w:pPr>
        <w:spacing w:after="0"/>
        <w:ind w:left="0"/>
        <w:jc w:val="both"/>
      </w:pPr>
      <w:r>
        <w:rPr>
          <w:rFonts w:ascii="Times New Roman"/>
          <w:b w:val="false"/>
          <w:i w:val="false"/>
          <w:color w:val="000000"/>
          <w:sz w:val="28"/>
        </w:rPr>
        <w:t>
      drawing up a recipe for the treatment of drilling and cement mortars;</w:t>
      </w:r>
    </w:p>
    <w:bookmarkEnd w:id="151"/>
    <w:bookmarkStart w:name="z159" w:id="152"/>
    <w:p>
      <w:pPr>
        <w:spacing w:after="0"/>
        <w:ind w:left="0"/>
        <w:jc w:val="both"/>
      </w:pPr>
      <w:r>
        <w:rPr>
          <w:rFonts w:ascii="Times New Roman"/>
          <w:b w:val="false"/>
          <w:i w:val="false"/>
          <w:color w:val="000000"/>
          <w:sz w:val="28"/>
        </w:rPr>
        <w:t>
      control over the preparation of fast-setting mixtures on the rig when combating takeovers, laying the core and checking the correctness of its description;</w:t>
      </w:r>
    </w:p>
    <w:bookmarkEnd w:id="152"/>
    <w:bookmarkStart w:name="z160" w:id="153"/>
    <w:p>
      <w:pPr>
        <w:spacing w:after="0"/>
        <w:ind w:left="0"/>
        <w:jc w:val="both"/>
      </w:pPr>
      <w:r>
        <w:rPr>
          <w:rFonts w:ascii="Times New Roman"/>
          <w:b w:val="false"/>
          <w:i w:val="false"/>
          <w:color w:val="000000"/>
          <w:sz w:val="28"/>
        </w:rPr>
        <w:t>
      determination of the quality of reagents used in the treatment of drilling   solutions, research related to quality improvement solutions;</w:t>
      </w:r>
    </w:p>
    <w:bookmarkEnd w:id="153"/>
    <w:bookmarkStart w:name="z161" w:id="154"/>
    <w:p>
      <w:pPr>
        <w:spacing w:after="0"/>
        <w:ind w:left="0"/>
        <w:jc w:val="both"/>
      </w:pPr>
      <w:r>
        <w:rPr>
          <w:rFonts w:ascii="Times New Roman"/>
          <w:b w:val="false"/>
          <w:i w:val="false"/>
          <w:color w:val="000000"/>
          <w:sz w:val="28"/>
        </w:rPr>
        <w:t>
      control checks of instrument readings;</w:t>
      </w:r>
    </w:p>
    <w:bookmarkEnd w:id="154"/>
    <w:bookmarkStart w:name="z162" w:id="155"/>
    <w:p>
      <w:pPr>
        <w:spacing w:after="0"/>
        <w:ind w:left="0"/>
        <w:jc w:val="both"/>
      </w:pPr>
      <w:r>
        <w:rPr>
          <w:rFonts w:ascii="Times New Roman"/>
          <w:b w:val="false"/>
          <w:i w:val="false"/>
          <w:color w:val="000000"/>
          <w:sz w:val="28"/>
        </w:rPr>
        <w:t>
      preventive inspection and repair of equipment to measure the parameters of solutions.</w:t>
      </w:r>
    </w:p>
    <w:bookmarkEnd w:id="155"/>
    <w:bookmarkStart w:name="z163" w:id="156"/>
    <w:p>
      <w:pPr>
        <w:spacing w:after="0"/>
        <w:ind w:left="0"/>
        <w:jc w:val="both"/>
      </w:pPr>
      <w:r>
        <w:rPr>
          <w:rFonts w:ascii="Times New Roman"/>
          <w:b w:val="false"/>
          <w:i w:val="false"/>
          <w:color w:val="000000"/>
          <w:sz w:val="28"/>
        </w:rPr>
        <w:t>
      25. Is obliged to know:</w:t>
      </w:r>
    </w:p>
    <w:bookmarkEnd w:id="156"/>
    <w:bookmarkStart w:name="z164" w:id="157"/>
    <w:p>
      <w:pPr>
        <w:spacing w:after="0"/>
        <w:ind w:left="0"/>
        <w:jc w:val="both"/>
      </w:pPr>
      <w:r>
        <w:rPr>
          <w:rFonts w:ascii="Times New Roman"/>
          <w:b w:val="false"/>
          <w:i w:val="false"/>
          <w:color w:val="000000"/>
          <w:sz w:val="28"/>
        </w:rPr>
        <w:t>
      basic information on the geology of deposits, on the technological process of drilling wells for oil, gas and other minerals;</w:t>
      </w:r>
    </w:p>
    <w:bookmarkEnd w:id="157"/>
    <w:bookmarkStart w:name="z165" w:id="158"/>
    <w:p>
      <w:pPr>
        <w:spacing w:after="0"/>
        <w:ind w:left="0"/>
        <w:jc w:val="both"/>
      </w:pPr>
      <w:r>
        <w:rPr>
          <w:rFonts w:ascii="Times New Roman"/>
          <w:b w:val="false"/>
          <w:i w:val="false"/>
          <w:color w:val="000000"/>
          <w:sz w:val="28"/>
        </w:rPr>
        <w:t>
      physical and chemical properties of solutions, grouting cements, weighting agents and chemical reagents;</w:t>
      </w:r>
    </w:p>
    <w:bookmarkEnd w:id="158"/>
    <w:bookmarkStart w:name="z166" w:id="159"/>
    <w:p>
      <w:pPr>
        <w:spacing w:after="0"/>
        <w:ind w:left="0"/>
        <w:jc w:val="both"/>
      </w:pPr>
      <w:r>
        <w:rPr>
          <w:rFonts w:ascii="Times New Roman"/>
          <w:b w:val="false"/>
          <w:i w:val="false"/>
          <w:color w:val="000000"/>
          <w:sz w:val="28"/>
        </w:rPr>
        <w:t>
      device instrumentation to determine the parameters of drilling and cement mortars;</w:t>
      </w:r>
    </w:p>
    <w:bookmarkEnd w:id="159"/>
    <w:bookmarkStart w:name="z167" w:id="160"/>
    <w:p>
      <w:pPr>
        <w:spacing w:after="0"/>
        <w:ind w:left="0"/>
        <w:jc w:val="both"/>
      </w:pPr>
      <w:r>
        <w:rPr>
          <w:rFonts w:ascii="Times New Roman"/>
          <w:b w:val="false"/>
          <w:i w:val="false"/>
          <w:color w:val="000000"/>
          <w:sz w:val="28"/>
        </w:rPr>
        <w:t>
      methods of eliminating complications in the drilling process;</w:t>
      </w:r>
    </w:p>
    <w:bookmarkEnd w:id="160"/>
    <w:bookmarkStart w:name="z168" w:id="161"/>
    <w:p>
      <w:pPr>
        <w:spacing w:after="0"/>
        <w:ind w:left="0"/>
        <w:jc w:val="both"/>
      </w:pPr>
      <w:r>
        <w:rPr>
          <w:rFonts w:ascii="Times New Roman"/>
          <w:b w:val="false"/>
          <w:i w:val="false"/>
          <w:color w:val="000000"/>
          <w:sz w:val="28"/>
        </w:rPr>
        <w:t>
      methods for the selection and description of the core, the device and purpose of equipment and devices for the preparation and processing of drilling mud.</w:t>
      </w:r>
    </w:p>
    <w:bookmarkEnd w:id="161"/>
    <w:bookmarkStart w:name="z169" w:id="162"/>
    <w:p>
      <w:pPr>
        <w:spacing w:after="0"/>
        <w:ind w:left="0"/>
        <w:jc w:val="left"/>
      </w:pPr>
      <w:r>
        <w:rPr>
          <w:rFonts w:ascii="Times New Roman"/>
          <w:b/>
          <w:i w:val="false"/>
          <w:color w:val="000000"/>
        </w:rPr>
        <w:t xml:space="preserve"> Section 10. Coiled Tubing Operator </w:t>
      </w:r>
    </w:p>
    <w:bookmarkEnd w:id="162"/>
    <w:bookmarkStart w:name="z170" w:id="163"/>
    <w:p>
      <w:pPr>
        <w:spacing w:after="0"/>
        <w:ind w:left="0"/>
        <w:jc w:val="both"/>
      </w:pPr>
      <w:r>
        <w:rPr>
          <w:rFonts w:ascii="Times New Roman"/>
          <w:b w:val="false"/>
          <w:i w:val="false"/>
          <w:color w:val="000000"/>
          <w:sz w:val="28"/>
        </w:rPr>
        <w:t>
      26. Characteristics of the work:</w:t>
      </w:r>
    </w:p>
    <w:bookmarkEnd w:id="163"/>
    <w:bookmarkStart w:name="z171" w:id="164"/>
    <w:p>
      <w:pPr>
        <w:spacing w:after="0"/>
        <w:ind w:left="0"/>
        <w:jc w:val="both"/>
      </w:pPr>
      <w:r>
        <w:rPr>
          <w:rFonts w:ascii="Times New Roman"/>
          <w:b w:val="false"/>
          <w:i w:val="false"/>
          <w:color w:val="000000"/>
          <w:sz w:val="28"/>
        </w:rPr>
        <w:t>
      unit maintenance in the process of capital and current repairs and during technological operations in wells;</w:t>
      </w:r>
    </w:p>
    <w:bookmarkEnd w:id="164"/>
    <w:bookmarkStart w:name="z172" w:id="165"/>
    <w:p>
      <w:pPr>
        <w:spacing w:after="0"/>
        <w:ind w:left="0"/>
        <w:jc w:val="both"/>
      </w:pPr>
      <w:r>
        <w:rPr>
          <w:rFonts w:ascii="Times New Roman"/>
          <w:b w:val="false"/>
          <w:i w:val="false"/>
          <w:color w:val="000000"/>
          <w:sz w:val="28"/>
        </w:rPr>
        <w:t>
      installation preparation for operation;</w:t>
      </w:r>
    </w:p>
    <w:bookmarkEnd w:id="165"/>
    <w:bookmarkStart w:name="z173" w:id="166"/>
    <w:p>
      <w:pPr>
        <w:spacing w:after="0"/>
        <w:ind w:left="0"/>
        <w:jc w:val="both"/>
      </w:pPr>
      <w:r>
        <w:rPr>
          <w:rFonts w:ascii="Times New Roman"/>
          <w:b w:val="false"/>
          <w:i w:val="false"/>
          <w:color w:val="000000"/>
          <w:sz w:val="28"/>
        </w:rPr>
        <w:t>
      control and management of the modes of operation of the vehicle, the energy unit and other systems of operation of the installation;</w:t>
      </w:r>
    </w:p>
    <w:bookmarkEnd w:id="166"/>
    <w:bookmarkStart w:name="z174" w:id="167"/>
    <w:p>
      <w:pPr>
        <w:spacing w:after="0"/>
        <w:ind w:left="0"/>
        <w:jc w:val="both"/>
      </w:pPr>
      <w:r>
        <w:rPr>
          <w:rFonts w:ascii="Times New Roman"/>
          <w:b w:val="false"/>
          <w:i w:val="false"/>
          <w:color w:val="000000"/>
          <w:sz w:val="28"/>
        </w:rPr>
        <w:t>
      monitoring the operation of the recorder and installation mechanisms;</w:t>
      </w:r>
    </w:p>
    <w:bookmarkEnd w:id="167"/>
    <w:bookmarkStart w:name="z175" w:id="168"/>
    <w:p>
      <w:pPr>
        <w:spacing w:after="0"/>
        <w:ind w:left="0"/>
        <w:jc w:val="both"/>
      </w:pPr>
      <w:r>
        <w:rPr>
          <w:rFonts w:ascii="Times New Roman"/>
          <w:b w:val="false"/>
          <w:i w:val="false"/>
          <w:color w:val="000000"/>
          <w:sz w:val="28"/>
        </w:rPr>
        <w:t>
      maintenance of electrical installation;</w:t>
      </w:r>
    </w:p>
    <w:bookmarkEnd w:id="168"/>
    <w:bookmarkStart w:name="z176" w:id="169"/>
    <w:p>
      <w:pPr>
        <w:spacing w:after="0"/>
        <w:ind w:left="0"/>
        <w:jc w:val="both"/>
      </w:pPr>
      <w:r>
        <w:rPr>
          <w:rFonts w:ascii="Times New Roman"/>
          <w:b w:val="false"/>
          <w:i w:val="false"/>
          <w:color w:val="000000"/>
          <w:sz w:val="28"/>
        </w:rPr>
        <w:t>
      keeping a log of installation work;</w:t>
      </w:r>
    </w:p>
    <w:bookmarkEnd w:id="169"/>
    <w:bookmarkStart w:name="z177" w:id="170"/>
    <w:p>
      <w:pPr>
        <w:spacing w:after="0"/>
        <w:ind w:left="0"/>
        <w:jc w:val="both"/>
      </w:pPr>
      <w:r>
        <w:rPr>
          <w:rFonts w:ascii="Times New Roman"/>
          <w:b w:val="false"/>
          <w:i w:val="false"/>
          <w:color w:val="000000"/>
          <w:sz w:val="28"/>
        </w:rPr>
        <w:t>
      driving a car or a tractor, filling them with fuel, lubricants and coolant;</w:t>
      </w:r>
    </w:p>
    <w:bookmarkEnd w:id="170"/>
    <w:bookmarkStart w:name="z178" w:id="171"/>
    <w:p>
      <w:pPr>
        <w:spacing w:after="0"/>
        <w:ind w:left="0"/>
        <w:jc w:val="both"/>
      </w:pPr>
      <w:r>
        <w:rPr>
          <w:rFonts w:ascii="Times New Roman"/>
          <w:b w:val="false"/>
          <w:i w:val="false"/>
          <w:color w:val="000000"/>
          <w:sz w:val="28"/>
        </w:rPr>
        <w:t>
      check of the technical condition and reception of the installation at the beginning of the work shift;</w:t>
      </w:r>
    </w:p>
    <w:bookmarkEnd w:id="171"/>
    <w:bookmarkStart w:name="z179" w:id="172"/>
    <w:p>
      <w:pPr>
        <w:spacing w:after="0"/>
        <w:ind w:left="0"/>
        <w:jc w:val="both"/>
      </w:pPr>
      <w:r>
        <w:rPr>
          <w:rFonts w:ascii="Times New Roman"/>
          <w:b w:val="false"/>
          <w:i w:val="false"/>
          <w:color w:val="000000"/>
          <w:sz w:val="28"/>
        </w:rPr>
        <w:t>
      control of the hydraulic manipulator of the installation for auxiliary, installation and dismantling works;</w:t>
      </w:r>
    </w:p>
    <w:bookmarkEnd w:id="172"/>
    <w:bookmarkStart w:name="z180" w:id="173"/>
    <w:p>
      <w:pPr>
        <w:spacing w:after="0"/>
        <w:ind w:left="0"/>
        <w:jc w:val="both"/>
      </w:pPr>
      <w:r>
        <w:rPr>
          <w:rFonts w:ascii="Times New Roman"/>
          <w:b w:val="false"/>
          <w:i w:val="false"/>
          <w:color w:val="000000"/>
          <w:sz w:val="28"/>
        </w:rPr>
        <w:t>
      participation in the preparatory and final works, in the installation, dismantling and maintenance of auxiliary installation mechanisms;</w:t>
      </w:r>
    </w:p>
    <w:bookmarkEnd w:id="173"/>
    <w:bookmarkStart w:name="z181" w:id="174"/>
    <w:p>
      <w:pPr>
        <w:spacing w:after="0"/>
        <w:ind w:left="0"/>
        <w:jc w:val="both"/>
      </w:pPr>
      <w:r>
        <w:rPr>
          <w:rFonts w:ascii="Times New Roman"/>
          <w:b w:val="false"/>
          <w:i w:val="false"/>
          <w:color w:val="000000"/>
          <w:sz w:val="28"/>
        </w:rPr>
        <w:t>
      production of the current repair of installation mechanisms, automobile, tractor;</w:t>
      </w:r>
    </w:p>
    <w:bookmarkEnd w:id="174"/>
    <w:bookmarkStart w:name="z182" w:id="175"/>
    <w:p>
      <w:pPr>
        <w:spacing w:after="0"/>
        <w:ind w:left="0"/>
        <w:jc w:val="both"/>
      </w:pPr>
      <w:r>
        <w:rPr>
          <w:rFonts w:ascii="Times New Roman"/>
          <w:b w:val="false"/>
          <w:i w:val="false"/>
          <w:color w:val="000000"/>
          <w:sz w:val="28"/>
        </w:rPr>
        <w:t>
      elimination of minor operational malfunctions arising during the operation of the installation that do not require disassembly of mechanisms.</w:t>
      </w:r>
    </w:p>
    <w:bookmarkEnd w:id="175"/>
    <w:bookmarkStart w:name="z183" w:id="176"/>
    <w:p>
      <w:pPr>
        <w:spacing w:after="0"/>
        <w:ind w:left="0"/>
        <w:jc w:val="both"/>
      </w:pPr>
      <w:r>
        <w:rPr>
          <w:rFonts w:ascii="Times New Roman"/>
          <w:b w:val="false"/>
          <w:i w:val="false"/>
          <w:color w:val="000000"/>
          <w:sz w:val="28"/>
        </w:rPr>
        <w:t>
      27. Is obliged to know:</w:t>
      </w:r>
    </w:p>
    <w:bookmarkEnd w:id="176"/>
    <w:bookmarkStart w:name="z184" w:id="177"/>
    <w:p>
      <w:pPr>
        <w:spacing w:after="0"/>
        <w:ind w:left="0"/>
        <w:jc w:val="both"/>
      </w:pPr>
      <w:r>
        <w:rPr>
          <w:rFonts w:ascii="Times New Roman"/>
          <w:b w:val="false"/>
          <w:i w:val="false"/>
          <w:color w:val="000000"/>
          <w:sz w:val="28"/>
        </w:rPr>
        <w:t>
      the purpose, device, principle of operation and operation of the units, mechanisms and instruments of the installation being serviced;</w:t>
      </w:r>
    </w:p>
    <w:bookmarkEnd w:id="177"/>
    <w:bookmarkStart w:name="z185" w:id="178"/>
    <w:p>
      <w:pPr>
        <w:spacing w:after="0"/>
        <w:ind w:left="0"/>
        <w:jc w:val="both"/>
      </w:pPr>
      <w:r>
        <w:rPr>
          <w:rFonts w:ascii="Times New Roman"/>
          <w:b w:val="false"/>
          <w:i w:val="false"/>
          <w:color w:val="000000"/>
          <w:sz w:val="28"/>
        </w:rPr>
        <w:t>
      Traffic Laws;</w:t>
      </w:r>
    </w:p>
    <w:bookmarkEnd w:id="178"/>
    <w:bookmarkStart w:name="z186" w:id="179"/>
    <w:p>
      <w:pPr>
        <w:spacing w:after="0"/>
        <w:ind w:left="0"/>
        <w:jc w:val="both"/>
      </w:pPr>
      <w:r>
        <w:rPr>
          <w:rFonts w:ascii="Times New Roman"/>
          <w:b w:val="false"/>
          <w:i w:val="false"/>
          <w:color w:val="000000"/>
          <w:sz w:val="28"/>
        </w:rPr>
        <w:t>
      technical characteristics and operating rules of the coiled tubing unit, used mechanisms, devices;</w:t>
      </w:r>
    </w:p>
    <w:bookmarkEnd w:id="179"/>
    <w:bookmarkStart w:name="z187" w:id="180"/>
    <w:p>
      <w:pPr>
        <w:spacing w:after="0"/>
        <w:ind w:left="0"/>
        <w:jc w:val="both"/>
      </w:pPr>
      <w:r>
        <w:rPr>
          <w:rFonts w:ascii="Times New Roman"/>
          <w:b w:val="false"/>
          <w:i w:val="false"/>
          <w:color w:val="000000"/>
          <w:sz w:val="28"/>
        </w:rPr>
        <w:t>
      features of the organization of maintenance and repair of the car in the field;</w:t>
      </w:r>
    </w:p>
    <w:bookmarkEnd w:id="180"/>
    <w:bookmarkStart w:name="z188" w:id="181"/>
    <w:p>
      <w:pPr>
        <w:spacing w:after="0"/>
        <w:ind w:left="0"/>
        <w:jc w:val="both"/>
      </w:pPr>
      <w:r>
        <w:rPr>
          <w:rFonts w:ascii="Times New Roman"/>
          <w:b w:val="false"/>
          <w:i w:val="false"/>
          <w:color w:val="000000"/>
          <w:sz w:val="28"/>
        </w:rPr>
        <w:t>
      industrial safety requirements for the device and safe operation of lifting mechanisms;</w:t>
      </w:r>
    </w:p>
    <w:bookmarkEnd w:id="181"/>
    <w:bookmarkStart w:name="z189" w:id="182"/>
    <w:p>
      <w:pPr>
        <w:spacing w:after="0"/>
        <w:ind w:left="0"/>
        <w:jc w:val="both"/>
      </w:pPr>
      <w:r>
        <w:rPr>
          <w:rFonts w:ascii="Times New Roman"/>
          <w:b w:val="false"/>
          <w:i w:val="false"/>
          <w:color w:val="000000"/>
          <w:sz w:val="28"/>
        </w:rPr>
        <w:t>
      technological process of extraction of oil, gas and other minerals;</w:t>
      </w:r>
    </w:p>
    <w:bookmarkEnd w:id="182"/>
    <w:bookmarkStart w:name="z190" w:id="183"/>
    <w:p>
      <w:pPr>
        <w:spacing w:after="0"/>
        <w:ind w:left="0"/>
        <w:jc w:val="both"/>
      </w:pPr>
      <w:r>
        <w:rPr>
          <w:rFonts w:ascii="Times New Roman"/>
          <w:b w:val="false"/>
          <w:i w:val="false"/>
          <w:color w:val="000000"/>
          <w:sz w:val="28"/>
        </w:rPr>
        <w:t>
      well construction;</w:t>
      </w:r>
    </w:p>
    <w:bookmarkEnd w:id="183"/>
    <w:bookmarkStart w:name="z191" w:id="184"/>
    <w:p>
      <w:pPr>
        <w:spacing w:after="0"/>
        <w:ind w:left="0"/>
        <w:jc w:val="both"/>
      </w:pPr>
      <w:r>
        <w:rPr>
          <w:rFonts w:ascii="Times New Roman"/>
          <w:b w:val="false"/>
          <w:i w:val="false"/>
          <w:color w:val="000000"/>
          <w:sz w:val="28"/>
        </w:rPr>
        <w:t>
      technological process and types of capital, current repairs;</w:t>
      </w:r>
    </w:p>
    <w:bookmarkEnd w:id="184"/>
    <w:bookmarkStart w:name="z192" w:id="185"/>
    <w:p>
      <w:pPr>
        <w:spacing w:after="0"/>
        <w:ind w:left="0"/>
        <w:jc w:val="both"/>
      </w:pPr>
      <w:r>
        <w:rPr>
          <w:rFonts w:ascii="Times New Roman"/>
          <w:b w:val="false"/>
          <w:i w:val="false"/>
          <w:color w:val="000000"/>
          <w:sz w:val="28"/>
        </w:rPr>
        <w:t>
      brands and grades of fuels and lubricants;</w:t>
      </w:r>
    </w:p>
    <w:bookmarkEnd w:id="185"/>
    <w:bookmarkStart w:name="z193" w:id="186"/>
    <w:p>
      <w:pPr>
        <w:spacing w:after="0"/>
        <w:ind w:left="0"/>
        <w:jc w:val="both"/>
      </w:pPr>
      <w:r>
        <w:rPr>
          <w:rFonts w:ascii="Times New Roman"/>
          <w:b w:val="false"/>
          <w:i w:val="false"/>
          <w:color w:val="000000"/>
          <w:sz w:val="28"/>
        </w:rPr>
        <w:t>
      fundamentals of electrical engineering and plumbing in the volume of work performed;</w:t>
      </w:r>
    </w:p>
    <w:bookmarkEnd w:id="186"/>
    <w:bookmarkStart w:name="z194" w:id="187"/>
    <w:p>
      <w:pPr>
        <w:spacing w:after="0"/>
        <w:ind w:left="0"/>
        <w:jc w:val="both"/>
      </w:pPr>
      <w:r>
        <w:rPr>
          <w:rFonts w:ascii="Times New Roman"/>
          <w:b w:val="false"/>
          <w:i w:val="false"/>
          <w:color w:val="000000"/>
          <w:sz w:val="28"/>
        </w:rPr>
        <w:t>
      methods of repair of the engine, transmission and chassis of lifting mechanisms.</w:t>
      </w:r>
    </w:p>
    <w:bookmarkEnd w:id="187"/>
    <w:bookmarkStart w:name="z195" w:id="188"/>
    <w:p>
      <w:pPr>
        <w:spacing w:after="0"/>
        <w:ind w:left="0"/>
        <w:jc w:val="both"/>
      </w:pPr>
      <w:r>
        <w:rPr>
          <w:rFonts w:ascii="Times New Roman"/>
          <w:b w:val="false"/>
          <w:i w:val="false"/>
          <w:color w:val="000000"/>
          <w:sz w:val="28"/>
        </w:rPr>
        <w:t xml:space="preserve">
      Underground and capital repairs on wells of the 1st category of wells complexity up to 1,500 meters deep inclusive - 5 category. </w:t>
      </w:r>
    </w:p>
    <w:bookmarkEnd w:id="188"/>
    <w:bookmarkStart w:name="z196" w:id="189"/>
    <w:p>
      <w:pPr>
        <w:spacing w:after="0"/>
        <w:ind w:left="0"/>
        <w:jc w:val="both"/>
      </w:pPr>
      <w:r>
        <w:rPr>
          <w:rFonts w:ascii="Times New Roman"/>
          <w:b w:val="false"/>
          <w:i w:val="false"/>
          <w:color w:val="000000"/>
          <w:sz w:val="28"/>
        </w:rPr>
        <w:t xml:space="preserve">
      Underground and capital repairs on wells of the II category of complexity and depth over 1500 meters, directional wells, regardless of their depth, and wells with complicated geological conditions – 6 categories. </w:t>
      </w:r>
    </w:p>
    <w:bookmarkEnd w:id="189"/>
    <w:bookmarkStart w:name="z197" w:id="190"/>
    <w:p>
      <w:pPr>
        <w:spacing w:after="0"/>
        <w:ind w:left="0"/>
        <w:jc w:val="both"/>
      </w:pPr>
      <w:r>
        <w:rPr>
          <w:rFonts w:ascii="Times New Roman"/>
          <w:b w:val="false"/>
          <w:i w:val="false"/>
          <w:color w:val="000000"/>
          <w:sz w:val="28"/>
        </w:rPr>
        <w:t>
      Underground and capital repairs, at wells of the II category of complexity and with a depth of more than 3000 meters and higher – 7 categories.</w:t>
      </w:r>
    </w:p>
    <w:bookmarkEnd w:id="190"/>
    <w:bookmarkStart w:name="z198" w:id="191"/>
    <w:p>
      <w:pPr>
        <w:spacing w:after="0"/>
        <w:ind w:left="0"/>
        <w:jc w:val="both"/>
      </w:pPr>
      <w:r>
        <w:rPr>
          <w:rFonts w:ascii="Times New Roman"/>
          <w:b w:val="false"/>
          <w:i w:val="false"/>
          <w:color w:val="000000"/>
          <w:sz w:val="28"/>
        </w:rPr>
        <w:t>
      28. Technical and vocational (secondary special, secondary vocational) education is required.</w:t>
      </w:r>
    </w:p>
    <w:bookmarkEnd w:id="191"/>
    <w:bookmarkStart w:name="z199" w:id="192"/>
    <w:p>
      <w:pPr>
        <w:spacing w:after="0"/>
        <w:ind w:left="0"/>
        <w:jc w:val="left"/>
      </w:pPr>
      <w:r>
        <w:rPr>
          <w:rFonts w:ascii="Times New Roman"/>
          <w:b/>
          <w:i w:val="false"/>
          <w:color w:val="000000"/>
        </w:rPr>
        <w:t xml:space="preserve"> Section 11. Pipe Pressure Testing Operator, 3 Category</w:t>
      </w:r>
    </w:p>
    <w:bookmarkEnd w:id="192"/>
    <w:bookmarkStart w:name="z200" w:id="193"/>
    <w:p>
      <w:pPr>
        <w:spacing w:after="0"/>
        <w:ind w:left="0"/>
        <w:jc w:val="both"/>
      </w:pPr>
      <w:r>
        <w:rPr>
          <w:rFonts w:ascii="Times New Roman"/>
          <w:b w:val="false"/>
          <w:i w:val="false"/>
          <w:color w:val="000000"/>
          <w:sz w:val="28"/>
        </w:rPr>
        <w:t>
      29. Characteristics of the work:</w:t>
      </w:r>
    </w:p>
    <w:bookmarkEnd w:id="193"/>
    <w:bookmarkStart w:name="z201" w:id="194"/>
    <w:p>
      <w:pPr>
        <w:spacing w:after="0"/>
        <w:ind w:left="0"/>
        <w:jc w:val="both"/>
      </w:pPr>
      <w:r>
        <w:rPr>
          <w:rFonts w:ascii="Times New Roman"/>
          <w:b w:val="false"/>
          <w:i w:val="false"/>
          <w:color w:val="000000"/>
          <w:sz w:val="28"/>
        </w:rPr>
        <w:t>
      pressure testing of all types and sizes of pipes with the pressure of up to 10 megapascals inclusive (up to 100 kilograms-force per centimeter square), used in drilling wells;</w:t>
      </w:r>
    </w:p>
    <w:bookmarkEnd w:id="194"/>
    <w:bookmarkStart w:name="z202" w:id="195"/>
    <w:p>
      <w:pPr>
        <w:spacing w:after="0"/>
        <w:ind w:left="0"/>
        <w:jc w:val="both"/>
      </w:pPr>
      <w:r>
        <w:rPr>
          <w:rFonts w:ascii="Times New Roman"/>
          <w:b w:val="false"/>
          <w:i w:val="false"/>
          <w:color w:val="000000"/>
          <w:sz w:val="28"/>
        </w:rPr>
        <w:t>
      feeding pipes for pressure testing with the help of lifting mechanisms;</w:t>
      </w:r>
    </w:p>
    <w:bookmarkEnd w:id="195"/>
    <w:bookmarkStart w:name="z203" w:id="196"/>
    <w:p>
      <w:pPr>
        <w:spacing w:after="0"/>
        <w:ind w:left="0"/>
        <w:jc w:val="both"/>
      </w:pPr>
      <w:r>
        <w:rPr>
          <w:rFonts w:ascii="Times New Roman"/>
          <w:b w:val="false"/>
          <w:i w:val="false"/>
          <w:color w:val="000000"/>
          <w:sz w:val="28"/>
        </w:rPr>
        <w:t>
      pipe rolling to the place of crimping, unscrewing the safety rings and nipples before crimping, lubricating the threads, tightening the rings after crimping, patterning and laying the pipes after crimping;</w:t>
      </w:r>
    </w:p>
    <w:bookmarkEnd w:id="196"/>
    <w:bookmarkStart w:name="z204" w:id="197"/>
    <w:p>
      <w:pPr>
        <w:spacing w:after="0"/>
        <w:ind w:left="0"/>
        <w:jc w:val="both"/>
      </w:pPr>
      <w:r>
        <w:rPr>
          <w:rFonts w:ascii="Times New Roman"/>
          <w:b w:val="false"/>
          <w:i w:val="false"/>
          <w:color w:val="000000"/>
          <w:sz w:val="28"/>
        </w:rPr>
        <w:t>
      participation in the assembly, disassembly of the pressing equipment, preparation of equipment for carrying out pressure testing, participation in preventive and maintenance repairs of equipment and accessories;</w:t>
      </w:r>
    </w:p>
    <w:bookmarkEnd w:id="197"/>
    <w:bookmarkStart w:name="z205" w:id="198"/>
    <w:p>
      <w:pPr>
        <w:spacing w:after="0"/>
        <w:ind w:left="0"/>
        <w:jc w:val="both"/>
      </w:pPr>
      <w:r>
        <w:rPr>
          <w:rFonts w:ascii="Times New Roman"/>
          <w:b w:val="false"/>
          <w:i w:val="false"/>
          <w:color w:val="000000"/>
          <w:sz w:val="28"/>
        </w:rPr>
        <w:t>
      maintenance of primary documentation.</w:t>
      </w:r>
    </w:p>
    <w:bookmarkEnd w:id="198"/>
    <w:bookmarkStart w:name="z206" w:id="199"/>
    <w:p>
      <w:pPr>
        <w:spacing w:after="0"/>
        <w:ind w:left="0"/>
        <w:jc w:val="both"/>
      </w:pPr>
      <w:r>
        <w:rPr>
          <w:rFonts w:ascii="Times New Roman"/>
          <w:b w:val="false"/>
          <w:i w:val="false"/>
          <w:color w:val="000000"/>
          <w:sz w:val="28"/>
        </w:rPr>
        <w:t>
      30. Is obliged to know:</w:t>
      </w:r>
    </w:p>
    <w:bookmarkEnd w:id="199"/>
    <w:bookmarkStart w:name="z207" w:id="200"/>
    <w:p>
      <w:pPr>
        <w:spacing w:after="0"/>
        <w:ind w:left="0"/>
        <w:jc w:val="both"/>
      </w:pPr>
      <w:r>
        <w:rPr>
          <w:rFonts w:ascii="Times New Roman"/>
          <w:b w:val="false"/>
          <w:i w:val="false"/>
          <w:color w:val="000000"/>
          <w:sz w:val="28"/>
        </w:rPr>
        <w:t>
      pipe crimping technology and rules;</w:t>
      </w:r>
    </w:p>
    <w:bookmarkEnd w:id="200"/>
    <w:bookmarkStart w:name="z208" w:id="201"/>
    <w:p>
      <w:pPr>
        <w:spacing w:after="0"/>
        <w:ind w:left="0"/>
        <w:jc w:val="both"/>
      </w:pPr>
      <w:r>
        <w:rPr>
          <w:rFonts w:ascii="Times New Roman"/>
          <w:b w:val="false"/>
          <w:i w:val="false"/>
          <w:color w:val="000000"/>
          <w:sz w:val="28"/>
        </w:rPr>
        <w:t>
      purpose, device and technical characteristics of the pressing equipment;</w:t>
      </w:r>
    </w:p>
    <w:bookmarkEnd w:id="201"/>
    <w:bookmarkStart w:name="z209" w:id="202"/>
    <w:p>
      <w:pPr>
        <w:spacing w:after="0"/>
        <w:ind w:left="0"/>
        <w:jc w:val="both"/>
      </w:pPr>
      <w:r>
        <w:rPr>
          <w:rFonts w:ascii="Times New Roman"/>
          <w:b w:val="false"/>
          <w:i w:val="false"/>
          <w:color w:val="000000"/>
          <w:sz w:val="28"/>
        </w:rPr>
        <w:t>
      lifting mechanisms and elements of small-scale mechanization;</w:t>
      </w:r>
    </w:p>
    <w:bookmarkEnd w:id="202"/>
    <w:bookmarkStart w:name="z210" w:id="203"/>
    <w:p>
      <w:pPr>
        <w:spacing w:after="0"/>
        <w:ind w:left="0"/>
        <w:jc w:val="both"/>
      </w:pPr>
      <w:r>
        <w:rPr>
          <w:rFonts w:ascii="Times New Roman"/>
          <w:b w:val="false"/>
          <w:i w:val="false"/>
          <w:color w:val="000000"/>
          <w:sz w:val="28"/>
        </w:rPr>
        <w:t>
      purpose, types and sizes of pipes, pressure fittings, gauges, templates, probes;</w:t>
      </w:r>
    </w:p>
    <w:bookmarkEnd w:id="203"/>
    <w:bookmarkStart w:name="z211" w:id="204"/>
    <w:p>
      <w:pPr>
        <w:spacing w:after="0"/>
        <w:ind w:left="0"/>
        <w:jc w:val="both"/>
      </w:pPr>
      <w:r>
        <w:rPr>
          <w:rFonts w:ascii="Times New Roman"/>
          <w:b w:val="false"/>
          <w:i w:val="false"/>
          <w:color w:val="000000"/>
          <w:sz w:val="28"/>
        </w:rPr>
        <w:t>
      the purpose and principle of operation of the used instrumentation;</w:t>
      </w:r>
    </w:p>
    <w:bookmarkEnd w:id="204"/>
    <w:bookmarkStart w:name="z212" w:id="205"/>
    <w:p>
      <w:pPr>
        <w:spacing w:after="0"/>
        <w:ind w:left="0"/>
        <w:jc w:val="both"/>
      </w:pPr>
      <w:r>
        <w:rPr>
          <w:rFonts w:ascii="Times New Roman"/>
          <w:b w:val="false"/>
          <w:i w:val="false"/>
          <w:color w:val="000000"/>
          <w:sz w:val="28"/>
        </w:rPr>
        <w:t>
      fundamentals of electrical engineering and plumbing in the amount of work performed.</w:t>
      </w:r>
    </w:p>
    <w:bookmarkEnd w:id="205"/>
    <w:bookmarkStart w:name="z213" w:id="206"/>
    <w:p>
      <w:pPr>
        <w:spacing w:after="0"/>
        <w:ind w:left="0"/>
        <w:jc w:val="both"/>
      </w:pPr>
      <w:r>
        <w:rPr>
          <w:rFonts w:ascii="Times New Roman"/>
          <w:b w:val="false"/>
          <w:i w:val="false"/>
          <w:color w:val="000000"/>
          <w:sz w:val="28"/>
        </w:rPr>
        <w:t xml:space="preserve">
      When crimping pipes with pressures above 10 megapascals (over 100 kilograms-force per square centimeter) to 15 megapascals (up to 150 kilograms-force per square centimeter) inclusive - 4 category; </w:t>
      </w:r>
    </w:p>
    <w:bookmarkEnd w:id="206"/>
    <w:bookmarkStart w:name="z214" w:id="207"/>
    <w:p>
      <w:pPr>
        <w:spacing w:after="0"/>
        <w:ind w:left="0"/>
        <w:jc w:val="both"/>
      </w:pPr>
      <w:r>
        <w:rPr>
          <w:rFonts w:ascii="Times New Roman"/>
          <w:b w:val="false"/>
          <w:i w:val="false"/>
          <w:color w:val="000000"/>
          <w:sz w:val="28"/>
        </w:rPr>
        <w:t xml:space="preserve">
      at pressure testing of pipes with pressure over 15 megapascals (over 150 kilogram-force per square centimeter) - 5 category. </w:t>
      </w:r>
    </w:p>
    <w:bookmarkEnd w:id="207"/>
    <w:bookmarkStart w:name="z215" w:id="208"/>
    <w:p>
      <w:pPr>
        <w:spacing w:after="0"/>
        <w:ind w:left="0"/>
        <w:jc w:val="left"/>
      </w:pPr>
      <w:r>
        <w:rPr>
          <w:rFonts w:ascii="Times New Roman"/>
          <w:b/>
          <w:i w:val="false"/>
          <w:color w:val="000000"/>
        </w:rPr>
        <w:t xml:space="preserve"> Section 12. Oil and Gas Drilling Unit Operator, 3 categories</w:t>
      </w:r>
    </w:p>
    <w:bookmarkEnd w:id="208"/>
    <w:bookmarkStart w:name="z216" w:id="209"/>
    <w:p>
      <w:pPr>
        <w:spacing w:after="0"/>
        <w:ind w:left="0"/>
        <w:jc w:val="both"/>
      </w:pPr>
      <w:r>
        <w:rPr>
          <w:rFonts w:ascii="Times New Roman"/>
          <w:b w:val="false"/>
          <w:i w:val="false"/>
          <w:color w:val="000000"/>
          <w:sz w:val="28"/>
        </w:rPr>
        <w:t>
      31. Characteristics of the work:</w:t>
      </w:r>
    </w:p>
    <w:bookmarkEnd w:id="209"/>
    <w:bookmarkStart w:name="z217" w:id="210"/>
    <w:p>
      <w:pPr>
        <w:spacing w:after="0"/>
        <w:ind w:left="0"/>
        <w:jc w:val="both"/>
      </w:pPr>
      <w:r>
        <w:rPr>
          <w:rFonts w:ascii="Times New Roman"/>
          <w:b w:val="false"/>
          <w:i w:val="false"/>
          <w:color w:val="000000"/>
          <w:sz w:val="28"/>
        </w:rPr>
        <w:t xml:space="preserve">
      maintenance and repair of engines with a total capacity of up to 1000 kilowatts, power and diesel electric units, fuel-oil installation, compressors, pneumatic system, transmissions and electrical equipment of a drilling rig under the guidance of a higher-skilled oil and gas drilling unit operator; </w:t>
      </w:r>
    </w:p>
    <w:bookmarkEnd w:id="210"/>
    <w:bookmarkStart w:name="z218" w:id="211"/>
    <w:p>
      <w:pPr>
        <w:spacing w:after="0"/>
        <w:ind w:left="0"/>
        <w:jc w:val="both"/>
      </w:pPr>
      <w:r>
        <w:rPr>
          <w:rFonts w:ascii="Times New Roman"/>
          <w:b w:val="false"/>
          <w:i w:val="false"/>
          <w:color w:val="000000"/>
          <w:sz w:val="28"/>
        </w:rPr>
        <w:t>
      lubrication and refueling of engines with fuel, oil and coolant;</w:t>
      </w:r>
    </w:p>
    <w:bookmarkEnd w:id="211"/>
    <w:bookmarkStart w:name="z219" w:id="212"/>
    <w:p>
      <w:pPr>
        <w:spacing w:after="0"/>
        <w:ind w:left="0"/>
        <w:jc w:val="both"/>
      </w:pPr>
      <w:r>
        <w:rPr>
          <w:rFonts w:ascii="Times New Roman"/>
          <w:b w:val="false"/>
          <w:i w:val="false"/>
          <w:color w:val="000000"/>
          <w:sz w:val="28"/>
        </w:rPr>
        <w:t>
      participation in the installation, dismantling and transportation of drilling equipment and engines.</w:t>
      </w:r>
    </w:p>
    <w:bookmarkEnd w:id="212"/>
    <w:bookmarkStart w:name="z220" w:id="213"/>
    <w:p>
      <w:pPr>
        <w:spacing w:after="0"/>
        <w:ind w:left="0"/>
        <w:jc w:val="both"/>
      </w:pPr>
      <w:r>
        <w:rPr>
          <w:rFonts w:ascii="Times New Roman"/>
          <w:b w:val="false"/>
          <w:i w:val="false"/>
          <w:color w:val="000000"/>
          <w:sz w:val="28"/>
        </w:rPr>
        <w:t>
      32. Is obliged to know:</w:t>
      </w:r>
    </w:p>
    <w:bookmarkEnd w:id="213"/>
    <w:bookmarkStart w:name="z221" w:id="214"/>
    <w:p>
      <w:pPr>
        <w:spacing w:after="0"/>
        <w:ind w:left="0"/>
        <w:jc w:val="both"/>
      </w:pPr>
      <w:r>
        <w:rPr>
          <w:rFonts w:ascii="Times New Roman"/>
          <w:b w:val="false"/>
          <w:i w:val="false"/>
          <w:color w:val="000000"/>
          <w:sz w:val="28"/>
        </w:rPr>
        <w:t>
      the principle of operation of drilling equipment, engines, power units and transmission devices;</w:t>
      </w:r>
    </w:p>
    <w:bookmarkEnd w:id="214"/>
    <w:bookmarkStart w:name="z222" w:id="215"/>
    <w:p>
      <w:pPr>
        <w:spacing w:after="0"/>
        <w:ind w:left="0"/>
        <w:jc w:val="both"/>
      </w:pPr>
      <w:r>
        <w:rPr>
          <w:rFonts w:ascii="Times New Roman"/>
          <w:b w:val="false"/>
          <w:i w:val="false"/>
          <w:color w:val="000000"/>
          <w:sz w:val="28"/>
        </w:rPr>
        <w:t>
      purpose of drilling equipment, auxiliary systems and applied instrumentation and automation, brand and grade of fuel and lubricants, basic information on electrical engineering.</w:t>
      </w:r>
    </w:p>
    <w:bookmarkEnd w:id="215"/>
    <w:bookmarkStart w:name="z223" w:id="216"/>
    <w:p>
      <w:pPr>
        <w:spacing w:after="0"/>
        <w:ind w:left="0"/>
        <w:jc w:val="left"/>
      </w:pPr>
      <w:r>
        <w:rPr>
          <w:rFonts w:ascii="Times New Roman"/>
          <w:b/>
          <w:i w:val="false"/>
          <w:color w:val="000000"/>
        </w:rPr>
        <w:t xml:space="preserve"> Section 13. Oil and Gas Drilling Unit Operator, 4 Category </w:t>
      </w:r>
    </w:p>
    <w:bookmarkEnd w:id="216"/>
    <w:bookmarkStart w:name="z224" w:id="217"/>
    <w:p>
      <w:pPr>
        <w:spacing w:after="0"/>
        <w:ind w:left="0"/>
        <w:jc w:val="both"/>
      </w:pPr>
      <w:r>
        <w:rPr>
          <w:rFonts w:ascii="Times New Roman"/>
          <w:b w:val="false"/>
          <w:i w:val="false"/>
          <w:color w:val="000000"/>
          <w:sz w:val="28"/>
        </w:rPr>
        <w:t>
      33. Characteristics of the work:</w:t>
      </w:r>
    </w:p>
    <w:bookmarkEnd w:id="217"/>
    <w:bookmarkStart w:name="z225" w:id="218"/>
    <w:p>
      <w:pPr>
        <w:spacing w:after="0"/>
        <w:ind w:left="0"/>
        <w:jc w:val="both"/>
      </w:pPr>
      <w:r>
        <w:rPr>
          <w:rFonts w:ascii="Times New Roman"/>
          <w:b w:val="false"/>
          <w:i w:val="false"/>
          <w:color w:val="000000"/>
          <w:sz w:val="28"/>
        </w:rPr>
        <w:t>
      maintenance and repair of engines with a total capacity of up to 1000 kilowatts inclusive, power and diesel electric units, fuel and oil installation, compressors, transmission and pneumatic system of drilling rigs, electrical equipment of the drilling rig, as well as maintenance and repair of engines with a capacity of over 1000 kilowatts and gas turbine engines under the guidance of the oil and gas drilling unit operator of higher qualification;</w:t>
      </w:r>
    </w:p>
    <w:bookmarkEnd w:id="218"/>
    <w:bookmarkStart w:name="z226" w:id="219"/>
    <w:p>
      <w:pPr>
        <w:spacing w:after="0"/>
        <w:ind w:left="0"/>
        <w:jc w:val="both"/>
      </w:pPr>
      <w:r>
        <w:rPr>
          <w:rFonts w:ascii="Times New Roman"/>
          <w:b w:val="false"/>
          <w:i w:val="false"/>
          <w:color w:val="000000"/>
          <w:sz w:val="28"/>
        </w:rPr>
        <w:t>
      disassembly, assembly, centering, troubleshooting and adjustment of power equipment and machines;</w:t>
      </w:r>
    </w:p>
    <w:bookmarkEnd w:id="219"/>
    <w:bookmarkStart w:name="z227" w:id="220"/>
    <w:p>
      <w:pPr>
        <w:spacing w:after="0"/>
        <w:ind w:left="0"/>
        <w:jc w:val="both"/>
      </w:pPr>
      <w:r>
        <w:rPr>
          <w:rFonts w:ascii="Times New Roman"/>
          <w:b w:val="false"/>
          <w:i w:val="false"/>
          <w:color w:val="000000"/>
          <w:sz w:val="28"/>
        </w:rPr>
        <w:t>
      carrying out current and complex repairs of engines and power units, adjustment of diesel engines;</w:t>
      </w:r>
    </w:p>
    <w:bookmarkEnd w:id="220"/>
    <w:bookmarkStart w:name="z228" w:id="221"/>
    <w:p>
      <w:pPr>
        <w:spacing w:after="0"/>
        <w:ind w:left="0"/>
        <w:jc w:val="both"/>
      </w:pPr>
      <w:r>
        <w:rPr>
          <w:rFonts w:ascii="Times New Roman"/>
          <w:b w:val="false"/>
          <w:i w:val="false"/>
          <w:color w:val="000000"/>
          <w:sz w:val="28"/>
        </w:rPr>
        <w:t>
      taking measures to prevent malfunctions in the operation of power and drilling equipment, engines, power units, diesel generators and other stations;</w:t>
      </w:r>
    </w:p>
    <w:bookmarkEnd w:id="221"/>
    <w:bookmarkStart w:name="z229" w:id="222"/>
    <w:p>
      <w:pPr>
        <w:spacing w:after="0"/>
        <w:ind w:left="0"/>
        <w:jc w:val="both"/>
      </w:pPr>
      <w:r>
        <w:rPr>
          <w:rFonts w:ascii="Times New Roman"/>
          <w:b w:val="false"/>
          <w:i w:val="false"/>
          <w:color w:val="000000"/>
          <w:sz w:val="28"/>
        </w:rPr>
        <w:t>
      regulation and overlay of cooling systems, lubrication, fuel supply and gas distribution of power units, remote control systems of power units and automatic protection systems of power units;</w:t>
      </w:r>
    </w:p>
    <w:bookmarkEnd w:id="222"/>
    <w:bookmarkStart w:name="z230" w:id="223"/>
    <w:p>
      <w:pPr>
        <w:spacing w:after="0"/>
        <w:ind w:left="0"/>
        <w:jc w:val="both"/>
      </w:pPr>
      <w:r>
        <w:rPr>
          <w:rFonts w:ascii="Times New Roman"/>
          <w:b w:val="false"/>
          <w:i w:val="false"/>
          <w:color w:val="000000"/>
          <w:sz w:val="28"/>
        </w:rPr>
        <w:t>
      maintenance, disassembly, repair and assembly, adjustment and adjustment of turbotransformers and turbo-coupling;</w:t>
      </w:r>
    </w:p>
    <w:bookmarkEnd w:id="223"/>
    <w:bookmarkStart w:name="z231" w:id="224"/>
    <w:p>
      <w:pPr>
        <w:spacing w:after="0"/>
        <w:ind w:left="0"/>
        <w:jc w:val="both"/>
      </w:pPr>
      <w:r>
        <w:rPr>
          <w:rFonts w:ascii="Times New Roman"/>
          <w:b w:val="false"/>
          <w:i w:val="false"/>
          <w:color w:val="000000"/>
          <w:sz w:val="28"/>
        </w:rPr>
        <w:t>
      providing the required set operating modes of the engines and power units, depending on the drilling conditions and the time of year, when new ones are being run in and put into operation, and those that have been removed from the overhaul;</w:t>
      </w:r>
    </w:p>
    <w:bookmarkEnd w:id="224"/>
    <w:bookmarkStart w:name="z232" w:id="225"/>
    <w:p>
      <w:pPr>
        <w:spacing w:after="0"/>
        <w:ind w:left="0"/>
        <w:jc w:val="both"/>
      </w:pPr>
      <w:r>
        <w:rPr>
          <w:rFonts w:ascii="Times New Roman"/>
          <w:b w:val="false"/>
          <w:i w:val="false"/>
          <w:color w:val="000000"/>
          <w:sz w:val="28"/>
        </w:rPr>
        <w:t>
      keeping a shift log, accounting for the operation of engines and power units, accounting for the consumption of fuel and lubricants;</w:t>
      </w:r>
    </w:p>
    <w:bookmarkEnd w:id="225"/>
    <w:bookmarkStart w:name="z233" w:id="226"/>
    <w:p>
      <w:pPr>
        <w:spacing w:after="0"/>
        <w:ind w:left="0"/>
        <w:jc w:val="both"/>
      </w:pPr>
      <w:r>
        <w:rPr>
          <w:rFonts w:ascii="Times New Roman"/>
          <w:b w:val="false"/>
          <w:i w:val="false"/>
          <w:color w:val="000000"/>
          <w:sz w:val="28"/>
        </w:rPr>
        <w:t>
      guidance of workers in the maintenance and repair of drilling and power equipment.</w:t>
      </w:r>
    </w:p>
    <w:bookmarkEnd w:id="226"/>
    <w:bookmarkStart w:name="z234" w:id="227"/>
    <w:p>
      <w:pPr>
        <w:spacing w:after="0"/>
        <w:ind w:left="0"/>
        <w:jc w:val="both"/>
      </w:pPr>
      <w:r>
        <w:rPr>
          <w:rFonts w:ascii="Times New Roman"/>
          <w:b w:val="false"/>
          <w:i w:val="false"/>
          <w:color w:val="000000"/>
          <w:sz w:val="28"/>
        </w:rPr>
        <w:t>
      34. Is obliged to know:</w:t>
      </w:r>
    </w:p>
    <w:bookmarkEnd w:id="227"/>
    <w:bookmarkStart w:name="z235" w:id="228"/>
    <w:p>
      <w:pPr>
        <w:spacing w:after="0"/>
        <w:ind w:left="0"/>
        <w:jc w:val="both"/>
      </w:pPr>
      <w:r>
        <w:rPr>
          <w:rFonts w:ascii="Times New Roman"/>
          <w:b w:val="false"/>
          <w:i w:val="false"/>
          <w:color w:val="000000"/>
          <w:sz w:val="28"/>
        </w:rPr>
        <w:t>
      technological process of drilling, technical characteristics, device drilling equipment, engines, power units and transmission devices;</w:t>
      </w:r>
    </w:p>
    <w:bookmarkEnd w:id="228"/>
    <w:bookmarkStart w:name="z236" w:id="229"/>
    <w:p>
      <w:pPr>
        <w:spacing w:after="0"/>
        <w:ind w:left="0"/>
        <w:jc w:val="both"/>
      </w:pPr>
      <w:r>
        <w:rPr>
          <w:rFonts w:ascii="Times New Roman"/>
          <w:b w:val="false"/>
          <w:i w:val="false"/>
          <w:color w:val="000000"/>
          <w:sz w:val="28"/>
        </w:rPr>
        <w:t>
      the appointment of aerial structures and communications, the causes;</w:t>
      </w:r>
    </w:p>
    <w:bookmarkEnd w:id="229"/>
    <w:bookmarkStart w:name="z237" w:id="230"/>
    <w:p>
      <w:pPr>
        <w:spacing w:after="0"/>
        <w:ind w:left="0"/>
        <w:jc w:val="both"/>
      </w:pPr>
      <w:r>
        <w:rPr>
          <w:rFonts w:ascii="Times New Roman"/>
          <w:b w:val="false"/>
          <w:i w:val="false"/>
          <w:color w:val="000000"/>
          <w:sz w:val="28"/>
        </w:rPr>
        <w:t>
      ways to prevent and troubleshoot the operation of engines of power, drilling equipment and machines, methods of adjustment;</w:t>
      </w:r>
    </w:p>
    <w:bookmarkEnd w:id="230"/>
    <w:bookmarkStart w:name="z238" w:id="231"/>
    <w:p>
      <w:pPr>
        <w:spacing w:after="0"/>
        <w:ind w:left="0"/>
        <w:jc w:val="both"/>
      </w:pPr>
      <w:r>
        <w:rPr>
          <w:rFonts w:ascii="Times New Roman"/>
          <w:b w:val="false"/>
          <w:i w:val="false"/>
          <w:color w:val="000000"/>
          <w:sz w:val="28"/>
        </w:rPr>
        <w:t>
      rules of lubrication of drilling and power equipment, the temperature of the engine, the design of machines;</w:t>
      </w:r>
    </w:p>
    <w:bookmarkEnd w:id="231"/>
    <w:bookmarkStart w:name="z239" w:id="232"/>
    <w:p>
      <w:pPr>
        <w:spacing w:after="0"/>
        <w:ind w:left="0"/>
        <w:jc w:val="both"/>
      </w:pPr>
      <w:r>
        <w:rPr>
          <w:rFonts w:ascii="Times New Roman"/>
          <w:b w:val="false"/>
          <w:i w:val="false"/>
          <w:color w:val="000000"/>
          <w:sz w:val="28"/>
        </w:rPr>
        <w:t>
      operation schemes of remote-control systems, accounting and reporting system in the operation of power equipment;</w:t>
      </w:r>
    </w:p>
    <w:bookmarkEnd w:id="232"/>
    <w:bookmarkStart w:name="z240" w:id="233"/>
    <w:p>
      <w:pPr>
        <w:spacing w:after="0"/>
        <w:ind w:left="0"/>
        <w:jc w:val="both"/>
      </w:pPr>
      <w:r>
        <w:rPr>
          <w:rFonts w:ascii="Times New Roman"/>
          <w:b w:val="false"/>
          <w:i w:val="false"/>
          <w:color w:val="000000"/>
          <w:sz w:val="28"/>
        </w:rPr>
        <w:t>
      consumption rates of fuels and lubricants, electrical engineering fundamentals.</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34 as amended by Order № 328 of the Acting Minister of Labor and Social Protection of Population of the Republic of Kazakhstan dated August 26, 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Technical and vocational (secondary special, secondary vocational) education is required.</w:t>
      </w:r>
    </w:p>
    <w:p>
      <w:pPr>
        <w:spacing w:after="0"/>
        <w:ind w:left="0"/>
        <w:jc w:val="left"/>
      </w:pPr>
      <w:r>
        <w:rPr>
          <w:rFonts w:ascii="Times New Roman"/>
          <w:b/>
          <w:i w:val="false"/>
          <w:color w:val="000000"/>
        </w:rPr>
        <w:t xml:space="preserve"> Paragraph 13-1. Oil and gas drilling rig operator, grade 5</w:t>
      </w:r>
    </w:p>
    <w:p>
      <w:pPr>
        <w:spacing w:after="0"/>
        <w:ind w:left="0"/>
        <w:jc w:val="both"/>
      </w:pPr>
      <w:r>
        <w:rPr>
          <w:rFonts w:ascii="Times New Roman"/>
          <w:b w:val="false"/>
          <w:i w:val="false"/>
          <w:color w:val="ff0000"/>
          <w:sz w:val="28"/>
        </w:rPr>
        <w:t>
      Footnote. Chapter 2 has been supplemented with paragraph 13-1 in accordance with Order № 328 of the Acting Minister of Labor and Social Protection of Population of the Republic of Kazakhstan dated August 26, 2024.</w:t>
      </w:r>
    </w:p>
    <w:p>
      <w:pPr>
        <w:spacing w:after="0"/>
        <w:ind w:left="0"/>
        <w:jc w:val="both"/>
      </w:pPr>
      <w:r>
        <w:rPr>
          <w:rFonts w:ascii="Times New Roman"/>
          <w:b w:val="false"/>
          <w:i w:val="false"/>
          <w:color w:val="000000"/>
          <w:sz w:val="28"/>
        </w:rPr>
        <w:t>
      35-1. Characteristics of the work:</w:t>
      </w:r>
    </w:p>
    <w:p>
      <w:pPr>
        <w:spacing w:after="0"/>
        <w:ind w:left="0"/>
        <w:jc w:val="both"/>
      </w:pPr>
      <w:r>
        <w:rPr>
          <w:rFonts w:ascii="Times New Roman"/>
          <w:b w:val="false"/>
          <w:i w:val="false"/>
          <w:color w:val="000000"/>
          <w:sz w:val="28"/>
        </w:rPr>
        <w:t>
      Operation and transportation of a mobile drilling rig and individual functions of installation and dismantling work at a stationary drilling site;</w:t>
      </w:r>
    </w:p>
    <w:p>
      <w:pPr>
        <w:spacing w:after="0"/>
        <w:ind w:left="0"/>
        <w:jc w:val="both"/>
      </w:pPr>
      <w:r>
        <w:rPr>
          <w:rFonts w:ascii="Times New Roman"/>
          <w:b w:val="false"/>
          <w:i w:val="false"/>
          <w:color w:val="000000"/>
          <w:sz w:val="28"/>
        </w:rPr>
        <w:t>
      Maintenance and repair of engines with a total capacity of over 1,000 kilowatts and above, as well as gas turbine engines;</w:t>
      </w:r>
    </w:p>
    <w:p>
      <w:pPr>
        <w:spacing w:after="0"/>
        <w:ind w:left="0"/>
        <w:jc w:val="both"/>
      </w:pPr>
      <w:r>
        <w:rPr>
          <w:rFonts w:ascii="Times New Roman"/>
          <w:b w:val="false"/>
          <w:i w:val="false"/>
          <w:color w:val="000000"/>
          <w:sz w:val="28"/>
        </w:rPr>
        <w:t>
      Installation, dismantling, and transportation of drilling rigs, including mobile, derrick-mounted structures, derrick raising and lowering mechanisms, drilling mud circulation system equipment, and spare tank units;</w:t>
      </w:r>
    </w:p>
    <w:p>
      <w:pPr>
        <w:spacing w:after="0"/>
        <w:ind w:left="0"/>
        <w:jc w:val="both"/>
      </w:pPr>
      <w:r>
        <w:rPr>
          <w:rFonts w:ascii="Times New Roman"/>
          <w:b w:val="false"/>
          <w:i w:val="false"/>
          <w:color w:val="000000"/>
          <w:sz w:val="28"/>
        </w:rPr>
        <w:t>
      Alignment of the drilling rig, drilling and power equipment, and individual drilling rig units;</w:t>
      </w:r>
    </w:p>
    <w:p>
      <w:pPr>
        <w:spacing w:after="0"/>
        <w:ind w:left="0"/>
        <w:jc w:val="both"/>
      </w:pPr>
      <w:r>
        <w:rPr>
          <w:rFonts w:ascii="Times New Roman"/>
          <w:b w:val="false"/>
          <w:i w:val="false"/>
          <w:color w:val="000000"/>
          <w:sz w:val="28"/>
        </w:rPr>
        <w:t>
      Participation in the assembly, movement, and dismantling of drilling rigs with derricks of all types and designs and equipment used in drilling;</w:t>
      </w:r>
    </w:p>
    <w:p>
      <w:pPr>
        <w:spacing w:after="0"/>
        <w:ind w:left="0"/>
        <w:jc w:val="both"/>
      </w:pPr>
      <w:r>
        <w:rPr>
          <w:rFonts w:ascii="Times New Roman"/>
          <w:b w:val="false"/>
          <w:i w:val="false"/>
          <w:color w:val="000000"/>
          <w:sz w:val="28"/>
        </w:rPr>
        <w:t>
      Maintenance, dismantling, repair, and assembly, adjustment, and setup of engines, turbotransformers, and turbo couplings;</w:t>
      </w:r>
    </w:p>
    <w:p>
      <w:pPr>
        <w:spacing w:after="0"/>
        <w:ind w:left="0"/>
        <w:jc w:val="both"/>
      </w:pPr>
      <w:r>
        <w:rPr>
          <w:rFonts w:ascii="Times New Roman"/>
          <w:b w:val="false"/>
          <w:i w:val="false"/>
          <w:color w:val="000000"/>
          <w:sz w:val="28"/>
        </w:rPr>
        <w:t>
      Supervision of workers in the maintenance and repair of engines with a total capacity of up to 1000 kilowatts.</w:t>
      </w:r>
    </w:p>
    <w:p>
      <w:pPr>
        <w:spacing w:after="0"/>
        <w:ind w:left="0"/>
        <w:jc w:val="both"/>
      </w:pPr>
      <w:r>
        <w:rPr>
          <w:rFonts w:ascii="Times New Roman"/>
          <w:b w:val="false"/>
          <w:i w:val="false"/>
          <w:color w:val="000000"/>
          <w:sz w:val="28"/>
        </w:rPr>
        <w:t>
      35-2. Must know of:</w:t>
      </w:r>
    </w:p>
    <w:p>
      <w:pPr>
        <w:spacing w:after="0"/>
        <w:ind w:left="0"/>
        <w:jc w:val="both"/>
      </w:pPr>
      <w:r>
        <w:rPr>
          <w:rFonts w:ascii="Times New Roman"/>
          <w:b w:val="false"/>
          <w:i w:val="false"/>
          <w:color w:val="000000"/>
          <w:sz w:val="28"/>
        </w:rPr>
        <w:t>
      methods and rules for the installation, dismantling, and transportation of drilling rigs, and the design of a mechanization and automation system;</w:t>
      </w:r>
    </w:p>
    <w:p>
      <w:pPr>
        <w:spacing w:after="0"/>
        <w:ind w:left="0"/>
        <w:jc w:val="both"/>
      </w:pPr>
      <w:r>
        <w:rPr>
          <w:rFonts w:ascii="Times New Roman"/>
          <w:b w:val="false"/>
          <w:i w:val="false"/>
          <w:color w:val="000000"/>
          <w:sz w:val="28"/>
        </w:rPr>
        <w:t>
      The purpose and technical characteristics of the complex of mechanisms for lifting and lowering operations, circulation system mechanisms, steam and water supply systems, power supply systems, pneumatic systems, and heating systems for workstations and mechanisms;</w:t>
      </w:r>
    </w:p>
    <w:p>
      <w:pPr>
        <w:spacing w:after="0"/>
        <w:ind w:left="0"/>
        <w:jc w:val="both"/>
      </w:pPr>
      <w:r>
        <w:rPr>
          <w:rFonts w:ascii="Times New Roman"/>
          <w:b w:val="false"/>
          <w:i w:val="false"/>
          <w:color w:val="000000"/>
          <w:sz w:val="28"/>
        </w:rPr>
        <w:t>
      when supervising workers servicing and repairing engines with a total capacity exceeding 1000 kilowatts – category 6.</w:t>
      </w:r>
    </w:p>
    <w:p>
      <w:pPr>
        <w:spacing w:after="0"/>
        <w:ind w:left="0"/>
        <w:jc w:val="both"/>
      </w:pPr>
      <w:r>
        <w:rPr>
          <w:rFonts w:ascii="Times New Roman"/>
          <w:b w:val="false"/>
          <w:i w:val="false"/>
          <w:color w:val="000000"/>
          <w:sz w:val="28"/>
        </w:rPr>
        <w:t>
      35-3. Technical and vocational (secondary specialized, secondary vocational), or post-secondary education shall be required.</w:t>
      </w:r>
    </w:p>
    <w:bookmarkStart w:name="z244" w:id="234"/>
    <w:p>
      <w:pPr>
        <w:spacing w:after="0"/>
        <w:ind w:left="0"/>
        <w:jc w:val="left"/>
      </w:pPr>
      <w:r>
        <w:rPr>
          <w:rFonts w:ascii="Times New Roman"/>
          <w:b/>
          <w:i w:val="false"/>
          <w:color w:val="000000"/>
        </w:rPr>
        <w:t xml:space="preserve"> Section 14. Driller of Production and Exploratory Drilling of Oil and Gas Wells </w:t>
      </w:r>
    </w:p>
    <w:bookmarkEnd w:id="234"/>
    <w:bookmarkStart w:name="z245" w:id="235"/>
    <w:p>
      <w:pPr>
        <w:spacing w:after="0"/>
        <w:ind w:left="0"/>
        <w:jc w:val="both"/>
      </w:pPr>
      <w:r>
        <w:rPr>
          <w:rFonts w:ascii="Times New Roman"/>
          <w:b w:val="false"/>
          <w:i w:val="false"/>
          <w:color w:val="000000"/>
          <w:sz w:val="28"/>
        </w:rPr>
        <w:t>
      36. Characteristics of the work:</w:t>
      </w:r>
    </w:p>
    <w:bookmarkEnd w:id="235"/>
    <w:bookmarkStart w:name="z246" w:id="236"/>
    <w:p>
      <w:pPr>
        <w:spacing w:after="0"/>
        <w:ind w:left="0"/>
        <w:jc w:val="both"/>
      </w:pPr>
      <w:r>
        <w:rPr>
          <w:rFonts w:ascii="Times New Roman"/>
          <w:b w:val="false"/>
          <w:i w:val="false"/>
          <w:color w:val="000000"/>
          <w:sz w:val="28"/>
        </w:rPr>
        <w:t>
      management of the watch;</w:t>
      </w:r>
    </w:p>
    <w:bookmarkEnd w:id="236"/>
    <w:bookmarkStart w:name="z247" w:id="237"/>
    <w:p>
      <w:pPr>
        <w:spacing w:after="0"/>
        <w:ind w:left="0"/>
        <w:jc w:val="both"/>
      </w:pPr>
      <w:r>
        <w:rPr>
          <w:rFonts w:ascii="Times New Roman"/>
          <w:b w:val="false"/>
          <w:i w:val="false"/>
          <w:color w:val="000000"/>
          <w:sz w:val="28"/>
        </w:rPr>
        <w:t>
      execution of preparatory work prior to drilling;</w:t>
      </w:r>
    </w:p>
    <w:bookmarkEnd w:id="237"/>
    <w:bookmarkStart w:name="z248" w:id="238"/>
    <w:p>
      <w:pPr>
        <w:spacing w:after="0"/>
        <w:ind w:left="0"/>
        <w:jc w:val="both"/>
      </w:pPr>
      <w:r>
        <w:rPr>
          <w:rFonts w:ascii="Times New Roman"/>
          <w:b w:val="false"/>
          <w:i w:val="false"/>
          <w:color w:val="000000"/>
          <w:sz w:val="28"/>
        </w:rPr>
        <w:t>
      conducting the technological process of drilling wells for oil, gas, thermal, iodine-bromine waters and other minerals by deep drilling installations and all related work in accordance with the geological and technical procedure, the regime-technical map and technological regulations;</w:t>
      </w:r>
    </w:p>
    <w:bookmarkEnd w:id="238"/>
    <w:bookmarkStart w:name="z249" w:id="239"/>
    <w:p>
      <w:pPr>
        <w:spacing w:after="0"/>
        <w:ind w:left="0"/>
        <w:jc w:val="both"/>
      </w:pPr>
      <w:r>
        <w:rPr>
          <w:rFonts w:ascii="Times New Roman"/>
          <w:b w:val="false"/>
          <w:i w:val="false"/>
          <w:color w:val="000000"/>
          <w:sz w:val="28"/>
        </w:rPr>
        <w:t>
      laying and assembly of the boring tool;</w:t>
      </w:r>
    </w:p>
    <w:bookmarkEnd w:id="239"/>
    <w:bookmarkStart w:name="z250" w:id="240"/>
    <w:p>
      <w:pPr>
        <w:spacing w:after="0"/>
        <w:ind w:left="0"/>
        <w:jc w:val="both"/>
      </w:pPr>
      <w:r>
        <w:rPr>
          <w:rFonts w:ascii="Times New Roman"/>
          <w:b w:val="false"/>
          <w:i w:val="false"/>
          <w:color w:val="000000"/>
          <w:sz w:val="28"/>
        </w:rPr>
        <w:t>
      performance of tripping with the use of automatic mechanisms;</w:t>
      </w:r>
    </w:p>
    <w:bookmarkEnd w:id="240"/>
    <w:bookmarkStart w:name="z251" w:id="241"/>
    <w:p>
      <w:pPr>
        <w:spacing w:after="0"/>
        <w:ind w:left="0"/>
        <w:jc w:val="both"/>
      </w:pPr>
      <w:r>
        <w:rPr>
          <w:rFonts w:ascii="Times New Roman"/>
          <w:b w:val="false"/>
          <w:i w:val="false"/>
          <w:color w:val="000000"/>
          <w:sz w:val="28"/>
        </w:rPr>
        <w:t>
      performance of work on oriented drilling;</w:t>
      </w:r>
    </w:p>
    <w:bookmarkEnd w:id="241"/>
    <w:bookmarkStart w:name="z252" w:id="242"/>
    <w:p>
      <w:pPr>
        <w:spacing w:after="0"/>
        <w:ind w:left="0"/>
        <w:jc w:val="both"/>
      </w:pPr>
      <w:r>
        <w:rPr>
          <w:rFonts w:ascii="Times New Roman"/>
          <w:b w:val="false"/>
          <w:i w:val="false"/>
          <w:color w:val="000000"/>
          <w:sz w:val="28"/>
        </w:rPr>
        <w:t>
      management of the preparation, weighting and chemical treatment of drilling fluids;</w:t>
      </w:r>
    </w:p>
    <w:bookmarkEnd w:id="242"/>
    <w:bookmarkStart w:name="z253" w:id="243"/>
    <w:p>
      <w:pPr>
        <w:spacing w:after="0"/>
        <w:ind w:left="0"/>
        <w:jc w:val="both"/>
      </w:pPr>
      <w:r>
        <w:rPr>
          <w:rFonts w:ascii="Times New Roman"/>
          <w:b w:val="false"/>
          <w:i w:val="false"/>
          <w:color w:val="000000"/>
          <w:sz w:val="28"/>
        </w:rPr>
        <w:t>
      control over compliance with the parameters of the drilling fluid and the operation of the mud cleaning system during the drilling process;</w:t>
      </w:r>
    </w:p>
    <w:bookmarkEnd w:id="243"/>
    <w:bookmarkStart w:name="z254" w:id="244"/>
    <w:p>
      <w:pPr>
        <w:spacing w:after="0"/>
        <w:ind w:left="0"/>
        <w:jc w:val="both"/>
      </w:pPr>
      <w:r>
        <w:rPr>
          <w:rFonts w:ascii="Times New Roman"/>
          <w:b w:val="false"/>
          <w:i w:val="false"/>
          <w:color w:val="000000"/>
          <w:sz w:val="28"/>
        </w:rPr>
        <w:t>
      equipment wellhead blowout equipment, the use of blowout equipment in case of an emergency;</w:t>
      </w:r>
    </w:p>
    <w:bookmarkEnd w:id="244"/>
    <w:bookmarkStart w:name="z255" w:id="245"/>
    <w:p>
      <w:pPr>
        <w:spacing w:after="0"/>
        <w:ind w:left="0"/>
        <w:jc w:val="both"/>
      </w:pPr>
      <w:r>
        <w:rPr>
          <w:rFonts w:ascii="Times New Roman"/>
          <w:b w:val="false"/>
          <w:i w:val="false"/>
          <w:color w:val="000000"/>
          <w:sz w:val="28"/>
        </w:rPr>
        <w:t>
      performance of plugging of gas and water oil showings, sealing the wellhead;</w:t>
      </w:r>
    </w:p>
    <w:bookmarkEnd w:id="245"/>
    <w:bookmarkStart w:name="z256" w:id="246"/>
    <w:p>
      <w:pPr>
        <w:spacing w:after="0"/>
        <w:ind w:left="0"/>
        <w:jc w:val="both"/>
      </w:pPr>
      <w:r>
        <w:rPr>
          <w:rFonts w:ascii="Times New Roman"/>
          <w:b w:val="false"/>
          <w:i w:val="false"/>
          <w:color w:val="000000"/>
          <w:sz w:val="28"/>
        </w:rPr>
        <w:t>
      well control in gas and oil showings;</w:t>
      </w:r>
    </w:p>
    <w:bookmarkEnd w:id="246"/>
    <w:bookmarkStart w:name="z257" w:id="247"/>
    <w:p>
      <w:pPr>
        <w:spacing w:after="0"/>
        <w:ind w:left="0"/>
        <w:jc w:val="both"/>
      </w:pPr>
      <w:r>
        <w:rPr>
          <w:rFonts w:ascii="Times New Roman"/>
          <w:b w:val="false"/>
          <w:i w:val="false"/>
          <w:color w:val="000000"/>
          <w:sz w:val="28"/>
        </w:rPr>
        <w:t>
      operational control over the technical condition of surface and underground drilling equipment;</w:t>
      </w:r>
    </w:p>
    <w:bookmarkEnd w:id="247"/>
    <w:bookmarkStart w:name="z258" w:id="248"/>
    <w:p>
      <w:pPr>
        <w:spacing w:after="0"/>
        <w:ind w:left="0"/>
        <w:jc w:val="both"/>
      </w:pPr>
      <w:r>
        <w:rPr>
          <w:rFonts w:ascii="Times New Roman"/>
          <w:b w:val="false"/>
          <w:i w:val="false"/>
          <w:color w:val="000000"/>
          <w:sz w:val="28"/>
        </w:rPr>
        <w:t>
      checking the operation of instrumentation, automation and safety devices;</w:t>
      </w:r>
    </w:p>
    <w:bookmarkEnd w:id="248"/>
    <w:bookmarkStart w:name="z259" w:id="249"/>
    <w:p>
      <w:pPr>
        <w:spacing w:after="0"/>
        <w:ind w:left="0"/>
        <w:jc w:val="both"/>
      </w:pPr>
      <w:r>
        <w:rPr>
          <w:rFonts w:ascii="Times New Roman"/>
          <w:b w:val="false"/>
          <w:i w:val="false"/>
          <w:color w:val="000000"/>
          <w:sz w:val="28"/>
        </w:rPr>
        <w:t>
      the state of the blowout equipment;</w:t>
      </w:r>
    </w:p>
    <w:bookmarkEnd w:id="249"/>
    <w:bookmarkStart w:name="z260" w:id="250"/>
    <w:p>
      <w:pPr>
        <w:spacing w:after="0"/>
        <w:ind w:left="0"/>
        <w:jc w:val="both"/>
      </w:pPr>
      <w:r>
        <w:rPr>
          <w:rFonts w:ascii="Times New Roman"/>
          <w:b w:val="false"/>
          <w:i w:val="false"/>
          <w:color w:val="000000"/>
          <w:sz w:val="28"/>
        </w:rPr>
        <w:t>
      preparation of wells for geophysical surveys and participation in their implementation;</w:t>
      </w:r>
    </w:p>
    <w:bookmarkEnd w:id="250"/>
    <w:bookmarkStart w:name="z261" w:id="251"/>
    <w:p>
      <w:pPr>
        <w:spacing w:after="0"/>
        <w:ind w:left="0"/>
        <w:jc w:val="both"/>
      </w:pPr>
      <w:r>
        <w:rPr>
          <w:rFonts w:ascii="Times New Roman"/>
          <w:b w:val="false"/>
          <w:i w:val="false"/>
          <w:color w:val="000000"/>
          <w:sz w:val="28"/>
        </w:rPr>
        <w:t>
      the elimination of complications and accidents during drilling;</w:t>
      </w:r>
    </w:p>
    <w:bookmarkEnd w:id="251"/>
    <w:bookmarkStart w:name="z262" w:id="252"/>
    <w:p>
      <w:pPr>
        <w:spacing w:after="0"/>
        <w:ind w:left="0"/>
        <w:jc w:val="both"/>
      </w:pPr>
      <w:r>
        <w:rPr>
          <w:rFonts w:ascii="Times New Roman"/>
          <w:b w:val="false"/>
          <w:i w:val="false"/>
          <w:color w:val="000000"/>
          <w:sz w:val="28"/>
        </w:rPr>
        <w:t>
      preparation of the well for the launch of the formation testers and participation in the formation testing operations;</w:t>
      </w:r>
    </w:p>
    <w:bookmarkEnd w:id="252"/>
    <w:bookmarkStart w:name="z263" w:id="253"/>
    <w:p>
      <w:pPr>
        <w:spacing w:after="0"/>
        <w:ind w:left="0"/>
        <w:jc w:val="both"/>
      </w:pPr>
      <w:r>
        <w:rPr>
          <w:rFonts w:ascii="Times New Roman"/>
          <w:b w:val="false"/>
          <w:i w:val="false"/>
          <w:color w:val="000000"/>
          <w:sz w:val="28"/>
        </w:rPr>
        <w:t>
      Coring in a given mode with all types of coring shells;</w:t>
      </w:r>
    </w:p>
    <w:bookmarkEnd w:id="253"/>
    <w:bookmarkStart w:name="z264" w:id="254"/>
    <w:p>
      <w:pPr>
        <w:spacing w:after="0"/>
        <w:ind w:left="0"/>
        <w:jc w:val="both"/>
      </w:pPr>
      <w:r>
        <w:rPr>
          <w:rFonts w:ascii="Times New Roman"/>
          <w:b w:val="false"/>
          <w:i w:val="false"/>
          <w:color w:val="000000"/>
          <w:sz w:val="28"/>
        </w:rPr>
        <w:t>
      preparation of wells and equipment for casing;</w:t>
      </w:r>
    </w:p>
    <w:bookmarkEnd w:id="254"/>
    <w:bookmarkStart w:name="z265" w:id="255"/>
    <w:p>
      <w:pPr>
        <w:spacing w:after="0"/>
        <w:ind w:left="0"/>
        <w:jc w:val="both"/>
      </w:pPr>
      <w:r>
        <w:rPr>
          <w:rFonts w:ascii="Times New Roman"/>
          <w:b w:val="false"/>
          <w:i w:val="false"/>
          <w:color w:val="000000"/>
          <w:sz w:val="28"/>
        </w:rPr>
        <w:t>
      management of work on the laying and patterning of casing, running casing into the well;</w:t>
      </w:r>
    </w:p>
    <w:bookmarkEnd w:id="255"/>
    <w:bookmarkStart w:name="z266" w:id="256"/>
    <w:p>
      <w:pPr>
        <w:spacing w:after="0"/>
        <w:ind w:left="0"/>
        <w:jc w:val="both"/>
      </w:pPr>
      <w:r>
        <w:rPr>
          <w:rFonts w:ascii="Times New Roman"/>
          <w:b w:val="false"/>
          <w:i w:val="false"/>
          <w:color w:val="000000"/>
          <w:sz w:val="28"/>
        </w:rPr>
        <w:t>
      participation in casing cementing works, installation of cement bridges, testing of columns for tightness;</w:t>
      </w:r>
    </w:p>
    <w:bookmarkEnd w:id="256"/>
    <w:bookmarkStart w:name="z267" w:id="257"/>
    <w:p>
      <w:pPr>
        <w:spacing w:after="0"/>
        <w:ind w:left="0"/>
        <w:jc w:val="both"/>
      </w:pPr>
      <w:r>
        <w:rPr>
          <w:rFonts w:ascii="Times New Roman"/>
          <w:b w:val="false"/>
          <w:i w:val="false"/>
          <w:color w:val="000000"/>
          <w:sz w:val="28"/>
        </w:rPr>
        <w:t>
      development of production wells, testing exploratory wells;</w:t>
      </w:r>
    </w:p>
    <w:bookmarkEnd w:id="257"/>
    <w:bookmarkStart w:name="z268" w:id="258"/>
    <w:p>
      <w:pPr>
        <w:spacing w:after="0"/>
        <w:ind w:left="0"/>
        <w:jc w:val="both"/>
      </w:pPr>
      <w:r>
        <w:rPr>
          <w:rFonts w:ascii="Times New Roman"/>
          <w:b w:val="false"/>
          <w:i w:val="false"/>
          <w:color w:val="000000"/>
          <w:sz w:val="28"/>
        </w:rPr>
        <w:t>
      completion of well work;</w:t>
      </w:r>
    </w:p>
    <w:bookmarkEnd w:id="258"/>
    <w:bookmarkStart w:name="z269" w:id="259"/>
    <w:p>
      <w:pPr>
        <w:spacing w:after="0"/>
        <w:ind w:left="0"/>
        <w:jc w:val="both"/>
      </w:pPr>
      <w:r>
        <w:rPr>
          <w:rFonts w:ascii="Times New Roman"/>
          <w:b w:val="false"/>
          <w:i w:val="false"/>
          <w:color w:val="000000"/>
          <w:sz w:val="28"/>
        </w:rPr>
        <w:t>
      preparation of drilling equipment for transportation;</w:t>
      </w:r>
    </w:p>
    <w:bookmarkEnd w:id="259"/>
    <w:bookmarkStart w:name="z270" w:id="260"/>
    <w:p>
      <w:pPr>
        <w:spacing w:after="0"/>
        <w:ind w:left="0"/>
        <w:jc w:val="both"/>
      </w:pPr>
      <w:r>
        <w:rPr>
          <w:rFonts w:ascii="Times New Roman"/>
          <w:b w:val="false"/>
          <w:i w:val="false"/>
          <w:color w:val="000000"/>
          <w:sz w:val="28"/>
        </w:rPr>
        <w:t>
      participation in the preventive maintenance of drilling equipment, installation, dismantling, transportation of the drilling rig when the crew moves with its machine tool;</w:t>
      </w:r>
    </w:p>
    <w:bookmarkEnd w:id="260"/>
    <w:bookmarkStart w:name="z271" w:id="261"/>
    <w:p>
      <w:pPr>
        <w:spacing w:after="0"/>
        <w:ind w:left="0"/>
        <w:jc w:val="both"/>
      </w:pPr>
      <w:r>
        <w:rPr>
          <w:rFonts w:ascii="Times New Roman"/>
          <w:b w:val="false"/>
          <w:i w:val="false"/>
          <w:color w:val="000000"/>
          <w:sz w:val="28"/>
        </w:rPr>
        <w:t>
      maintaining primary documentation on the drilling regime and drilling mud parameters;</w:t>
      </w:r>
    </w:p>
    <w:bookmarkEnd w:id="261"/>
    <w:bookmarkStart w:name="z272" w:id="262"/>
    <w:p>
      <w:pPr>
        <w:spacing w:after="0"/>
        <w:ind w:left="0"/>
        <w:jc w:val="both"/>
      </w:pPr>
      <w:r>
        <w:rPr>
          <w:rFonts w:ascii="Times New Roman"/>
          <w:b w:val="false"/>
          <w:i w:val="false"/>
          <w:color w:val="000000"/>
          <w:sz w:val="28"/>
        </w:rPr>
        <w:t>
      when posting offshore wells from floating drilling rigs, participate in the installation and operation of a complex of underwater blowout equipment:</w:t>
      </w:r>
    </w:p>
    <w:bookmarkEnd w:id="262"/>
    <w:bookmarkStart w:name="z273" w:id="263"/>
    <w:p>
      <w:pPr>
        <w:spacing w:after="0"/>
        <w:ind w:left="0"/>
        <w:jc w:val="both"/>
      </w:pPr>
      <w:r>
        <w:rPr>
          <w:rFonts w:ascii="Times New Roman"/>
          <w:b w:val="false"/>
          <w:i w:val="false"/>
          <w:color w:val="000000"/>
          <w:sz w:val="28"/>
        </w:rPr>
        <w:t>
      preparation before launching the underwater blowout equipment complex or before launching the underwater blowout equipment at the wellhead of the hydraulic power unit with the main control panel, driller's control panel, remote control, multi-channel hose control panels, auxiliary hose control panel, remote manifold control panel, remote control remote control throttle, ship block emergency speaker control system preventer E, wellhead connector block, BOP "OP540h210", "OP350x700" marine riser tensioning system, the control system guides the ropes divertor;</w:t>
      </w:r>
    </w:p>
    <w:bookmarkEnd w:id="263"/>
    <w:bookmarkStart w:name="z274" w:id="264"/>
    <w:p>
      <w:pPr>
        <w:spacing w:after="0"/>
        <w:ind w:left="0"/>
        <w:jc w:val="both"/>
      </w:pPr>
      <w:r>
        <w:rPr>
          <w:rFonts w:ascii="Times New Roman"/>
          <w:b w:val="false"/>
          <w:i w:val="false"/>
          <w:color w:val="000000"/>
          <w:sz w:val="28"/>
        </w:rPr>
        <w:t>
      participate in the leaktightness test of the components of the underwater blowout equipment while it is on the test bollards, when it passes through the sash of the mine aperture, in pressure testing of the underwater blowout equipment on the stand at the working pressure, functionally check the underwater blowout equipment on the stand: I stage - testing of all functions on both control systems from the driller's console, stage II - from the auxiliary panel in the drilling master's room, stage III - from the shield control of drums of a multichannel hose with the control of compliance of functions triggered on the block of preventers; Stage IV - testing all functions of the emergency acoustic control system of the preventer from the ship’s control unit of the speaker system and the portable sensor;</w:t>
      </w:r>
    </w:p>
    <w:bookmarkEnd w:id="264"/>
    <w:bookmarkStart w:name="z275" w:id="265"/>
    <w:p>
      <w:pPr>
        <w:spacing w:after="0"/>
        <w:ind w:left="0"/>
        <w:jc w:val="both"/>
      </w:pPr>
      <w:r>
        <w:rPr>
          <w:rFonts w:ascii="Times New Roman"/>
          <w:b w:val="false"/>
          <w:i w:val="false"/>
          <w:color w:val="000000"/>
          <w:sz w:val="28"/>
        </w:rPr>
        <w:t>
      launching of underwater blowout equipment at the wellhead;</w:t>
      </w:r>
    </w:p>
    <w:bookmarkEnd w:id="265"/>
    <w:bookmarkStart w:name="z276" w:id="266"/>
    <w:p>
      <w:pPr>
        <w:spacing w:after="0"/>
        <w:ind w:left="0"/>
        <w:jc w:val="both"/>
      </w:pPr>
      <w:r>
        <w:rPr>
          <w:rFonts w:ascii="Times New Roman"/>
          <w:b w:val="false"/>
          <w:i w:val="false"/>
          <w:color w:val="000000"/>
          <w:sz w:val="28"/>
        </w:rPr>
        <w:t>
      participation in the hydraulic testing of underwater blowout equipment after docking the preventer with the column head, after cementing the casing;</w:t>
      </w:r>
    </w:p>
    <w:bookmarkEnd w:id="266"/>
    <w:bookmarkStart w:name="z277" w:id="267"/>
    <w:p>
      <w:pPr>
        <w:spacing w:after="0"/>
        <w:ind w:left="0"/>
        <w:jc w:val="both"/>
      </w:pPr>
      <w:r>
        <w:rPr>
          <w:rFonts w:ascii="Times New Roman"/>
          <w:b w:val="false"/>
          <w:i w:val="false"/>
          <w:color w:val="000000"/>
          <w:sz w:val="28"/>
        </w:rPr>
        <w:t>
      monthly check of the position of choke manifold valves and adjustable fittings, throttle remote control, as well as a check on the control panel of the underwater blowout equipment of the driller’s position of the damping and throttling lines, preventers, control of battery charging pressure, air pressure, pilot pressure and pressure control of plate and universal preventers, pressure control seals telescopic compensator, light and sound alarm;</w:t>
      </w:r>
    </w:p>
    <w:bookmarkEnd w:id="267"/>
    <w:bookmarkStart w:name="z278" w:id="268"/>
    <w:p>
      <w:pPr>
        <w:spacing w:after="0"/>
        <w:ind w:left="0"/>
        <w:jc w:val="both"/>
      </w:pPr>
      <w:r>
        <w:rPr>
          <w:rFonts w:ascii="Times New Roman"/>
          <w:b w:val="false"/>
          <w:i w:val="false"/>
          <w:color w:val="000000"/>
          <w:sz w:val="28"/>
        </w:rPr>
        <w:t>
      disconnection from the wellhead in extreme situations (hydrometeorological, technical);</w:t>
      </w:r>
    </w:p>
    <w:bookmarkEnd w:id="268"/>
    <w:bookmarkStart w:name="z279" w:id="269"/>
    <w:p>
      <w:pPr>
        <w:spacing w:after="0"/>
        <w:ind w:left="0"/>
        <w:jc w:val="both"/>
      </w:pPr>
      <w:r>
        <w:rPr>
          <w:rFonts w:ascii="Times New Roman"/>
          <w:b w:val="false"/>
          <w:i w:val="false"/>
          <w:color w:val="000000"/>
          <w:sz w:val="28"/>
        </w:rPr>
        <w:t>
      preparation of the open part of the trunk for long-term idle time (conservation), release of the wellhead from the drill pipe, preparation of the tension systems of the marine riser for disconnection from the wellhead, dismantling of the deviant, telescopic compensator of the marine riser;</w:t>
      </w:r>
    </w:p>
    <w:bookmarkEnd w:id="269"/>
    <w:bookmarkStart w:name="z280" w:id="270"/>
    <w:p>
      <w:pPr>
        <w:spacing w:after="0"/>
        <w:ind w:left="0"/>
        <w:jc w:val="both"/>
      </w:pPr>
      <w:r>
        <w:rPr>
          <w:rFonts w:ascii="Times New Roman"/>
          <w:b w:val="false"/>
          <w:i w:val="false"/>
          <w:color w:val="000000"/>
          <w:sz w:val="28"/>
        </w:rPr>
        <w:t>
      disconnecting from the wellhead on alarm "Emergency Undocking";</w:t>
      </w:r>
    </w:p>
    <w:bookmarkEnd w:id="270"/>
    <w:bookmarkStart w:name="z281" w:id="271"/>
    <w:p>
      <w:pPr>
        <w:spacing w:after="0"/>
        <w:ind w:left="0"/>
        <w:jc w:val="both"/>
      </w:pPr>
      <w:r>
        <w:rPr>
          <w:rFonts w:ascii="Times New Roman"/>
          <w:b w:val="false"/>
          <w:i w:val="false"/>
          <w:color w:val="000000"/>
          <w:sz w:val="28"/>
        </w:rPr>
        <w:t>
      preparation of wells for geophysical surveys and participation in their implementation;</w:t>
      </w:r>
    </w:p>
    <w:bookmarkEnd w:id="271"/>
    <w:bookmarkStart w:name="z282" w:id="272"/>
    <w:p>
      <w:pPr>
        <w:spacing w:after="0"/>
        <w:ind w:left="0"/>
        <w:jc w:val="both"/>
      </w:pPr>
      <w:r>
        <w:rPr>
          <w:rFonts w:ascii="Times New Roman"/>
          <w:b w:val="false"/>
          <w:i w:val="false"/>
          <w:color w:val="000000"/>
          <w:sz w:val="28"/>
        </w:rPr>
        <w:t>
      monitoring the position of floating drilling rigs over the wellhead and communication with the dynamic positioning service;</w:t>
      </w:r>
    </w:p>
    <w:bookmarkEnd w:id="272"/>
    <w:bookmarkStart w:name="z283" w:id="273"/>
    <w:p>
      <w:pPr>
        <w:spacing w:after="0"/>
        <w:ind w:left="0"/>
        <w:jc w:val="both"/>
      </w:pPr>
      <w:r>
        <w:rPr>
          <w:rFonts w:ascii="Times New Roman"/>
          <w:b w:val="false"/>
          <w:i w:val="false"/>
          <w:color w:val="000000"/>
          <w:sz w:val="28"/>
        </w:rPr>
        <w:t>
      control over the wiring technology with respect to project documentation, actions of watchdog members on the “Emission” alarm, members of the watchman follow the instructions for the immediate elimination of gas-oil and water shows, and maintain underwater blow-out equipment and related devices in constant readiness;</w:t>
      </w:r>
    </w:p>
    <w:bookmarkEnd w:id="273"/>
    <w:bookmarkStart w:name="z284" w:id="274"/>
    <w:p>
      <w:pPr>
        <w:spacing w:after="0"/>
        <w:ind w:left="0"/>
        <w:jc w:val="both"/>
      </w:pPr>
      <w:r>
        <w:rPr>
          <w:rFonts w:ascii="Times New Roman"/>
          <w:b w:val="false"/>
          <w:i w:val="false"/>
          <w:color w:val="000000"/>
          <w:sz w:val="28"/>
        </w:rPr>
        <w:t>
      fulfillment of the requirements of the geological and technical control service to remove the technological parameters necessary for calculating well killing, and taking measures to seal the wellhead when detecting gas-oil and water shows and when alerting the geological technical service after each storm sludge of the drilling ship to participate in the preventive inspection of the drilling tower;</w:t>
      </w:r>
    </w:p>
    <w:bookmarkEnd w:id="274"/>
    <w:bookmarkStart w:name="z285" w:id="275"/>
    <w:p>
      <w:pPr>
        <w:spacing w:after="0"/>
        <w:ind w:left="0"/>
        <w:jc w:val="both"/>
      </w:pPr>
      <w:r>
        <w:rPr>
          <w:rFonts w:ascii="Times New Roman"/>
          <w:b w:val="false"/>
          <w:i w:val="false"/>
          <w:color w:val="000000"/>
          <w:sz w:val="28"/>
        </w:rPr>
        <w:t>
      control over the working of the rope rope.</w:t>
      </w:r>
    </w:p>
    <w:bookmarkEnd w:id="275"/>
    <w:bookmarkStart w:name="z286" w:id="276"/>
    <w:p>
      <w:pPr>
        <w:spacing w:after="0"/>
        <w:ind w:left="0"/>
        <w:jc w:val="both"/>
      </w:pPr>
      <w:r>
        <w:rPr>
          <w:rFonts w:ascii="Times New Roman"/>
          <w:b w:val="false"/>
          <w:i w:val="false"/>
          <w:color w:val="000000"/>
          <w:sz w:val="28"/>
        </w:rPr>
        <w:t>
      37. Is obliged to know:</w:t>
      </w:r>
    </w:p>
    <w:bookmarkEnd w:id="276"/>
    <w:bookmarkStart w:name="z287" w:id="277"/>
    <w:p>
      <w:pPr>
        <w:spacing w:after="0"/>
        <w:ind w:left="0"/>
        <w:jc w:val="both"/>
      </w:pPr>
      <w:r>
        <w:rPr>
          <w:rFonts w:ascii="Times New Roman"/>
          <w:b w:val="false"/>
          <w:i w:val="false"/>
          <w:color w:val="000000"/>
          <w:sz w:val="28"/>
        </w:rPr>
        <w:t>
      current rules and instructions for technology, technology and organization of production;</w:t>
      </w:r>
    </w:p>
    <w:bookmarkEnd w:id="277"/>
    <w:bookmarkStart w:name="z288" w:id="278"/>
    <w:p>
      <w:pPr>
        <w:spacing w:after="0"/>
        <w:ind w:left="0"/>
        <w:jc w:val="both"/>
      </w:pPr>
      <w:r>
        <w:rPr>
          <w:rFonts w:ascii="Times New Roman"/>
          <w:b w:val="false"/>
          <w:i w:val="false"/>
          <w:color w:val="000000"/>
          <w:sz w:val="28"/>
        </w:rPr>
        <w:t>
      basic information on the geology of deposits and technology for the extraction of oil, gas, thermal, iodine-bromine waters and other minerals;</w:t>
      </w:r>
    </w:p>
    <w:bookmarkEnd w:id="278"/>
    <w:bookmarkStart w:name="z289" w:id="279"/>
    <w:p>
      <w:pPr>
        <w:spacing w:after="0"/>
        <w:ind w:left="0"/>
        <w:jc w:val="both"/>
      </w:pPr>
      <w:r>
        <w:rPr>
          <w:rFonts w:ascii="Times New Roman"/>
          <w:b w:val="false"/>
          <w:i w:val="false"/>
          <w:color w:val="000000"/>
          <w:sz w:val="28"/>
        </w:rPr>
        <w:t>
      geological and technical outfit and mode-technological map, geological section of drilled area, information on well construction;</w:t>
      </w:r>
    </w:p>
    <w:bookmarkEnd w:id="279"/>
    <w:bookmarkStart w:name="z290" w:id="280"/>
    <w:p>
      <w:pPr>
        <w:spacing w:after="0"/>
        <w:ind w:left="0"/>
        <w:jc w:val="both"/>
      </w:pPr>
      <w:r>
        <w:rPr>
          <w:rFonts w:ascii="Times New Roman"/>
          <w:b w:val="false"/>
          <w:i w:val="false"/>
          <w:color w:val="000000"/>
          <w:sz w:val="28"/>
        </w:rPr>
        <w:t>
      modes of drilling operations in offshore conditions, the purpose, design and technical characteristics of drilling and power equipment, underwater blowout preventive equipment, automatic mechanisms, safety devices, device of electric drills and turbo drills;</w:t>
      </w:r>
    </w:p>
    <w:bookmarkEnd w:id="280"/>
    <w:bookmarkStart w:name="z291" w:id="281"/>
    <w:p>
      <w:pPr>
        <w:spacing w:after="0"/>
        <w:ind w:left="0"/>
        <w:jc w:val="both"/>
      </w:pPr>
      <w:r>
        <w:rPr>
          <w:rFonts w:ascii="Times New Roman"/>
          <w:b w:val="false"/>
          <w:i w:val="false"/>
          <w:color w:val="000000"/>
          <w:sz w:val="28"/>
        </w:rPr>
        <w:t>
      ways to eliminate possible malfunctions of the turbodrill, electric drill and current lead, device and purpose of the tools and devices used;</w:t>
      </w:r>
    </w:p>
    <w:bookmarkEnd w:id="281"/>
    <w:bookmarkStart w:name="z292" w:id="282"/>
    <w:p>
      <w:pPr>
        <w:spacing w:after="0"/>
        <w:ind w:left="0"/>
        <w:jc w:val="both"/>
      </w:pPr>
      <w:r>
        <w:rPr>
          <w:rFonts w:ascii="Times New Roman"/>
          <w:b w:val="false"/>
          <w:i w:val="false"/>
          <w:color w:val="000000"/>
          <w:sz w:val="28"/>
        </w:rPr>
        <w:t>
      methods of lowering and orienting pipes, electric drills and turbo-drills with diverters during directional and horizontal drilling of wells;</w:t>
      </w:r>
    </w:p>
    <w:bookmarkEnd w:id="282"/>
    <w:bookmarkStart w:name="z293" w:id="283"/>
    <w:p>
      <w:pPr>
        <w:spacing w:after="0"/>
        <w:ind w:left="0"/>
        <w:jc w:val="both"/>
      </w:pPr>
      <w:r>
        <w:rPr>
          <w:rFonts w:ascii="Times New Roman"/>
          <w:b w:val="false"/>
          <w:i w:val="false"/>
          <w:color w:val="000000"/>
          <w:sz w:val="28"/>
        </w:rPr>
        <w:t>
      device of used devices of small-scale mechanization, instrumentation, drilling mud cleaning systems, physical and chemical properties of drilling fluids and chemical reagents for preparation and processing of drilling mud, methods of its preparation, restoration and reuse, methods of controlling parameters and ways to reduce the consumption of weighting agents and chemical reagents, standard sizes and principles of rational use of bits used, causes of accidents and complications during drilling, measures for their prevention and elimination, allowable load on the equipment used, design;</w:t>
      </w:r>
    </w:p>
    <w:bookmarkEnd w:id="283"/>
    <w:bookmarkStart w:name="z294" w:id="284"/>
    <w:p>
      <w:pPr>
        <w:spacing w:after="0"/>
        <w:ind w:left="0"/>
        <w:jc w:val="both"/>
      </w:pPr>
      <w:r>
        <w:rPr>
          <w:rFonts w:ascii="Times New Roman"/>
          <w:b w:val="false"/>
          <w:i w:val="false"/>
          <w:color w:val="000000"/>
          <w:sz w:val="28"/>
        </w:rPr>
        <w:t>
      purpose and use of fishing tools, type, size, thread marking, strength characteristics of casing, drill and tubing, requirements for preparation of wells for casing running and cementing;</w:t>
      </w:r>
    </w:p>
    <w:bookmarkEnd w:id="284"/>
    <w:bookmarkStart w:name="z295" w:id="285"/>
    <w:p>
      <w:pPr>
        <w:spacing w:after="0"/>
        <w:ind w:left="0"/>
        <w:jc w:val="both"/>
      </w:pPr>
      <w:r>
        <w:rPr>
          <w:rFonts w:ascii="Times New Roman"/>
          <w:b w:val="false"/>
          <w:i w:val="false"/>
          <w:color w:val="000000"/>
          <w:sz w:val="28"/>
        </w:rPr>
        <w:t>
      methods and means of protecting the productive horizon from contamination during the drilling process and during the cementing of columns, the technology of well cementing and the conditions that ensure the quality of cementing and the tightness of casing strings;</w:t>
      </w:r>
    </w:p>
    <w:bookmarkEnd w:id="285"/>
    <w:bookmarkStart w:name="z296" w:id="286"/>
    <w:p>
      <w:pPr>
        <w:spacing w:after="0"/>
        <w:ind w:left="0"/>
        <w:jc w:val="both"/>
      </w:pPr>
      <w:r>
        <w:rPr>
          <w:rFonts w:ascii="Times New Roman"/>
          <w:b w:val="false"/>
          <w:i w:val="false"/>
          <w:color w:val="000000"/>
          <w:sz w:val="28"/>
        </w:rPr>
        <w:t>
      the consumption rates of the materials used, the purpose, the device of reservoir testers, packers of various designs, technical requirements for the preparation of wells for the launch of reservoir testers and geophysical surveys, piping schemes and design of sealing devices;</w:t>
      </w:r>
    </w:p>
    <w:bookmarkEnd w:id="286"/>
    <w:bookmarkStart w:name="z297" w:id="287"/>
    <w:p>
      <w:pPr>
        <w:spacing w:after="0"/>
        <w:ind w:left="0"/>
        <w:jc w:val="both"/>
      </w:pPr>
      <w:r>
        <w:rPr>
          <w:rFonts w:ascii="Times New Roman"/>
          <w:b w:val="false"/>
          <w:i w:val="false"/>
          <w:color w:val="000000"/>
          <w:sz w:val="28"/>
        </w:rPr>
        <w:t>
      technology and methods for the development of production and testing of exploratory wells, the construction and use of ground equipment of fountain and pump wells, surface and subsea equipment, measures taken in the event of storms in the working conditions in the waters</w:t>
      </w:r>
    </w:p>
    <w:bookmarkEnd w:id="287"/>
    <w:bookmarkStart w:name="z298" w:id="288"/>
    <w:p>
      <w:pPr>
        <w:spacing w:after="0"/>
        <w:ind w:left="0"/>
        <w:jc w:val="both"/>
      </w:pPr>
      <w:r>
        <w:rPr>
          <w:rFonts w:ascii="Times New Roman"/>
          <w:b w:val="false"/>
          <w:i w:val="false"/>
          <w:color w:val="000000"/>
          <w:sz w:val="28"/>
        </w:rPr>
        <w:t>
      rules for rejecting the working tool, used measuring instruments and safety devices, special safety rules when working in fields containing hydrogen sulfide, orders, instructions and other guidance documents ensuring safety of work during drilling;</w:t>
      </w:r>
    </w:p>
    <w:bookmarkEnd w:id="288"/>
    <w:bookmarkStart w:name="z299" w:id="289"/>
    <w:p>
      <w:pPr>
        <w:spacing w:after="0"/>
        <w:ind w:left="0"/>
        <w:jc w:val="both"/>
      </w:pPr>
      <w:r>
        <w:rPr>
          <w:rFonts w:ascii="Times New Roman"/>
          <w:b w:val="false"/>
          <w:i w:val="false"/>
          <w:color w:val="000000"/>
          <w:sz w:val="28"/>
        </w:rPr>
        <w:t>
      charter service on ships.</w:t>
      </w:r>
    </w:p>
    <w:bookmarkEnd w:id="289"/>
    <w:bookmarkStart w:name="z300" w:id="290"/>
    <w:p>
      <w:pPr>
        <w:spacing w:after="0"/>
        <w:ind w:left="0"/>
        <w:jc w:val="both"/>
      </w:pPr>
      <w:r>
        <w:rPr>
          <w:rFonts w:ascii="Times New Roman"/>
          <w:b w:val="false"/>
          <w:i w:val="false"/>
          <w:color w:val="000000"/>
          <w:sz w:val="28"/>
        </w:rPr>
        <w:t>
      38.  Technical and vocational (secondary special, secondary vocational) education is required:</w:t>
      </w:r>
    </w:p>
    <w:bookmarkEnd w:id="290"/>
    <w:bookmarkStart w:name="z301" w:id="291"/>
    <w:p>
      <w:pPr>
        <w:spacing w:after="0"/>
        <w:ind w:left="0"/>
        <w:jc w:val="both"/>
      </w:pPr>
      <w:r>
        <w:rPr>
          <w:rFonts w:ascii="Times New Roman"/>
          <w:b w:val="false"/>
          <w:i w:val="false"/>
          <w:color w:val="000000"/>
          <w:sz w:val="28"/>
        </w:rPr>
        <w:t xml:space="preserve">
      when drilling wells up to 1500 meters deep inclusive - 5 category; </w:t>
      </w:r>
    </w:p>
    <w:bookmarkEnd w:id="291"/>
    <w:bookmarkStart w:name="z302" w:id="292"/>
    <w:p>
      <w:pPr>
        <w:spacing w:after="0"/>
        <w:ind w:left="0"/>
        <w:jc w:val="both"/>
      </w:pPr>
      <w:r>
        <w:rPr>
          <w:rFonts w:ascii="Times New Roman"/>
          <w:b w:val="false"/>
          <w:i w:val="false"/>
          <w:color w:val="000000"/>
          <w:sz w:val="28"/>
        </w:rPr>
        <w:t xml:space="preserve">
      when drilling wells with a depth of more than 1500 meters and up to 4000 meters inclusive, as well as when drilling directional wells with a depth of up to 1500 meters inclusive - 6 category; </w:t>
      </w:r>
    </w:p>
    <w:bookmarkEnd w:id="292"/>
    <w:bookmarkStart w:name="z303" w:id="293"/>
    <w:p>
      <w:pPr>
        <w:spacing w:after="0"/>
        <w:ind w:left="0"/>
        <w:jc w:val="both"/>
      </w:pPr>
      <w:r>
        <w:rPr>
          <w:rFonts w:ascii="Times New Roman"/>
          <w:b w:val="false"/>
          <w:i w:val="false"/>
          <w:color w:val="000000"/>
          <w:sz w:val="28"/>
        </w:rPr>
        <w:t xml:space="preserve">
      when drilling wells with a depth of more than 4,000 meters and up to 5,000 meters inclusive, horizontal wells with a depth of up to 2,000 meters inclusive, directional wells with a depth of more than 1,500 meters with complicated geological conditions, during the drilling of which technical measures are taken to prevent the absorption of drilling fluid, rock falls, narrowing of the borehole, gas and oil manifestations, subject to the use of weighted drilling mud with a density of 1.6 grams centimeters of cubic and higher – 7 category; </w:t>
      </w:r>
    </w:p>
    <w:bookmarkEnd w:id="293"/>
    <w:bookmarkStart w:name="z304" w:id="294"/>
    <w:p>
      <w:pPr>
        <w:spacing w:after="0"/>
        <w:ind w:left="0"/>
        <w:jc w:val="both"/>
      </w:pPr>
      <w:r>
        <w:rPr>
          <w:rFonts w:ascii="Times New Roman"/>
          <w:b w:val="false"/>
          <w:i w:val="false"/>
          <w:color w:val="000000"/>
          <w:sz w:val="28"/>
        </w:rPr>
        <w:t xml:space="preserve">
      when drilling wells with a depth of more than 5,000 meters, horizontal wells with a depth of over 2,000 meters, or when drilling wells with floating drilling rigs – 8 categories. </w:t>
      </w:r>
    </w:p>
    <w:bookmarkEnd w:id="294"/>
    <w:bookmarkStart w:name="z305" w:id="295"/>
    <w:p>
      <w:pPr>
        <w:spacing w:after="0"/>
        <w:ind w:left="0"/>
        <w:jc w:val="left"/>
      </w:pPr>
      <w:r>
        <w:rPr>
          <w:rFonts w:ascii="Times New Roman"/>
          <w:b/>
          <w:i w:val="false"/>
          <w:color w:val="000000"/>
        </w:rPr>
        <w:t xml:space="preserve"> Section 15. Assistant to Driller of Production and Exploratory Drilling of Oil and Gas Wells (First)</w:t>
      </w:r>
    </w:p>
    <w:bookmarkEnd w:id="295"/>
    <w:bookmarkStart w:name="z306" w:id="296"/>
    <w:p>
      <w:pPr>
        <w:spacing w:after="0"/>
        <w:ind w:left="0"/>
        <w:jc w:val="both"/>
      </w:pPr>
      <w:r>
        <w:rPr>
          <w:rFonts w:ascii="Times New Roman"/>
          <w:b w:val="false"/>
          <w:i w:val="false"/>
          <w:color w:val="000000"/>
          <w:sz w:val="28"/>
        </w:rPr>
        <w:t>
      39. Characteristics of the work:</w:t>
      </w:r>
    </w:p>
    <w:bookmarkEnd w:id="296"/>
    <w:bookmarkStart w:name="z307" w:id="297"/>
    <w:p>
      <w:pPr>
        <w:spacing w:after="0"/>
        <w:ind w:left="0"/>
        <w:jc w:val="both"/>
      </w:pPr>
      <w:r>
        <w:rPr>
          <w:rFonts w:ascii="Times New Roman"/>
          <w:b w:val="false"/>
          <w:i w:val="false"/>
          <w:color w:val="000000"/>
          <w:sz w:val="28"/>
        </w:rPr>
        <w:t>
      maintenance of certain types of work on the process of drilling wells for oil, gas, thermal, iodine-bromine waters and other mineral resources by deep-drilling installations under the guidance of the driller of production and exploratory drilling of wells for oil and gas;</w:t>
      </w:r>
    </w:p>
    <w:bookmarkEnd w:id="297"/>
    <w:bookmarkStart w:name="z308" w:id="298"/>
    <w:p>
      <w:pPr>
        <w:spacing w:after="0"/>
        <w:ind w:left="0"/>
        <w:jc w:val="both"/>
      </w:pPr>
      <w:r>
        <w:rPr>
          <w:rFonts w:ascii="Times New Roman"/>
          <w:b w:val="false"/>
          <w:i w:val="false"/>
          <w:color w:val="000000"/>
          <w:sz w:val="28"/>
        </w:rPr>
        <w:t>
      preparation for the start-up of the drilling rig and work during tripping;</w:t>
      </w:r>
    </w:p>
    <w:bookmarkEnd w:id="298"/>
    <w:bookmarkStart w:name="z309" w:id="299"/>
    <w:p>
      <w:pPr>
        <w:spacing w:after="0"/>
        <w:ind w:left="0"/>
        <w:jc w:val="both"/>
      </w:pPr>
      <w:r>
        <w:rPr>
          <w:rFonts w:ascii="Times New Roman"/>
          <w:b w:val="false"/>
          <w:i w:val="false"/>
          <w:color w:val="000000"/>
          <w:sz w:val="28"/>
        </w:rPr>
        <w:t>
      participation in the installation of drilling and casing pipes, the layout of drill pipes, and the testing of drill pipes;</w:t>
      </w:r>
    </w:p>
    <w:bookmarkEnd w:id="299"/>
    <w:bookmarkStart w:name="z310" w:id="300"/>
    <w:p>
      <w:pPr>
        <w:spacing w:after="0"/>
        <w:ind w:left="0"/>
        <w:jc w:val="both"/>
      </w:pPr>
      <w:r>
        <w:rPr>
          <w:rFonts w:ascii="Times New Roman"/>
          <w:b w:val="false"/>
          <w:i w:val="false"/>
          <w:color w:val="000000"/>
          <w:sz w:val="28"/>
        </w:rPr>
        <w:t>
      control of the operation of automatic and machine keys for fastening columns and tripping;</w:t>
      </w:r>
    </w:p>
    <w:bookmarkEnd w:id="300"/>
    <w:bookmarkStart w:name="z311" w:id="301"/>
    <w:p>
      <w:pPr>
        <w:spacing w:after="0"/>
        <w:ind w:left="0"/>
        <w:jc w:val="both"/>
      </w:pPr>
      <w:r>
        <w:rPr>
          <w:rFonts w:ascii="Times New Roman"/>
          <w:b w:val="false"/>
          <w:i w:val="false"/>
          <w:color w:val="000000"/>
          <w:sz w:val="28"/>
        </w:rPr>
        <w:t>
      preparation and processing of drilling mud;</w:t>
      </w:r>
    </w:p>
    <w:bookmarkEnd w:id="301"/>
    <w:bookmarkStart w:name="z312" w:id="302"/>
    <w:p>
      <w:pPr>
        <w:spacing w:after="0"/>
        <w:ind w:left="0"/>
        <w:jc w:val="both"/>
      </w:pPr>
      <w:r>
        <w:rPr>
          <w:rFonts w:ascii="Times New Roman"/>
          <w:b w:val="false"/>
          <w:i w:val="false"/>
          <w:color w:val="000000"/>
          <w:sz w:val="28"/>
        </w:rPr>
        <w:t>
      filling the reserve tanks with drilling mud, monitoring the change in the level of the mud in the receptions;</w:t>
      </w:r>
    </w:p>
    <w:bookmarkEnd w:id="302"/>
    <w:bookmarkStart w:name="z313" w:id="303"/>
    <w:p>
      <w:pPr>
        <w:spacing w:after="0"/>
        <w:ind w:left="0"/>
        <w:jc w:val="both"/>
      </w:pPr>
      <w:r>
        <w:rPr>
          <w:rFonts w:ascii="Times New Roman"/>
          <w:b w:val="false"/>
          <w:i w:val="false"/>
          <w:color w:val="000000"/>
          <w:sz w:val="28"/>
        </w:rPr>
        <w:t>
      control of topping up wells;</w:t>
      </w:r>
    </w:p>
    <w:bookmarkEnd w:id="303"/>
    <w:bookmarkStart w:name="z314" w:id="304"/>
    <w:p>
      <w:pPr>
        <w:spacing w:after="0"/>
        <w:ind w:left="0"/>
        <w:jc w:val="both"/>
      </w:pPr>
      <w:r>
        <w:rPr>
          <w:rFonts w:ascii="Times New Roman"/>
          <w:b w:val="false"/>
          <w:i w:val="false"/>
          <w:color w:val="000000"/>
          <w:sz w:val="28"/>
        </w:rPr>
        <w:t>
      start-up, shutdown of drilling pumps and control over their work;</w:t>
      </w:r>
    </w:p>
    <w:bookmarkEnd w:id="304"/>
    <w:bookmarkStart w:name="z315" w:id="305"/>
    <w:p>
      <w:pPr>
        <w:spacing w:after="0"/>
        <w:ind w:left="0"/>
        <w:jc w:val="both"/>
      </w:pPr>
      <w:r>
        <w:rPr>
          <w:rFonts w:ascii="Times New Roman"/>
          <w:b w:val="false"/>
          <w:i w:val="false"/>
          <w:color w:val="000000"/>
          <w:sz w:val="28"/>
        </w:rPr>
        <w:t>
      identification and elimination of malfunctions in the operation of drilling pumps;</w:t>
      </w:r>
    </w:p>
    <w:bookmarkEnd w:id="305"/>
    <w:bookmarkStart w:name="z316" w:id="306"/>
    <w:p>
      <w:pPr>
        <w:spacing w:after="0"/>
        <w:ind w:left="0"/>
        <w:jc w:val="both"/>
      </w:pPr>
      <w:r>
        <w:rPr>
          <w:rFonts w:ascii="Times New Roman"/>
          <w:b w:val="false"/>
          <w:i w:val="false"/>
          <w:color w:val="000000"/>
          <w:sz w:val="28"/>
        </w:rPr>
        <w:t>
      replacement of worn parts of drilling pumps;</w:t>
      </w:r>
    </w:p>
    <w:bookmarkEnd w:id="306"/>
    <w:bookmarkStart w:name="z317" w:id="307"/>
    <w:p>
      <w:pPr>
        <w:spacing w:after="0"/>
        <w:ind w:left="0"/>
        <w:jc w:val="both"/>
      </w:pPr>
      <w:r>
        <w:rPr>
          <w:rFonts w:ascii="Times New Roman"/>
          <w:b w:val="false"/>
          <w:i w:val="false"/>
          <w:color w:val="000000"/>
          <w:sz w:val="28"/>
        </w:rPr>
        <w:t>
      participation in the work on the elimination of complications and accidents, work on cementing casing in the well, drilling rig and drilling cement bridges, equipping the wellhead, developing operational and testing exploratory wells;</w:t>
      </w:r>
    </w:p>
    <w:bookmarkEnd w:id="307"/>
    <w:bookmarkStart w:name="z318" w:id="308"/>
    <w:p>
      <w:pPr>
        <w:spacing w:after="0"/>
        <w:ind w:left="0"/>
        <w:jc w:val="both"/>
      </w:pPr>
      <w:r>
        <w:rPr>
          <w:rFonts w:ascii="Times New Roman"/>
          <w:b w:val="false"/>
          <w:i w:val="false"/>
          <w:color w:val="000000"/>
          <w:sz w:val="28"/>
        </w:rPr>
        <w:t>
      work, in exceptional cases, on a winch instead of a driller;</w:t>
      </w:r>
    </w:p>
    <w:bookmarkEnd w:id="308"/>
    <w:bookmarkStart w:name="z319" w:id="309"/>
    <w:p>
      <w:pPr>
        <w:spacing w:after="0"/>
        <w:ind w:left="0"/>
        <w:jc w:val="both"/>
      </w:pPr>
      <w:r>
        <w:rPr>
          <w:rFonts w:ascii="Times New Roman"/>
          <w:b w:val="false"/>
          <w:i w:val="false"/>
          <w:color w:val="000000"/>
          <w:sz w:val="28"/>
        </w:rPr>
        <w:t>
      carrying out final work on the well, preventive maintenance of drilling equipment, participation in the installation, dismantling and transportation of drilling equipment during the movement of the brigade with its unit;</w:t>
      </w:r>
    </w:p>
    <w:bookmarkEnd w:id="309"/>
    <w:bookmarkStart w:name="z320" w:id="310"/>
    <w:p>
      <w:pPr>
        <w:spacing w:after="0"/>
        <w:ind w:left="0"/>
        <w:jc w:val="both"/>
      </w:pPr>
      <w:r>
        <w:rPr>
          <w:rFonts w:ascii="Times New Roman"/>
          <w:b w:val="false"/>
          <w:i w:val="false"/>
          <w:color w:val="000000"/>
          <w:sz w:val="28"/>
        </w:rPr>
        <w:t>
      during the drilling of offshore wells with floating drilling rigs, monitoring the safe operation of subsea blowout equipment, participation in the installation, dismantling and operation of the complex of underwater blowout equipment;</w:t>
      </w:r>
    </w:p>
    <w:bookmarkEnd w:id="310"/>
    <w:bookmarkStart w:name="z321" w:id="311"/>
    <w:p>
      <w:pPr>
        <w:spacing w:after="0"/>
        <w:ind w:left="0"/>
        <w:jc w:val="both"/>
      </w:pPr>
      <w:r>
        <w:rPr>
          <w:rFonts w:ascii="Times New Roman"/>
          <w:b w:val="false"/>
          <w:i w:val="false"/>
          <w:color w:val="000000"/>
          <w:sz w:val="28"/>
        </w:rPr>
        <w:t>
      disconnecting from the wellhead in extreme situations (hydrometeorological, technical), releasing the wellhead from the drill pipe, preparing the tension system of the sea riser for disconnecting from the wellhead; </w:t>
      </w:r>
    </w:p>
    <w:bookmarkEnd w:id="311"/>
    <w:bookmarkStart w:name="z322" w:id="312"/>
    <w:p>
      <w:pPr>
        <w:spacing w:after="0"/>
        <w:ind w:left="0"/>
        <w:jc w:val="both"/>
      </w:pPr>
      <w:r>
        <w:rPr>
          <w:rFonts w:ascii="Times New Roman"/>
          <w:b w:val="false"/>
          <w:i w:val="false"/>
          <w:color w:val="000000"/>
          <w:sz w:val="28"/>
        </w:rPr>
        <w:t>
      disconnecting from the wellhead on alarm "Emergency Undocking";</w:t>
      </w:r>
    </w:p>
    <w:bookmarkEnd w:id="312"/>
    <w:bookmarkStart w:name="z323" w:id="313"/>
    <w:p>
      <w:pPr>
        <w:spacing w:after="0"/>
        <w:ind w:left="0"/>
        <w:jc w:val="both"/>
      </w:pPr>
      <w:r>
        <w:rPr>
          <w:rFonts w:ascii="Times New Roman"/>
          <w:b w:val="false"/>
          <w:i w:val="false"/>
          <w:color w:val="000000"/>
          <w:sz w:val="28"/>
        </w:rPr>
        <w:t>
      monitoring the condition of the pulley block, crown block, pulley rope, elevators, retractor, machine key rollers and auxiliary winches ropes.</w:t>
      </w:r>
    </w:p>
    <w:bookmarkEnd w:id="313"/>
    <w:bookmarkStart w:name="z324" w:id="314"/>
    <w:p>
      <w:pPr>
        <w:spacing w:after="0"/>
        <w:ind w:left="0"/>
        <w:jc w:val="both"/>
      </w:pPr>
      <w:r>
        <w:rPr>
          <w:rFonts w:ascii="Times New Roman"/>
          <w:b w:val="false"/>
          <w:i w:val="false"/>
          <w:color w:val="000000"/>
          <w:sz w:val="28"/>
        </w:rPr>
        <w:t>
      40. Is obliged to know:</w:t>
      </w:r>
    </w:p>
    <w:bookmarkEnd w:id="314"/>
    <w:bookmarkStart w:name="z325" w:id="315"/>
    <w:p>
      <w:pPr>
        <w:spacing w:after="0"/>
        <w:ind w:left="0"/>
        <w:jc w:val="both"/>
      </w:pPr>
      <w:r>
        <w:rPr>
          <w:rFonts w:ascii="Times New Roman"/>
          <w:b w:val="false"/>
          <w:i w:val="false"/>
          <w:color w:val="000000"/>
          <w:sz w:val="28"/>
        </w:rPr>
        <w:t>
      geology of deposits and technological process of oil, gas, thermal, iodine and other minerals production;</w:t>
      </w:r>
    </w:p>
    <w:bookmarkEnd w:id="315"/>
    <w:bookmarkStart w:name="z326" w:id="316"/>
    <w:p>
      <w:pPr>
        <w:spacing w:after="0"/>
        <w:ind w:left="0"/>
        <w:jc w:val="both"/>
      </w:pPr>
      <w:r>
        <w:rPr>
          <w:rFonts w:ascii="Times New Roman"/>
          <w:b w:val="false"/>
          <w:i w:val="false"/>
          <w:color w:val="000000"/>
          <w:sz w:val="28"/>
        </w:rPr>
        <w:t>
      technological process and types of work on the development of production and testing of exploratory wells;</w:t>
      </w:r>
    </w:p>
    <w:bookmarkEnd w:id="316"/>
    <w:bookmarkStart w:name="z327" w:id="317"/>
    <w:p>
      <w:pPr>
        <w:spacing w:after="0"/>
        <w:ind w:left="0"/>
        <w:jc w:val="both"/>
      </w:pPr>
      <w:r>
        <w:rPr>
          <w:rFonts w:ascii="Times New Roman"/>
          <w:b w:val="false"/>
          <w:i w:val="false"/>
          <w:color w:val="000000"/>
          <w:sz w:val="28"/>
        </w:rPr>
        <w:t>
      purpose, device and technical characteristics of the equipment used, mechanisms, tools, rules of their operation;</w:t>
      </w:r>
    </w:p>
    <w:bookmarkEnd w:id="317"/>
    <w:bookmarkStart w:name="z328" w:id="318"/>
    <w:p>
      <w:pPr>
        <w:spacing w:after="0"/>
        <w:ind w:left="0"/>
        <w:jc w:val="both"/>
      </w:pPr>
      <w:r>
        <w:rPr>
          <w:rFonts w:ascii="Times New Roman"/>
          <w:b w:val="false"/>
          <w:i w:val="false"/>
          <w:color w:val="000000"/>
          <w:sz w:val="28"/>
        </w:rPr>
        <w:t>
      methods of equipment for the pulley system, the device of marching ladders, beds, devices for installing candles under the subbronblock platform, the rules and time schedule of lubrication of drilling equipment;</w:t>
      </w:r>
    </w:p>
    <w:bookmarkEnd w:id="318"/>
    <w:bookmarkStart w:name="z329" w:id="319"/>
    <w:p>
      <w:pPr>
        <w:spacing w:after="0"/>
        <w:ind w:left="0"/>
        <w:jc w:val="both"/>
      </w:pPr>
      <w:r>
        <w:rPr>
          <w:rFonts w:ascii="Times New Roman"/>
          <w:b w:val="false"/>
          <w:i w:val="false"/>
          <w:color w:val="000000"/>
          <w:sz w:val="28"/>
        </w:rPr>
        <w:t>
      the purpose and design of the tools and devices used for wiring directional and horizontal wells, the type and dimensions of drilling and casing pipes, the rules for preparing casing pipes for descent;</w:t>
      </w:r>
    </w:p>
    <w:bookmarkEnd w:id="319"/>
    <w:bookmarkStart w:name="z330" w:id="320"/>
    <w:p>
      <w:pPr>
        <w:spacing w:after="0"/>
        <w:ind w:left="0"/>
        <w:jc w:val="both"/>
      </w:pPr>
      <w:r>
        <w:rPr>
          <w:rFonts w:ascii="Times New Roman"/>
          <w:b w:val="false"/>
          <w:i w:val="false"/>
          <w:color w:val="000000"/>
          <w:sz w:val="28"/>
        </w:rPr>
        <w:t>
      the purpose and device for determining the parameters of drilling fluids, the construction of the drilling fluid preparation unit;</w:t>
      </w:r>
    </w:p>
    <w:bookmarkEnd w:id="320"/>
    <w:bookmarkStart w:name="z331" w:id="321"/>
    <w:p>
      <w:pPr>
        <w:spacing w:after="0"/>
        <w:ind w:left="0"/>
        <w:jc w:val="both"/>
      </w:pPr>
      <w:r>
        <w:rPr>
          <w:rFonts w:ascii="Times New Roman"/>
          <w:b w:val="false"/>
          <w:i w:val="false"/>
          <w:color w:val="000000"/>
          <w:sz w:val="28"/>
        </w:rPr>
        <w:t>
      piping schemes of circulation systems and high-pressure lines, methods of preparation, cleaning and regeneration of drilling fluids, basic physicochemical properties of drilling fluids and chemicals;</w:t>
      </w:r>
    </w:p>
    <w:bookmarkEnd w:id="321"/>
    <w:bookmarkStart w:name="z332" w:id="322"/>
    <w:p>
      <w:pPr>
        <w:spacing w:after="0"/>
        <w:ind w:left="0"/>
        <w:jc w:val="both"/>
      </w:pPr>
      <w:r>
        <w:rPr>
          <w:rFonts w:ascii="Times New Roman"/>
          <w:b w:val="false"/>
          <w:i w:val="false"/>
          <w:color w:val="000000"/>
          <w:sz w:val="28"/>
        </w:rPr>
        <w:t>
      installation schemes for blowout equipment, purpose of used devices of small-scale mechanization and instrumentation.</w:t>
      </w:r>
    </w:p>
    <w:bookmarkEnd w:id="322"/>
    <w:bookmarkStart w:name="z333" w:id="323"/>
    <w:p>
      <w:pPr>
        <w:spacing w:after="0"/>
        <w:ind w:left="0"/>
        <w:jc w:val="both"/>
      </w:pPr>
      <w:r>
        <w:rPr>
          <w:rFonts w:ascii="Times New Roman"/>
          <w:b w:val="false"/>
          <w:i w:val="false"/>
          <w:color w:val="000000"/>
          <w:sz w:val="28"/>
        </w:rPr>
        <w:t>
      When drilling from floating drilling rigs - the technology of testing and development of offshore wells, the prevention and repair of drilling rig equipment of floating drilling rigs, the purpose and technical characteristics of drilling and casing pipes, tools, tools and equipment used in the construction of offshore wells, the rules for their operation, technology launching and lifting of underwater blowout equipment, riser and other systems, orders, orders and other guidance documents ensuring safety ore during drilling from floating drilling rigs; charter service on ships.</w:t>
      </w:r>
    </w:p>
    <w:bookmarkEnd w:id="323"/>
    <w:bookmarkStart w:name="z334" w:id="324"/>
    <w:p>
      <w:pPr>
        <w:spacing w:after="0"/>
        <w:ind w:left="0"/>
        <w:jc w:val="both"/>
      </w:pPr>
      <w:r>
        <w:rPr>
          <w:rFonts w:ascii="Times New Roman"/>
          <w:b w:val="false"/>
          <w:i w:val="false"/>
          <w:color w:val="000000"/>
          <w:sz w:val="28"/>
        </w:rPr>
        <w:t xml:space="preserve">
      When drilling wells up to 1500 meters in depth inclusive - 4 category; </w:t>
      </w:r>
    </w:p>
    <w:bookmarkEnd w:id="324"/>
    <w:bookmarkStart w:name="z335" w:id="325"/>
    <w:p>
      <w:pPr>
        <w:spacing w:after="0"/>
        <w:ind w:left="0"/>
        <w:jc w:val="both"/>
      </w:pPr>
      <w:r>
        <w:rPr>
          <w:rFonts w:ascii="Times New Roman"/>
          <w:b w:val="false"/>
          <w:i w:val="false"/>
          <w:color w:val="000000"/>
          <w:sz w:val="28"/>
        </w:rPr>
        <w:t xml:space="preserve">
      when drilling wells with a depth of more than 1,500 meters and up to 4,000 meters, inclusively, as well as directional and horizontal wells, regardless of depth – 5 categories; </w:t>
      </w:r>
    </w:p>
    <w:bookmarkEnd w:id="325"/>
    <w:bookmarkStart w:name="z336" w:id="326"/>
    <w:p>
      <w:pPr>
        <w:spacing w:after="0"/>
        <w:ind w:left="0"/>
        <w:jc w:val="both"/>
      </w:pPr>
      <w:r>
        <w:rPr>
          <w:rFonts w:ascii="Times New Roman"/>
          <w:b w:val="false"/>
          <w:i w:val="false"/>
          <w:color w:val="000000"/>
          <w:sz w:val="28"/>
        </w:rPr>
        <w:t xml:space="preserve">
      when drilling wells with a depth of more than 4,000 meters and up to 5,000 meters inclusive - 6 category; </w:t>
      </w:r>
    </w:p>
    <w:bookmarkEnd w:id="326"/>
    <w:bookmarkStart w:name="z337" w:id="327"/>
    <w:p>
      <w:pPr>
        <w:spacing w:after="0"/>
        <w:ind w:left="0"/>
        <w:jc w:val="both"/>
      </w:pPr>
      <w:r>
        <w:rPr>
          <w:rFonts w:ascii="Times New Roman"/>
          <w:b w:val="false"/>
          <w:i w:val="false"/>
          <w:color w:val="000000"/>
          <w:sz w:val="28"/>
        </w:rPr>
        <w:t>
      when drilling wells with a depth of more than 5000 meters or from floating drilling rigs - the 7 category;</w:t>
      </w:r>
    </w:p>
    <w:bookmarkEnd w:id="327"/>
    <w:bookmarkStart w:name="z338" w:id="328"/>
    <w:p>
      <w:pPr>
        <w:spacing w:after="0"/>
        <w:ind w:left="0"/>
        <w:jc w:val="both"/>
      </w:pPr>
      <w:r>
        <w:rPr>
          <w:rFonts w:ascii="Times New Roman"/>
          <w:b w:val="false"/>
          <w:i w:val="false"/>
          <w:color w:val="000000"/>
          <w:sz w:val="28"/>
        </w:rPr>
        <w:t>
      41. For an assistant to driller of production and exploration drilling for oil and gas (first) 5, 6 and 7 categories, technical and vocational (secondary specialized, secondary professional) education is required.</w:t>
      </w:r>
    </w:p>
    <w:bookmarkEnd w:id="328"/>
    <w:bookmarkStart w:name="z339" w:id="329"/>
    <w:p>
      <w:pPr>
        <w:spacing w:after="0"/>
        <w:ind w:left="0"/>
        <w:jc w:val="left"/>
      </w:pPr>
      <w:r>
        <w:rPr>
          <w:rFonts w:ascii="Times New Roman"/>
          <w:b/>
          <w:i w:val="false"/>
          <w:color w:val="000000"/>
        </w:rPr>
        <w:t xml:space="preserve"> Section 16. Assistant Driller of Production and Exploratory Drilling of Oil and Gas Wells (second)</w:t>
      </w:r>
    </w:p>
    <w:bookmarkEnd w:id="329"/>
    <w:bookmarkStart w:name="z340" w:id="330"/>
    <w:p>
      <w:pPr>
        <w:spacing w:after="0"/>
        <w:ind w:left="0"/>
        <w:jc w:val="both"/>
      </w:pPr>
      <w:r>
        <w:rPr>
          <w:rFonts w:ascii="Times New Roman"/>
          <w:b w:val="false"/>
          <w:i w:val="false"/>
          <w:color w:val="000000"/>
          <w:sz w:val="28"/>
        </w:rPr>
        <w:t>
      42. Characteristics of the work:</w:t>
      </w:r>
    </w:p>
    <w:bookmarkEnd w:id="330"/>
    <w:bookmarkStart w:name="z341" w:id="331"/>
    <w:p>
      <w:pPr>
        <w:spacing w:after="0"/>
        <w:ind w:left="0"/>
        <w:jc w:val="both"/>
      </w:pPr>
      <w:r>
        <w:rPr>
          <w:rFonts w:ascii="Times New Roman"/>
          <w:b w:val="false"/>
          <w:i w:val="false"/>
          <w:color w:val="000000"/>
          <w:sz w:val="28"/>
        </w:rPr>
        <w:t>
      the launch of the drilling rig under the direction of the driller of the production and exploration drilling of oil and gas wells (the second);</w:t>
      </w:r>
    </w:p>
    <w:bookmarkEnd w:id="331"/>
    <w:bookmarkStart w:name="z342" w:id="332"/>
    <w:p>
      <w:pPr>
        <w:spacing w:after="0"/>
        <w:ind w:left="0"/>
        <w:jc w:val="both"/>
      </w:pPr>
      <w:r>
        <w:rPr>
          <w:rFonts w:ascii="Times New Roman"/>
          <w:b w:val="false"/>
          <w:i w:val="false"/>
          <w:color w:val="000000"/>
          <w:sz w:val="28"/>
        </w:rPr>
        <w:t>
      performance of horse works at launching operations;</w:t>
      </w:r>
    </w:p>
    <w:bookmarkEnd w:id="332"/>
    <w:bookmarkStart w:name="z343" w:id="333"/>
    <w:p>
      <w:pPr>
        <w:spacing w:after="0"/>
        <w:ind w:left="0"/>
        <w:jc w:val="both"/>
      </w:pPr>
      <w:r>
        <w:rPr>
          <w:rFonts w:ascii="Times New Roman"/>
          <w:b w:val="false"/>
          <w:i w:val="false"/>
          <w:color w:val="000000"/>
          <w:sz w:val="28"/>
        </w:rPr>
        <w:t>
      preparation and processing of drilling mud;</w:t>
      </w:r>
    </w:p>
    <w:bookmarkEnd w:id="333"/>
    <w:bookmarkStart w:name="z344" w:id="334"/>
    <w:p>
      <w:pPr>
        <w:spacing w:after="0"/>
        <w:ind w:left="0"/>
        <w:jc w:val="both"/>
      </w:pPr>
      <w:r>
        <w:rPr>
          <w:rFonts w:ascii="Times New Roman"/>
          <w:b w:val="false"/>
          <w:i w:val="false"/>
          <w:color w:val="000000"/>
          <w:sz w:val="28"/>
        </w:rPr>
        <w:t>
      starting and stopping the drilling pumps and monitoring their operation and changing the level of flushing fluid in the receiving tanks of the drilling pumps;</w:t>
      </w:r>
    </w:p>
    <w:bookmarkEnd w:id="334"/>
    <w:bookmarkStart w:name="z345" w:id="335"/>
    <w:p>
      <w:pPr>
        <w:spacing w:after="0"/>
        <w:ind w:left="0"/>
        <w:jc w:val="both"/>
      </w:pPr>
      <w:r>
        <w:rPr>
          <w:rFonts w:ascii="Times New Roman"/>
          <w:b w:val="false"/>
          <w:i w:val="false"/>
          <w:color w:val="000000"/>
          <w:sz w:val="28"/>
        </w:rPr>
        <w:t>
      determination and elimination of malfunctions in the operation of drilling pumps, replacement of worn-out parts of drilling pumps;</w:t>
      </w:r>
    </w:p>
    <w:bookmarkEnd w:id="335"/>
    <w:bookmarkStart w:name="z346" w:id="336"/>
    <w:p>
      <w:pPr>
        <w:spacing w:after="0"/>
        <w:ind w:left="0"/>
        <w:jc w:val="both"/>
      </w:pPr>
      <w:r>
        <w:rPr>
          <w:rFonts w:ascii="Times New Roman"/>
          <w:b w:val="false"/>
          <w:i w:val="false"/>
          <w:color w:val="000000"/>
          <w:sz w:val="28"/>
        </w:rPr>
        <w:t>
      participation in the elimination of complications and accidents, cementing casing in the well, installing and drilling cement bridges, wellhead equipment, development of production and testing exploration wells;</w:t>
      </w:r>
    </w:p>
    <w:bookmarkEnd w:id="336"/>
    <w:bookmarkStart w:name="z347" w:id="337"/>
    <w:p>
      <w:pPr>
        <w:spacing w:after="0"/>
        <w:ind w:left="0"/>
        <w:jc w:val="both"/>
      </w:pPr>
      <w:r>
        <w:rPr>
          <w:rFonts w:ascii="Times New Roman"/>
          <w:b w:val="false"/>
          <w:i w:val="false"/>
          <w:color w:val="000000"/>
          <w:sz w:val="28"/>
        </w:rPr>
        <w:t>
      carrying out preventive maintenance of drilling equipment, final work on the well; </w:t>
      </w:r>
    </w:p>
    <w:bookmarkEnd w:id="337"/>
    <w:bookmarkStart w:name="z348" w:id="338"/>
    <w:p>
      <w:pPr>
        <w:spacing w:after="0"/>
        <w:ind w:left="0"/>
        <w:jc w:val="both"/>
      </w:pPr>
      <w:r>
        <w:rPr>
          <w:rFonts w:ascii="Times New Roman"/>
          <w:b w:val="false"/>
          <w:i w:val="false"/>
          <w:color w:val="000000"/>
          <w:sz w:val="28"/>
        </w:rPr>
        <w:t>
      during the drilling of offshore wells from floating drilling rigs - participation in work to disconnect from the wellhead in extreme situations (hydrometeorological, technical).</w:t>
      </w:r>
    </w:p>
    <w:bookmarkEnd w:id="338"/>
    <w:bookmarkStart w:name="z349" w:id="339"/>
    <w:p>
      <w:pPr>
        <w:spacing w:after="0"/>
        <w:ind w:left="0"/>
        <w:jc w:val="both"/>
      </w:pPr>
      <w:r>
        <w:rPr>
          <w:rFonts w:ascii="Times New Roman"/>
          <w:b w:val="false"/>
          <w:i w:val="false"/>
          <w:color w:val="000000"/>
          <w:sz w:val="28"/>
        </w:rPr>
        <w:t>
      43. Is obliged to know:</w:t>
      </w:r>
    </w:p>
    <w:bookmarkEnd w:id="339"/>
    <w:bookmarkStart w:name="z350" w:id="340"/>
    <w:p>
      <w:pPr>
        <w:spacing w:after="0"/>
        <w:ind w:left="0"/>
        <w:jc w:val="both"/>
      </w:pPr>
      <w:r>
        <w:rPr>
          <w:rFonts w:ascii="Times New Roman"/>
          <w:b w:val="false"/>
          <w:i w:val="false"/>
          <w:color w:val="000000"/>
          <w:sz w:val="28"/>
        </w:rPr>
        <w:t>
      technological regulations for well drilling technology, production organization;</w:t>
      </w:r>
    </w:p>
    <w:bookmarkEnd w:id="340"/>
    <w:bookmarkStart w:name="z351" w:id="341"/>
    <w:p>
      <w:pPr>
        <w:spacing w:after="0"/>
        <w:ind w:left="0"/>
        <w:jc w:val="both"/>
      </w:pPr>
      <w:r>
        <w:rPr>
          <w:rFonts w:ascii="Times New Roman"/>
          <w:b w:val="false"/>
          <w:i w:val="false"/>
          <w:color w:val="000000"/>
          <w:sz w:val="28"/>
        </w:rPr>
        <w:t>
      Basic information on the geology of deposits, the technological process of oil, gas, thermal, iodine and other minerals production;</w:t>
      </w:r>
    </w:p>
    <w:bookmarkEnd w:id="341"/>
    <w:bookmarkStart w:name="z352" w:id="342"/>
    <w:p>
      <w:pPr>
        <w:spacing w:after="0"/>
        <w:ind w:left="0"/>
        <w:jc w:val="both"/>
      </w:pPr>
      <w:r>
        <w:rPr>
          <w:rFonts w:ascii="Times New Roman"/>
          <w:b w:val="false"/>
          <w:i w:val="false"/>
          <w:color w:val="000000"/>
          <w:sz w:val="28"/>
        </w:rPr>
        <w:t>
      technological process and types of work on the development of production and testing of exploratory wells;</w:t>
      </w:r>
    </w:p>
    <w:bookmarkEnd w:id="342"/>
    <w:bookmarkStart w:name="z353" w:id="343"/>
    <w:p>
      <w:pPr>
        <w:spacing w:after="0"/>
        <w:ind w:left="0"/>
        <w:jc w:val="both"/>
      </w:pPr>
      <w:r>
        <w:rPr>
          <w:rFonts w:ascii="Times New Roman"/>
          <w:b w:val="false"/>
          <w:i w:val="false"/>
          <w:color w:val="000000"/>
          <w:sz w:val="28"/>
        </w:rPr>
        <w:t>
      the purpose, design and technical characteristics of the equipment used, the mechanisms, the instrument, the rules for their operation.</w:t>
      </w:r>
    </w:p>
    <w:bookmarkEnd w:id="343"/>
    <w:bookmarkStart w:name="z354" w:id="344"/>
    <w:p>
      <w:pPr>
        <w:spacing w:after="0"/>
        <w:ind w:left="0"/>
        <w:jc w:val="both"/>
      </w:pPr>
      <w:r>
        <w:rPr>
          <w:rFonts w:ascii="Times New Roman"/>
          <w:b w:val="false"/>
          <w:i w:val="false"/>
          <w:color w:val="000000"/>
          <w:sz w:val="28"/>
        </w:rPr>
        <w:t>
      When drilling from floating drilling rigs - device and purpose of surface and subsea equipment used in the drilling of offshore wells, technology for the development and testing of offshore wells, device and technical characteristics of the equipment of the drilling complex of floating drilling rigs, methods of rigging the rigging system, rules and map of drilling lubrication equipment, tools and devices for wiring directional wells, sizes of bits, drill, casing and tubing, the rules for preparation of casing pipes for descending into the well, device instrumentation and methods for determining the parameters of drilling fluids, methods of preparing, processing and cleaning drilling fluids, basic physicochemical properties of drilling fluids and chemicals,drilling rig schemes and operation rules for blowout equipment, purpose of used small-scale mechanization devices and instrumentation, ground equipment of gushing and pumping wells, orders, orders and other governing documents ensuring safety of work in drilling wells;</w:t>
      </w:r>
    </w:p>
    <w:bookmarkEnd w:id="344"/>
    <w:bookmarkStart w:name="z355" w:id="345"/>
    <w:p>
      <w:pPr>
        <w:spacing w:after="0"/>
        <w:ind w:left="0"/>
        <w:jc w:val="both"/>
      </w:pPr>
      <w:r>
        <w:rPr>
          <w:rFonts w:ascii="Times New Roman"/>
          <w:b w:val="false"/>
          <w:i w:val="false"/>
          <w:color w:val="000000"/>
          <w:sz w:val="28"/>
        </w:rPr>
        <w:t>
      charter service on ships.</w:t>
      </w:r>
    </w:p>
    <w:bookmarkEnd w:id="345"/>
    <w:bookmarkStart w:name="z356" w:id="346"/>
    <w:p>
      <w:pPr>
        <w:spacing w:after="0"/>
        <w:ind w:left="0"/>
        <w:jc w:val="both"/>
      </w:pPr>
      <w:r>
        <w:rPr>
          <w:rFonts w:ascii="Times New Roman"/>
          <w:b w:val="false"/>
          <w:i w:val="false"/>
          <w:color w:val="000000"/>
          <w:sz w:val="28"/>
        </w:rPr>
        <w:t>
      When drilling wells up to 1500 meters in depth inclusive - 4 category;</w:t>
      </w:r>
    </w:p>
    <w:bookmarkEnd w:id="346"/>
    <w:bookmarkStart w:name="z357" w:id="347"/>
    <w:p>
      <w:pPr>
        <w:spacing w:after="0"/>
        <w:ind w:left="0"/>
        <w:jc w:val="both"/>
      </w:pPr>
      <w:r>
        <w:rPr>
          <w:rFonts w:ascii="Times New Roman"/>
          <w:b w:val="false"/>
          <w:i w:val="false"/>
          <w:color w:val="000000"/>
          <w:sz w:val="28"/>
        </w:rPr>
        <w:t xml:space="preserve">
      when drilling wells with a depth of more than 1500 meters and up to 4000 meters, inclusive - 5 category; </w:t>
      </w:r>
    </w:p>
    <w:bookmarkEnd w:id="347"/>
    <w:bookmarkStart w:name="z358" w:id="348"/>
    <w:p>
      <w:pPr>
        <w:spacing w:after="0"/>
        <w:ind w:left="0"/>
        <w:jc w:val="both"/>
      </w:pPr>
      <w:r>
        <w:rPr>
          <w:rFonts w:ascii="Times New Roman"/>
          <w:b w:val="false"/>
          <w:i w:val="false"/>
          <w:color w:val="000000"/>
          <w:sz w:val="28"/>
        </w:rPr>
        <w:t xml:space="preserve">
      when drilling over 4000 meters or from floating drilling rigs - 6 category. </w:t>
      </w:r>
    </w:p>
    <w:bookmarkEnd w:id="348"/>
    <w:bookmarkStart w:name="z359" w:id="349"/>
    <w:p>
      <w:pPr>
        <w:spacing w:after="0"/>
        <w:ind w:left="0"/>
        <w:jc w:val="both"/>
      </w:pPr>
      <w:r>
        <w:rPr>
          <w:rFonts w:ascii="Times New Roman"/>
          <w:b w:val="false"/>
          <w:i w:val="false"/>
          <w:color w:val="000000"/>
          <w:sz w:val="28"/>
        </w:rPr>
        <w:t>
      For an assistant driller of operational and exploratory drilling of wells for oil and gas (second) 5 and 6 bits, technical and vocational (secondary specialized, secondary professional) education is required.</w:t>
      </w:r>
    </w:p>
    <w:bookmarkEnd w:id="349"/>
    <w:bookmarkStart w:name="z360" w:id="350"/>
    <w:p>
      <w:pPr>
        <w:spacing w:after="0"/>
        <w:ind w:left="0"/>
        <w:jc w:val="left"/>
      </w:pPr>
      <w:r>
        <w:rPr>
          <w:rFonts w:ascii="Times New Roman"/>
          <w:b/>
          <w:i w:val="false"/>
          <w:color w:val="000000"/>
        </w:rPr>
        <w:t xml:space="preserve"> Section 17. Assistant Driller of Production and Exploratory Drilling of Oil and Gas Wells (third), 3 Category</w:t>
      </w:r>
    </w:p>
    <w:bookmarkEnd w:id="350"/>
    <w:bookmarkStart w:name="z361" w:id="351"/>
    <w:p>
      <w:pPr>
        <w:spacing w:after="0"/>
        <w:ind w:left="0"/>
        <w:jc w:val="both"/>
      </w:pPr>
      <w:r>
        <w:rPr>
          <w:rFonts w:ascii="Times New Roman"/>
          <w:b w:val="false"/>
          <w:i w:val="false"/>
          <w:color w:val="000000"/>
          <w:sz w:val="28"/>
        </w:rPr>
        <w:t>
      44. Characteristics of the work:</w:t>
      </w:r>
    </w:p>
    <w:bookmarkEnd w:id="351"/>
    <w:bookmarkStart w:name="z362" w:id="352"/>
    <w:p>
      <w:pPr>
        <w:spacing w:after="0"/>
        <w:ind w:left="0"/>
        <w:jc w:val="both"/>
      </w:pPr>
      <w:r>
        <w:rPr>
          <w:rFonts w:ascii="Times New Roman"/>
          <w:b w:val="false"/>
          <w:i w:val="false"/>
          <w:color w:val="000000"/>
          <w:sz w:val="28"/>
        </w:rPr>
        <w:t>
      participation in the process of drilling wells for oil, gas, thermal, iodine-bromine waters and other minerals by deep drilling installations;</w:t>
      </w:r>
    </w:p>
    <w:bookmarkEnd w:id="352"/>
    <w:bookmarkStart w:name="z363" w:id="353"/>
    <w:p>
      <w:pPr>
        <w:spacing w:after="0"/>
        <w:ind w:left="0"/>
        <w:jc w:val="both"/>
      </w:pPr>
      <w:r>
        <w:rPr>
          <w:rFonts w:ascii="Times New Roman"/>
          <w:b w:val="false"/>
          <w:i w:val="false"/>
          <w:color w:val="000000"/>
          <w:sz w:val="28"/>
        </w:rPr>
        <w:t>
      preparation of the drilling rig for dismantling and installation under the guidance of the driller of operational and exploratory drilling of wells for oil and gas;</w:t>
      </w:r>
    </w:p>
    <w:bookmarkEnd w:id="353"/>
    <w:bookmarkStart w:name="z364" w:id="354"/>
    <w:p>
      <w:pPr>
        <w:spacing w:after="0"/>
        <w:ind w:left="0"/>
        <w:jc w:val="both"/>
      </w:pPr>
      <w:r>
        <w:rPr>
          <w:rFonts w:ascii="Times New Roman"/>
          <w:b w:val="false"/>
          <w:i w:val="false"/>
          <w:color w:val="000000"/>
          <w:sz w:val="28"/>
        </w:rPr>
        <w:t>
      participation in unloading, laying of drill and casing pipes on gangways, layout of the bottom of the drill string, crimping of drill pipes;</w:t>
      </w:r>
    </w:p>
    <w:bookmarkEnd w:id="354"/>
    <w:bookmarkStart w:name="z365" w:id="355"/>
    <w:p>
      <w:pPr>
        <w:spacing w:after="0"/>
        <w:ind w:left="0"/>
        <w:jc w:val="both"/>
      </w:pPr>
      <w:r>
        <w:rPr>
          <w:rFonts w:ascii="Times New Roman"/>
          <w:b w:val="false"/>
          <w:i w:val="false"/>
          <w:color w:val="000000"/>
          <w:sz w:val="28"/>
        </w:rPr>
        <w:t>
      Everyday health check of elevators, wedges, keys, hydraulic keys, small-scale mechanization tools; </w:t>
      </w:r>
    </w:p>
    <w:bookmarkEnd w:id="355"/>
    <w:bookmarkStart w:name="z366" w:id="356"/>
    <w:p>
      <w:pPr>
        <w:spacing w:after="0"/>
        <w:ind w:left="0"/>
        <w:jc w:val="both"/>
      </w:pPr>
      <w:r>
        <w:rPr>
          <w:rFonts w:ascii="Times New Roman"/>
          <w:b w:val="false"/>
          <w:i w:val="false"/>
          <w:color w:val="000000"/>
          <w:sz w:val="28"/>
        </w:rPr>
        <w:t>
      participation in the preparation and processing of drilling mud, monitoring the circulation of the solution and the level of the solution in the measuring tanks;</w:t>
      </w:r>
    </w:p>
    <w:bookmarkEnd w:id="356"/>
    <w:bookmarkStart w:name="z367" w:id="357"/>
    <w:p>
      <w:pPr>
        <w:spacing w:after="0"/>
        <w:ind w:left="0"/>
        <w:jc w:val="both"/>
      </w:pPr>
      <w:r>
        <w:rPr>
          <w:rFonts w:ascii="Times New Roman"/>
          <w:b w:val="false"/>
          <w:i w:val="false"/>
          <w:color w:val="000000"/>
          <w:sz w:val="28"/>
        </w:rPr>
        <w:t>
      cleaning the gutter system, vibrating screens from cuttings and clogging;</w:t>
      </w:r>
    </w:p>
    <w:bookmarkEnd w:id="357"/>
    <w:bookmarkStart w:name="z368" w:id="358"/>
    <w:p>
      <w:pPr>
        <w:spacing w:after="0"/>
        <w:ind w:left="0"/>
        <w:jc w:val="both"/>
      </w:pPr>
      <w:r>
        <w:rPr>
          <w:rFonts w:ascii="Times New Roman"/>
          <w:b w:val="false"/>
          <w:i w:val="false"/>
          <w:color w:val="000000"/>
          <w:sz w:val="28"/>
        </w:rPr>
        <w:t>
      cleaning of measuring tanks, process tanks and sumps from sludge and clogging;</w:t>
      </w:r>
    </w:p>
    <w:bookmarkEnd w:id="358"/>
    <w:bookmarkStart w:name="z369" w:id="359"/>
    <w:p>
      <w:pPr>
        <w:spacing w:after="0"/>
        <w:ind w:left="0"/>
        <w:jc w:val="both"/>
      </w:pPr>
      <w:r>
        <w:rPr>
          <w:rFonts w:ascii="Times New Roman"/>
          <w:b w:val="false"/>
          <w:i w:val="false"/>
          <w:color w:val="000000"/>
          <w:sz w:val="28"/>
        </w:rPr>
        <w:t>
      under the leadership of the production and exploration well driller, oil and gas wells are involved in the installation, dismantling and maintenance of the blowout protection equipment, in the “piping” of the wellhead process equipment, in the wellhead equipment with sealing devices;</w:t>
      </w:r>
    </w:p>
    <w:bookmarkEnd w:id="359"/>
    <w:bookmarkStart w:name="z370" w:id="360"/>
    <w:p>
      <w:pPr>
        <w:spacing w:after="0"/>
        <w:ind w:left="0"/>
        <w:jc w:val="both"/>
      </w:pPr>
      <w:r>
        <w:rPr>
          <w:rFonts w:ascii="Times New Roman"/>
          <w:b w:val="false"/>
          <w:i w:val="false"/>
          <w:color w:val="000000"/>
          <w:sz w:val="28"/>
        </w:rPr>
        <w:t>
      casing gauging and gauging, cleaning of pipe threads from clogging;</w:t>
      </w:r>
    </w:p>
    <w:bookmarkEnd w:id="360"/>
    <w:bookmarkStart w:name="z371" w:id="361"/>
    <w:p>
      <w:pPr>
        <w:spacing w:after="0"/>
        <w:ind w:left="0"/>
        <w:jc w:val="both"/>
      </w:pPr>
      <w:r>
        <w:rPr>
          <w:rFonts w:ascii="Times New Roman"/>
          <w:b w:val="false"/>
          <w:i w:val="false"/>
          <w:color w:val="000000"/>
          <w:sz w:val="28"/>
        </w:rPr>
        <w:t>
      participation in the development of production and testing of exploration wells, in the preparation of various pastes and liquids, in the elimination of complications, accidents, in casing cementing, installation and drilling of cement bridges under the guidance of the drilling and exploratory drilling of oil and gas wells;</w:t>
      </w:r>
    </w:p>
    <w:bookmarkEnd w:id="361"/>
    <w:bookmarkStart w:name="z372" w:id="362"/>
    <w:p>
      <w:pPr>
        <w:spacing w:after="0"/>
        <w:ind w:left="0"/>
        <w:jc w:val="both"/>
      </w:pPr>
      <w:r>
        <w:rPr>
          <w:rFonts w:ascii="Times New Roman"/>
          <w:b w:val="false"/>
          <w:i w:val="false"/>
          <w:color w:val="000000"/>
          <w:sz w:val="28"/>
        </w:rPr>
        <w:t>
      participation in the buildup of the tool, during the descent of the casing string, the supply of the column to the rotary site under the direction of the driller of operational and exploratory drilling of wells for oil and gas;</w:t>
      </w:r>
    </w:p>
    <w:bookmarkEnd w:id="362"/>
    <w:bookmarkStart w:name="z373" w:id="363"/>
    <w:p>
      <w:pPr>
        <w:spacing w:after="0"/>
        <w:ind w:left="0"/>
        <w:jc w:val="both"/>
      </w:pPr>
      <w:r>
        <w:rPr>
          <w:rFonts w:ascii="Times New Roman"/>
          <w:b w:val="false"/>
          <w:i w:val="false"/>
          <w:color w:val="000000"/>
          <w:sz w:val="28"/>
        </w:rPr>
        <w:t>
      participation in the installation, dismantling and transportation of drilling equipment during the movement of the brigade with its unit under the direction of the driller of operational and exploratory drilling of wells for oil and gas;</w:t>
      </w:r>
    </w:p>
    <w:bookmarkEnd w:id="363"/>
    <w:bookmarkStart w:name="z374" w:id="364"/>
    <w:p>
      <w:pPr>
        <w:spacing w:after="0"/>
        <w:ind w:left="0"/>
        <w:jc w:val="both"/>
      </w:pPr>
      <w:r>
        <w:rPr>
          <w:rFonts w:ascii="Times New Roman"/>
          <w:b w:val="false"/>
          <w:i w:val="false"/>
          <w:color w:val="000000"/>
          <w:sz w:val="28"/>
        </w:rPr>
        <w:t>
      maintaining cleanliness on the "floor" of the drilling rig, bit platform, and technological equipment of the drilling rig;</w:t>
      </w:r>
    </w:p>
    <w:bookmarkEnd w:id="364"/>
    <w:bookmarkStart w:name="z375" w:id="365"/>
    <w:p>
      <w:pPr>
        <w:spacing w:after="0"/>
        <w:ind w:left="0"/>
        <w:jc w:val="both"/>
      </w:pPr>
      <w:r>
        <w:rPr>
          <w:rFonts w:ascii="Times New Roman"/>
          <w:b w:val="false"/>
          <w:i w:val="false"/>
          <w:color w:val="000000"/>
          <w:sz w:val="28"/>
        </w:rPr>
        <w:t>
      minor repairs to shelters, flooring and fences of the receiving bridge, the floor of the drilling, circulation system, sheds and outbuildings of the drilling rig;</w:t>
      </w:r>
    </w:p>
    <w:bookmarkEnd w:id="365"/>
    <w:bookmarkStart w:name="z376" w:id="366"/>
    <w:p>
      <w:pPr>
        <w:spacing w:after="0"/>
        <w:ind w:left="0"/>
        <w:jc w:val="both"/>
      </w:pPr>
      <w:r>
        <w:rPr>
          <w:rFonts w:ascii="Times New Roman"/>
          <w:b w:val="false"/>
          <w:i w:val="false"/>
          <w:color w:val="000000"/>
          <w:sz w:val="28"/>
        </w:rPr>
        <w:t>
      participation in the final work on the completion of the well construction, and in the preventive maintenance of drilling equipment under the guidance of the driller of operational and exploratory drilling of oil and gas wells;</w:t>
      </w:r>
    </w:p>
    <w:bookmarkEnd w:id="366"/>
    <w:bookmarkStart w:name="z377" w:id="367"/>
    <w:p>
      <w:pPr>
        <w:spacing w:after="0"/>
        <w:ind w:left="0"/>
        <w:jc w:val="both"/>
      </w:pPr>
      <w:r>
        <w:rPr>
          <w:rFonts w:ascii="Times New Roman"/>
          <w:b w:val="false"/>
          <w:i w:val="false"/>
          <w:color w:val="000000"/>
          <w:sz w:val="28"/>
        </w:rPr>
        <w:t>
      performs ancillary work (cleaning and cleaning equipment, lubrication mechanisms and other work).</w:t>
      </w:r>
    </w:p>
    <w:bookmarkEnd w:id="367"/>
    <w:bookmarkStart w:name="z378" w:id="368"/>
    <w:p>
      <w:pPr>
        <w:spacing w:after="0"/>
        <w:ind w:left="0"/>
        <w:jc w:val="both"/>
      </w:pPr>
      <w:r>
        <w:rPr>
          <w:rFonts w:ascii="Times New Roman"/>
          <w:b w:val="false"/>
          <w:i w:val="false"/>
          <w:color w:val="000000"/>
          <w:sz w:val="28"/>
        </w:rPr>
        <w:t>
      45. Is obliged to know:</w:t>
      </w:r>
    </w:p>
    <w:bookmarkEnd w:id="368"/>
    <w:bookmarkStart w:name="z379" w:id="369"/>
    <w:p>
      <w:pPr>
        <w:spacing w:after="0"/>
        <w:ind w:left="0"/>
        <w:jc w:val="both"/>
      </w:pPr>
      <w:r>
        <w:rPr>
          <w:rFonts w:ascii="Times New Roman"/>
          <w:b w:val="false"/>
          <w:i w:val="false"/>
          <w:color w:val="000000"/>
          <w:sz w:val="28"/>
        </w:rPr>
        <w:t>
      basic information about the technological process of oil production, gas, thermal, iodine-bromine waters and other minerals, the technological process and the types of work on the development of production and testing exploratory wells;</w:t>
      </w:r>
    </w:p>
    <w:bookmarkEnd w:id="369"/>
    <w:bookmarkStart w:name="z380" w:id="370"/>
    <w:p>
      <w:pPr>
        <w:spacing w:after="0"/>
        <w:ind w:left="0"/>
        <w:jc w:val="both"/>
      </w:pPr>
      <w:r>
        <w:rPr>
          <w:rFonts w:ascii="Times New Roman"/>
          <w:b w:val="false"/>
          <w:i w:val="false"/>
          <w:color w:val="000000"/>
          <w:sz w:val="28"/>
        </w:rPr>
        <w:t>
      the purpose, design and technical characteristics of the equipment used, the mechanisms, the instrument, the rules for their operation; </w:t>
      </w:r>
    </w:p>
    <w:bookmarkEnd w:id="370"/>
    <w:bookmarkStart w:name="z381" w:id="371"/>
    <w:p>
      <w:pPr>
        <w:spacing w:after="0"/>
        <w:ind w:left="0"/>
        <w:jc w:val="both"/>
      </w:pPr>
      <w:r>
        <w:rPr>
          <w:rFonts w:ascii="Times New Roman"/>
          <w:b w:val="false"/>
          <w:i w:val="false"/>
          <w:color w:val="000000"/>
          <w:sz w:val="28"/>
        </w:rPr>
        <w:t>
      tackle tooling techniques;</w:t>
      </w:r>
    </w:p>
    <w:bookmarkEnd w:id="371"/>
    <w:bookmarkStart w:name="z382" w:id="372"/>
    <w:p>
      <w:pPr>
        <w:spacing w:after="0"/>
        <w:ind w:left="0"/>
        <w:jc w:val="both"/>
      </w:pPr>
      <w:r>
        <w:rPr>
          <w:rFonts w:ascii="Times New Roman"/>
          <w:b w:val="false"/>
          <w:i w:val="false"/>
          <w:color w:val="000000"/>
          <w:sz w:val="28"/>
        </w:rPr>
        <w:t>
      rules and lubrication map of drilling equipment;</w:t>
      </w:r>
    </w:p>
    <w:bookmarkEnd w:id="372"/>
    <w:bookmarkStart w:name="z383" w:id="373"/>
    <w:p>
      <w:pPr>
        <w:spacing w:after="0"/>
        <w:ind w:left="0"/>
        <w:jc w:val="both"/>
      </w:pPr>
      <w:r>
        <w:rPr>
          <w:rFonts w:ascii="Times New Roman"/>
          <w:b w:val="false"/>
          <w:i w:val="false"/>
          <w:color w:val="000000"/>
          <w:sz w:val="28"/>
        </w:rPr>
        <w:t>
      rules of casing preparation for launching into the well;</w:t>
      </w:r>
    </w:p>
    <w:bookmarkEnd w:id="373"/>
    <w:bookmarkStart w:name="z384" w:id="374"/>
    <w:p>
      <w:pPr>
        <w:spacing w:after="0"/>
        <w:ind w:left="0"/>
        <w:jc w:val="both"/>
      </w:pPr>
      <w:r>
        <w:rPr>
          <w:rFonts w:ascii="Times New Roman"/>
          <w:b w:val="false"/>
          <w:i w:val="false"/>
          <w:color w:val="000000"/>
          <w:sz w:val="28"/>
        </w:rPr>
        <w:t>
      common technical rules for drilling operations;</w:t>
      </w:r>
    </w:p>
    <w:bookmarkEnd w:id="374"/>
    <w:bookmarkStart w:name="z385" w:id="375"/>
    <w:p>
      <w:pPr>
        <w:spacing w:after="0"/>
        <w:ind w:left="0"/>
        <w:jc w:val="both"/>
      </w:pPr>
      <w:r>
        <w:rPr>
          <w:rFonts w:ascii="Times New Roman"/>
          <w:b w:val="false"/>
          <w:i w:val="false"/>
          <w:color w:val="000000"/>
          <w:sz w:val="28"/>
        </w:rPr>
        <w:t>
      rules of operation of mobile lighting generators;</w:t>
      </w:r>
    </w:p>
    <w:bookmarkEnd w:id="375"/>
    <w:bookmarkStart w:name="z386" w:id="376"/>
    <w:p>
      <w:pPr>
        <w:spacing w:after="0"/>
        <w:ind w:left="0"/>
        <w:jc w:val="both"/>
      </w:pPr>
      <w:r>
        <w:rPr>
          <w:rFonts w:ascii="Times New Roman"/>
          <w:b w:val="false"/>
          <w:i w:val="false"/>
          <w:color w:val="000000"/>
          <w:sz w:val="28"/>
        </w:rPr>
        <w:t>
      purpose of the used devices of small-scale mechanization and instrumentation, ground equipment of the gushing and pumping wells;</w:t>
      </w:r>
    </w:p>
    <w:bookmarkEnd w:id="376"/>
    <w:bookmarkStart w:name="z387" w:id="377"/>
    <w:p>
      <w:pPr>
        <w:spacing w:after="0"/>
        <w:ind w:left="0"/>
        <w:jc w:val="both"/>
      </w:pPr>
      <w:r>
        <w:rPr>
          <w:rFonts w:ascii="Times New Roman"/>
          <w:b w:val="false"/>
          <w:i w:val="false"/>
          <w:color w:val="000000"/>
          <w:sz w:val="28"/>
        </w:rPr>
        <w:t>
      basic physical and chemical properties of drilling fluids and chemicals;</w:t>
      </w:r>
    </w:p>
    <w:bookmarkEnd w:id="377"/>
    <w:bookmarkStart w:name="z388" w:id="378"/>
    <w:p>
      <w:pPr>
        <w:spacing w:after="0"/>
        <w:ind w:left="0"/>
        <w:jc w:val="both"/>
      </w:pPr>
      <w:r>
        <w:rPr>
          <w:rFonts w:ascii="Times New Roman"/>
          <w:b w:val="false"/>
          <w:i w:val="false"/>
          <w:color w:val="000000"/>
          <w:sz w:val="28"/>
        </w:rPr>
        <w:t>
      methods of preparation, processing and cleaning of drilling fluids;</w:t>
      </w:r>
    </w:p>
    <w:bookmarkEnd w:id="378"/>
    <w:bookmarkStart w:name="z389" w:id="379"/>
    <w:p>
      <w:pPr>
        <w:spacing w:after="0"/>
        <w:ind w:left="0"/>
        <w:jc w:val="both"/>
      </w:pPr>
      <w:r>
        <w:rPr>
          <w:rFonts w:ascii="Times New Roman"/>
          <w:b w:val="false"/>
          <w:i w:val="false"/>
          <w:color w:val="000000"/>
          <w:sz w:val="28"/>
        </w:rPr>
        <w:t>
      basic physical and chemical properties of drilling fluids and chemicals;</w:t>
      </w:r>
    </w:p>
    <w:bookmarkEnd w:id="379"/>
    <w:bookmarkStart w:name="z390" w:id="380"/>
    <w:p>
      <w:pPr>
        <w:spacing w:after="0"/>
        <w:ind w:left="0"/>
        <w:jc w:val="both"/>
      </w:pPr>
      <w:r>
        <w:rPr>
          <w:rFonts w:ascii="Times New Roman"/>
          <w:b w:val="false"/>
          <w:i w:val="false"/>
          <w:color w:val="000000"/>
          <w:sz w:val="28"/>
        </w:rPr>
        <w:t>
      device instrumentation and methods for determining drilling fluid parameters;</w:t>
      </w:r>
    </w:p>
    <w:bookmarkEnd w:id="380"/>
    <w:bookmarkStart w:name="z391" w:id="381"/>
    <w:p>
      <w:pPr>
        <w:spacing w:after="0"/>
        <w:ind w:left="0"/>
        <w:jc w:val="both"/>
      </w:pPr>
      <w:r>
        <w:rPr>
          <w:rFonts w:ascii="Times New Roman"/>
          <w:b w:val="false"/>
          <w:i w:val="false"/>
          <w:color w:val="000000"/>
          <w:sz w:val="28"/>
        </w:rPr>
        <w:t>
      drilling rig designs and operating procedures for blowout equipment;</w:t>
      </w:r>
    </w:p>
    <w:bookmarkEnd w:id="381"/>
    <w:bookmarkStart w:name="z392" w:id="382"/>
    <w:p>
      <w:pPr>
        <w:spacing w:after="0"/>
        <w:ind w:left="0"/>
        <w:jc w:val="both"/>
      </w:pPr>
      <w:r>
        <w:rPr>
          <w:rFonts w:ascii="Times New Roman"/>
          <w:b w:val="false"/>
          <w:i w:val="false"/>
          <w:color w:val="000000"/>
          <w:sz w:val="28"/>
        </w:rPr>
        <w:t>
      orders, directives and other governing documents to ensure occupational safety during the drilling of wells.</w:t>
      </w:r>
    </w:p>
    <w:bookmarkEnd w:id="382"/>
    <w:bookmarkStart w:name="z393" w:id="383"/>
    <w:p>
      <w:pPr>
        <w:spacing w:after="0"/>
        <w:ind w:left="0"/>
        <w:jc w:val="left"/>
      </w:pPr>
      <w:r>
        <w:rPr>
          <w:rFonts w:ascii="Times New Roman"/>
          <w:b/>
          <w:i w:val="false"/>
          <w:color w:val="000000"/>
        </w:rPr>
        <w:t xml:space="preserve"> Section 18. Drilling Rig Installer, 3 Category</w:t>
      </w:r>
    </w:p>
    <w:bookmarkEnd w:id="383"/>
    <w:bookmarkStart w:name="z394" w:id="384"/>
    <w:p>
      <w:pPr>
        <w:spacing w:after="0"/>
        <w:ind w:left="0"/>
        <w:jc w:val="both"/>
      </w:pPr>
      <w:r>
        <w:rPr>
          <w:rFonts w:ascii="Times New Roman"/>
          <w:b w:val="false"/>
          <w:i w:val="false"/>
          <w:color w:val="000000"/>
          <w:sz w:val="28"/>
        </w:rPr>
        <w:t>
      46. Characteristics of the work:</w:t>
      </w:r>
    </w:p>
    <w:bookmarkEnd w:id="384"/>
    <w:bookmarkStart w:name="z395" w:id="385"/>
    <w:p>
      <w:pPr>
        <w:spacing w:after="0"/>
        <w:ind w:left="0"/>
        <w:jc w:val="both"/>
      </w:pPr>
      <w:r>
        <w:rPr>
          <w:rFonts w:ascii="Times New Roman"/>
          <w:b w:val="false"/>
          <w:i w:val="false"/>
          <w:color w:val="000000"/>
          <w:sz w:val="28"/>
        </w:rPr>
        <w:t>
      installation, dismantling and transportation of drilling rig units, boiler plants, water pumping installations, oil and gas installations, electric drilling equipment, metal transition platforms, ladders, ladders and fences on the power, pumping, energy, winch drilling systems and drilling mud cleaning systems;</w:t>
      </w:r>
    </w:p>
    <w:bookmarkEnd w:id="385"/>
    <w:bookmarkStart w:name="z396" w:id="386"/>
    <w:p>
      <w:pPr>
        <w:spacing w:after="0"/>
        <w:ind w:left="0"/>
        <w:jc w:val="both"/>
      </w:pPr>
      <w:r>
        <w:rPr>
          <w:rFonts w:ascii="Times New Roman"/>
          <w:b w:val="false"/>
          <w:i w:val="false"/>
          <w:color w:val="000000"/>
          <w:sz w:val="28"/>
        </w:rPr>
        <w:t>
      arrangement of concrete pavement under the drilling rig, bases and platforms for spare tanks and clay mixers, fences for moving parts of mechanisms;</w:t>
      </w:r>
    </w:p>
    <w:bookmarkEnd w:id="386"/>
    <w:bookmarkStart w:name="z397" w:id="387"/>
    <w:p>
      <w:pPr>
        <w:spacing w:after="0"/>
        <w:ind w:left="0"/>
        <w:jc w:val="both"/>
      </w:pPr>
      <w:r>
        <w:rPr>
          <w:rFonts w:ascii="Times New Roman"/>
          <w:b w:val="false"/>
          <w:i w:val="false"/>
          <w:color w:val="000000"/>
          <w:sz w:val="28"/>
        </w:rPr>
        <w:t>
      performance of earthen, concrete, metalwork, carpentry and loading and unloading operations during the assembly and disassembly of towers and hoists;</w:t>
      </w:r>
    </w:p>
    <w:bookmarkEnd w:id="387"/>
    <w:bookmarkStart w:name="z398" w:id="388"/>
    <w:p>
      <w:pPr>
        <w:spacing w:after="0"/>
        <w:ind w:left="0"/>
        <w:jc w:val="both"/>
      </w:pPr>
      <w:r>
        <w:rPr>
          <w:rFonts w:ascii="Times New Roman"/>
          <w:b w:val="false"/>
          <w:i w:val="false"/>
          <w:color w:val="000000"/>
          <w:sz w:val="28"/>
        </w:rPr>
        <w:t>
      installation of anchors for mounting and centering the tower;</w:t>
      </w:r>
    </w:p>
    <w:bookmarkEnd w:id="388"/>
    <w:bookmarkStart w:name="z399" w:id="389"/>
    <w:p>
      <w:pPr>
        <w:spacing w:after="0"/>
        <w:ind w:left="0"/>
        <w:jc w:val="both"/>
      </w:pPr>
      <w:r>
        <w:rPr>
          <w:rFonts w:ascii="Times New Roman"/>
          <w:b w:val="false"/>
          <w:i w:val="false"/>
          <w:color w:val="000000"/>
          <w:sz w:val="28"/>
        </w:rPr>
        <w:t>
      the breakdown of the location of the foundations of the foundations of drilling equipment and derrick constructions under the guidance of a higher qualifier;</w:t>
      </w:r>
    </w:p>
    <w:bookmarkEnd w:id="389"/>
    <w:bookmarkStart w:name="z400" w:id="390"/>
    <w:p>
      <w:pPr>
        <w:spacing w:after="0"/>
        <w:ind w:left="0"/>
        <w:jc w:val="both"/>
      </w:pPr>
      <w:r>
        <w:rPr>
          <w:rFonts w:ascii="Times New Roman"/>
          <w:b w:val="false"/>
          <w:i w:val="false"/>
          <w:color w:val="000000"/>
          <w:sz w:val="28"/>
        </w:rPr>
        <w:t>
      laying and piping steam and water lines;</w:t>
      </w:r>
    </w:p>
    <w:bookmarkEnd w:id="390"/>
    <w:bookmarkStart w:name="z401" w:id="391"/>
    <w:p>
      <w:pPr>
        <w:spacing w:after="0"/>
        <w:ind w:left="0"/>
        <w:jc w:val="both"/>
      </w:pPr>
      <w:r>
        <w:rPr>
          <w:rFonts w:ascii="Times New Roman"/>
          <w:b w:val="false"/>
          <w:i w:val="false"/>
          <w:color w:val="000000"/>
          <w:sz w:val="28"/>
        </w:rPr>
        <w:t>
      lubrication of drilling and process equipment;</w:t>
      </w:r>
    </w:p>
    <w:bookmarkEnd w:id="391"/>
    <w:bookmarkStart w:name="z402" w:id="392"/>
    <w:p>
      <w:pPr>
        <w:spacing w:after="0"/>
        <w:ind w:left="0"/>
        <w:jc w:val="both"/>
      </w:pPr>
      <w:r>
        <w:rPr>
          <w:rFonts w:ascii="Times New Roman"/>
          <w:b w:val="false"/>
          <w:i w:val="false"/>
          <w:color w:val="000000"/>
          <w:sz w:val="28"/>
        </w:rPr>
        <w:t>
      preparation of auxiliary equipment for transportation;</w:t>
      </w:r>
    </w:p>
    <w:bookmarkEnd w:id="392"/>
    <w:bookmarkStart w:name="z403" w:id="393"/>
    <w:p>
      <w:pPr>
        <w:spacing w:after="0"/>
        <w:ind w:left="0"/>
        <w:jc w:val="both"/>
      </w:pPr>
      <w:r>
        <w:rPr>
          <w:rFonts w:ascii="Times New Roman"/>
          <w:b w:val="false"/>
          <w:i w:val="false"/>
          <w:color w:val="000000"/>
          <w:sz w:val="28"/>
        </w:rPr>
        <w:t>
      assembly, movement and disassembly of drilling rigs for exploration drilling with the towers of all types and structures.</w:t>
      </w:r>
    </w:p>
    <w:bookmarkEnd w:id="393"/>
    <w:bookmarkStart w:name="z404" w:id="394"/>
    <w:p>
      <w:pPr>
        <w:spacing w:after="0"/>
        <w:ind w:left="0"/>
        <w:jc w:val="both"/>
      </w:pPr>
      <w:r>
        <w:rPr>
          <w:rFonts w:ascii="Times New Roman"/>
          <w:b w:val="false"/>
          <w:i w:val="false"/>
          <w:color w:val="000000"/>
          <w:sz w:val="28"/>
        </w:rPr>
        <w:t>
      47. Is obliged to know:</w:t>
      </w:r>
    </w:p>
    <w:bookmarkEnd w:id="394"/>
    <w:bookmarkStart w:name="z405" w:id="395"/>
    <w:p>
      <w:pPr>
        <w:spacing w:after="0"/>
        <w:ind w:left="0"/>
        <w:jc w:val="both"/>
      </w:pPr>
      <w:r>
        <w:rPr>
          <w:rFonts w:ascii="Times New Roman"/>
          <w:b w:val="false"/>
          <w:i w:val="false"/>
          <w:color w:val="000000"/>
          <w:sz w:val="28"/>
        </w:rPr>
        <w:t>
      purpose of drilling rigs, used mechanisms and equipment;</w:t>
      </w:r>
    </w:p>
    <w:bookmarkEnd w:id="395"/>
    <w:bookmarkStart w:name="z406" w:id="396"/>
    <w:p>
      <w:pPr>
        <w:spacing w:after="0"/>
        <w:ind w:left="0"/>
        <w:jc w:val="both"/>
      </w:pPr>
      <w:r>
        <w:rPr>
          <w:rFonts w:ascii="Times New Roman"/>
          <w:b w:val="false"/>
          <w:i w:val="false"/>
          <w:color w:val="000000"/>
          <w:sz w:val="28"/>
        </w:rPr>
        <w:t>
      the purpose of the details of the towers and structural units of the foundations, the foundations and the structures of the towers, the size of the built fences for barns, working sites;</w:t>
      </w:r>
    </w:p>
    <w:bookmarkEnd w:id="396"/>
    <w:bookmarkStart w:name="z407" w:id="397"/>
    <w:p>
      <w:pPr>
        <w:spacing w:after="0"/>
        <w:ind w:left="0"/>
        <w:jc w:val="both"/>
      </w:pPr>
      <w:r>
        <w:rPr>
          <w:rFonts w:ascii="Times New Roman"/>
          <w:b w:val="false"/>
          <w:i w:val="false"/>
          <w:color w:val="000000"/>
          <w:sz w:val="28"/>
        </w:rPr>
        <w:t>
      methods of installation, dismantling and transportation of drilling rigs, layout of drilling equipment and communications;</w:t>
      </w:r>
    </w:p>
    <w:bookmarkEnd w:id="397"/>
    <w:bookmarkStart w:name="z408" w:id="398"/>
    <w:p>
      <w:pPr>
        <w:spacing w:after="0"/>
        <w:ind w:left="0"/>
        <w:jc w:val="both"/>
      </w:pPr>
      <w:r>
        <w:rPr>
          <w:rFonts w:ascii="Times New Roman"/>
          <w:b w:val="false"/>
          <w:i w:val="false"/>
          <w:color w:val="000000"/>
          <w:sz w:val="28"/>
        </w:rPr>
        <w:t>
      technical characteristics of the mechanisms used in the tool building, placement of instrumentation;</w:t>
      </w:r>
    </w:p>
    <w:bookmarkEnd w:id="398"/>
    <w:bookmarkStart w:name="z409" w:id="399"/>
    <w:p>
      <w:pPr>
        <w:spacing w:after="0"/>
        <w:ind w:left="0"/>
        <w:jc w:val="both"/>
      </w:pPr>
      <w:r>
        <w:rPr>
          <w:rFonts w:ascii="Times New Roman"/>
          <w:b w:val="false"/>
          <w:i w:val="false"/>
          <w:color w:val="000000"/>
          <w:sz w:val="28"/>
        </w:rPr>
        <w:t>
      rules for the use of plumbing and carpentry tools;</w:t>
      </w:r>
    </w:p>
    <w:bookmarkEnd w:id="399"/>
    <w:bookmarkStart w:name="z410" w:id="400"/>
    <w:p>
      <w:pPr>
        <w:spacing w:after="0"/>
        <w:ind w:left="0"/>
        <w:jc w:val="both"/>
      </w:pPr>
      <w:r>
        <w:rPr>
          <w:rFonts w:ascii="Times New Roman"/>
          <w:b w:val="false"/>
          <w:i w:val="false"/>
          <w:color w:val="000000"/>
          <w:sz w:val="28"/>
        </w:rPr>
        <w:t>
      rules of slinging, lifting and moving small loads, conditional alarm for crane drivers.</w:t>
      </w:r>
    </w:p>
    <w:bookmarkEnd w:id="400"/>
    <w:bookmarkStart w:name="z411" w:id="401"/>
    <w:p>
      <w:pPr>
        <w:spacing w:after="0"/>
        <w:ind w:left="0"/>
        <w:jc w:val="left"/>
      </w:pPr>
      <w:r>
        <w:rPr>
          <w:rFonts w:ascii="Times New Roman"/>
          <w:b/>
          <w:i w:val="false"/>
          <w:color w:val="000000"/>
        </w:rPr>
        <w:t xml:space="preserve"> Section 19. Drilling Rig Installer, 4 Category</w:t>
      </w:r>
    </w:p>
    <w:bookmarkEnd w:id="401"/>
    <w:bookmarkStart w:name="z412" w:id="402"/>
    <w:p>
      <w:pPr>
        <w:spacing w:after="0"/>
        <w:ind w:left="0"/>
        <w:jc w:val="both"/>
      </w:pPr>
      <w:r>
        <w:rPr>
          <w:rFonts w:ascii="Times New Roman"/>
          <w:b w:val="false"/>
          <w:i w:val="false"/>
          <w:color w:val="000000"/>
          <w:sz w:val="28"/>
        </w:rPr>
        <w:t>
      48. Characteristics of the work:</w:t>
      </w:r>
    </w:p>
    <w:bookmarkEnd w:id="402"/>
    <w:bookmarkStart w:name="z413" w:id="403"/>
    <w:p>
      <w:pPr>
        <w:spacing w:after="0"/>
        <w:ind w:left="0"/>
        <w:jc w:val="both"/>
      </w:pPr>
      <w:r>
        <w:rPr>
          <w:rFonts w:ascii="Times New Roman"/>
          <w:b w:val="false"/>
          <w:i w:val="false"/>
          <w:color w:val="000000"/>
          <w:sz w:val="28"/>
        </w:rPr>
        <w:t>
      installation, dismantling and transportation of drilling rigs, derrick constructions, mechanisms for raising and lowering towers, equipment of the circulating drilling mud cleaning system, block of spare tanks, power unit and means of mechanization and automation;</w:t>
      </w:r>
    </w:p>
    <w:bookmarkEnd w:id="403"/>
    <w:bookmarkStart w:name="z414" w:id="404"/>
    <w:p>
      <w:pPr>
        <w:spacing w:after="0"/>
        <w:ind w:left="0"/>
        <w:jc w:val="both"/>
      </w:pPr>
      <w:r>
        <w:rPr>
          <w:rFonts w:ascii="Times New Roman"/>
          <w:b w:val="false"/>
          <w:i w:val="false"/>
          <w:color w:val="000000"/>
          <w:sz w:val="28"/>
        </w:rPr>
        <w:t>
      breakdown of the location of the foundations of the foundations of the drilling equipment and the foundation of the foundation;</w:t>
      </w:r>
    </w:p>
    <w:bookmarkEnd w:id="404"/>
    <w:bookmarkStart w:name="z415" w:id="405"/>
    <w:p>
      <w:pPr>
        <w:spacing w:after="0"/>
        <w:ind w:left="0"/>
        <w:jc w:val="both"/>
      </w:pPr>
      <w:r>
        <w:rPr>
          <w:rFonts w:ascii="Times New Roman"/>
          <w:b w:val="false"/>
          <w:i w:val="false"/>
          <w:color w:val="000000"/>
          <w:sz w:val="28"/>
        </w:rPr>
        <w:t>
      laying and tying exhaust manifolds for diesel engines, participating in the assembly and pressure testing of injection lines and manifolds under the guidance of a higher qualification installer;</w:t>
      </w:r>
    </w:p>
    <w:bookmarkEnd w:id="405"/>
    <w:bookmarkStart w:name="z416" w:id="406"/>
    <w:p>
      <w:pPr>
        <w:spacing w:after="0"/>
        <w:ind w:left="0"/>
        <w:jc w:val="both"/>
      </w:pPr>
      <w:r>
        <w:rPr>
          <w:rFonts w:ascii="Times New Roman"/>
          <w:b w:val="false"/>
          <w:i w:val="false"/>
          <w:color w:val="000000"/>
          <w:sz w:val="28"/>
        </w:rPr>
        <w:t>
      centering of the drilling rig, drilling equipment, power equipment and separate blocks of the drilling rig;</w:t>
      </w:r>
    </w:p>
    <w:bookmarkEnd w:id="406"/>
    <w:bookmarkStart w:name="z417" w:id="407"/>
    <w:p>
      <w:pPr>
        <w:spacing w:after="0"/>
        <w:ind w:left="0"/>
        <w:jc w:val="both"/>
      </w:pPr>
      <w:r>
        <w:rPr>
          <w:rFonts w:ascii="Times New Roman"/>
          <w:b w:val="false"/>
          <w:i w:val="false"/>
          <w:color w:val="000000"/>
          <w:sz w:val="28"/>
        </w:rPr>
        <w:t>
      management of the construction crew in the assembly, movement and disassembly of drilling rigs for exploration drilling with the towers of all types and structures used in exploration equipment.</w:t>
      </w:r>
    </w:p>
    <w:bookmarkEnd w:id="407"/>
    <w:bookmarkStart w:name="z418" w:id="408"/>
    <w:p>
      <w:pPr>
        <w:spacing w:after="0"/>
        <w:ind w:left="0"/>
        <w:jc w:val="both"/>
      </w:pPr>
      <w:r>
        <w:rPr>
          <w:rFonts w:ascii="Times New Roman"/>
          <w:b w:val="false"/>
          <w:i w:val="false"/>
          <w:color w:val="000000"/>
          <w:sz w:val="28"/>
        </w:rPr>
        <w:t>
      49. Is obliged to know:</w:t>
      </w:r>
    </w:p>
    <w:bookmarkEnd w:id="408"/>
    <w:bookmarkStart w:name="z419" w:id="409"/>
    <w:p>
      <w:pPr>
        <w:spacing w:after="0"/>
        <w:ind w:left="0"/>
        <w:jc w:val="both"/>
      </w:pPr>
      <w:r>
        <w:rPr>
          <w:rFonts w:ascii="Times New Roman"/>
          <w:b w:val="false"/>
          <w:i w:val="false"/>
          <w:color w:val="000000"/>
          <w:sz w:val="28"/>
        </w:rPr>
        <w:t>
      methods and rules for installation, dismantling and transportation of drilling rigs, the design of the complex of mechanization and automation;</w:t>
      </w:r>
    </w:p>
    <w:bookmarkEnd w:id="409"/>
    <w:bookmarkStart w:name="z420" w:id="410"/>
    <w:p>
      <w:pPr>
        <w:spacing w:after="0"/>
        <w:ind w:left="0"/>
        <w:jc w:val="both"/>
      </w:pPr>
      <w:r>
        <w:rPr>
          <w:rFonts w:ascii="Times New Roman"/>
          <w:b w:val="false"/>
          <w:i w:val="false"/>
          <w:color w:val="000000"/>
          <w:sz w:val="28"/>
        </w:rPr>
        <w:t>
      the purpose and technical characteristics of the complex of tripping mechanisms, mechanisms of the circulating system, communications of steam and power supply, power supply, pneumatic system and heating of workplaces and mechanisms;</w:t>
      </w:r>
    </w:p>
    <w:bookmarkEnd w:id="410"/>
    <w:bookmarkStart w:name="z421" w:id="411"/>
    <w:p>
      <w:pPr>
        <w:spacing w:after="0"/>
        <w:ind w:left="0"/>
        <w:jc w:val="both"/>
      </w:pPr>
      <w:r>
        <w:rPr>
          <w:rFonts w:ascii="Times New Roman"/>
          <w:b w:val="false"/>
          <w:i w:val="false"/>
          <w:color w:val="000000"/>
          <w:sz w:val="28"/>
        </w:rPr>
        <w:t>
      rules for the production of stroping, rigging works with the use of lifting mechanisms.</w:t>
      </w:r>
    </w:p>
    <w:bookmarkEnd w:id="411"/>
    <w:bookmarkStart w:name="z422" w:id="412"/>
    <w:p>
      <w:pPr>
        <w:spacing w:after="0"/>
        <w:ind w:left="0"/>
        <w:jc w:val="left"/>
      </w:pPr>
      <w:r>
        <w:rPr>
          <w:rFonts w:ascii="Times New Roman"/>
          <w:b/>
          <w:i w:val="false"/>
          <w:color w:val="000000"/>
        </w:rPr>
        <w:t xml:space="preserve"> Section 20. Drilling Rig Installer, 5 Category</w:t>
      </w:r>
    </w:p>
    <w:bookmarkEnd w:id="412"/>
    <w:bookmarkStart w:name="z423" w:id="413"/>
    <w:p>
      <w:pPr>
        <w:spacing w:after="0"/>
        <w:ind w:left="0"/>
        <w:jc w:val="both"/>
      </w:pPr>
      <w:r>
        <w:rPr>
          <w:rFonts w:ascii="Times New Roman"/>
          <w:b w:val="false"/>
          <w:i w:val="false"/>
          <w:color w:val="000000"/>
          <w:sz w:val="28"/>
        </w:rPr>
        <w:t>
      50. Characteristics of the work:</w:t>
      </w:r>
    </w:p>
    <w:bookmarkEnd w:id="413"/>
    <w:bookmarkStart w:name="z424" w:id="414"/>
    <w:p>
      <w:pPr>
        <w:spacing w:after="0"/>
        <w:ind w:left="0"/>
        <w:jc w:val="both"/>
      </w:pPr>
      <w:r>
        <w:rPr>
          <w:rFonts w:ascii="Times New Roman"/>
          <w:b w:val="false"/>
          <w:i w:val="false"/>
          <w:color w:val="000000"/>
          <w:sz w:val="28"/>
        </w:rPr>
        <w:t>
      installation and disassembly of: main process equipment, drilling process control panels, slewing cranes, metal frames to cover the drilling unit blocks, automatic drilling tool descent and lifting tools, automation equipment, tire-pneumatic couplings, “A” -shaped towers and tower-type towers up to 45 meters;</w:t>
      </w:r>
    </w:p>
    <w:bookmarkEnd w:id="414"/>
    <w:bookmarkStart w:name="z425" w:id="415"/>
    <w:p>
      <w:pPr>
        <w:spacing w:after="0"/>
        <w:ind w:left="0"/>
        <w:jc w:val="both"/>
      </w:pPr>
      <w:r>
        <w:rPr>
          <w:rFonts w:ascii="Times New Roman"/>
          <w:b w:val="false"/>
          <w:i w:val="false"/>
          <w:color w:val="000000"/>
          <w:sz w:val="28"/>
        </w:rPr>
        <w:t>
      lifting and installation of separate blocks of the drilling rig, drilling and power equipment on the foundation;</w:t>
      </w:r>
    </w:p>
    <w:bookmarkEnd w:id="415"/>
    <w:bookmarkStart w:name="z426" w:id="416"/>
    <w:p>
      <w:pPr>
        <w:spacing w:after="0"/>
        <w:ind w:left="0"/>
        <w:jc w:val="both"/>
      </w:pPr>
      <w:r>
        <w:rPr>
          <w:rFonts w:ascii="Times New Roman"/>
          <w:b w:val="false"/>
          <w:i w:val="false"/>
          <w:color w:val="000000"/>
          <w:sz w:val="28"/>
        </w:rPr>
        <w:t>
      docking units with the use of lifting vehicles;</w:t>
      </w:r>
    </w:p>
    <w:bookmarkEnd w:id="416"/>
    <w:bookmarkStart w:name="z427" w:id="417"/>
    <w:p>
      <w:pPr>
        <w:spacing w:after="0"/>
        <w:ind w:left="0"/>
        <w:jc w:val="both"/>
      </w:pPr>
      <w:r>
        <w:rPr>
          <w:rFonts w:ascii="Times New Roman"/>
          <w:b w:val="false"/>
          <w:i w:val="false"/>
          <w:color w:val="000000"/>
          <w:sz w:val="28"/>
        </w:rPr>
        <w:t>
      assembly and pressure testing of injection lines and manifolds with pressures up to 15 megapascals (up to 150 kilogram-force per centimeter square);</w:t>
      </w:r>
    </w:p>
    <w:bookmarkEnd w:id="417"/>
    <w:bookmarkStart w:name="z428" w:id="418"/>
    <w:p>
      <w:pPr>
        <w:spacing w:after="0"/>
        <w:ind w:left="0"/>
        <w:jc w:val="both"/>
      </w:pPr>
      <w:r>
        <w:rPr>
          <w:rFonts w:ascii="Times New Roman"/>
          <w:b w:val="false"/>
          <w:i w:val="false"/>
          <w:color w:val="000000"/>
          <w:sz w:val="28"/>
        </w:rPr>
        <w:t>
      power gear centering;</w:t>
      </w:r>
    </w:p>
    <w:bookmarkEnd w:id="418"/>
    <w:bookmarkStart w:name="z429" w:id="419"/>
    <w:p>
      <w:pPr>
        <w:spacing w:after="0"/>
        <w:ind w:left="0"/>
        <w:jc w:val="both"/>
      </w:pPr>
      <w:r>
        <w:rPr>
          <w:rFonts w:ascii="Times New Roman"/>
          <w:b w:val="false"/>
          <w:i w:val="false"/>
          <w:color w:val="000000"/>
          <w:sz w:val="28"/>
        </w:rPr>
        <w:t>
      depreservation and testing of drilling equipment and drilling rigs;</w:t>
      </w:r>
    </w:p>
    <w:bookmarkEnd w:id="419"/>
    <w:bookmarkStart w:name="z430" w:id="420"/>
    <w:p>
      <w:pPr>
        <w:spacing w:after="0"/>
        <w:ind w:left="0"/>
        <w:jc w:val="both"/>
      </w:pPr>
      <w:r>
        <w:rPr>
          <w:rFonts w:ascii="Times New Roman"/>
          <w:b w:val="false"/>
          <w:i w:val="false"/>
          <w:color w:val="000000"/>
          <w:sz w:val="28"/>
        </w:rPr>
        <w:t>
      management of the construction crew during the installation, dismantling and transportation of drilling rigs with a rated capacity of up to 100 tons.</w:t>
      </w:r>
    </w:p>
    <w:bookmarkEnd w:id="420"/>
    <w:bookmarkStart w:name="z431" w:id="421"/>
    <w:p>
      <w:pPr>
        <w:spacing w:after="0"/>
        <w:ind w:left="0"/>
        <w:jc w:val="both"/>
      </w:pPr>
      <w:r>
        <w:rPr>
          <w:rFonts w:ascii="Times New Roman"/>
          <w:b w:val="false"/>
          <w:i w:val="false"/>
          <w:color w:val="000000"/>
          <w:sz w:val="28"/>
        </w:rPr>
        <w:t>
      51. Is obliged to know:</w:t>
      </w:r>
    </w:p>
    <w:bookmarkEnd w:id="421"/>
    <w:bookmarkStart w:name="z432" w:id="422"/>
    <w:p>
      <w:pPr>
        <w:spacing w:after="0"/>
        <w:ind w:left="0"/>
        <w:jc w:val="both"/>
      </w:pPr>
      <w:r>
        <w:rPr>
          <w:rFonts w:ascii="Times New Roman"/>
          <w:b w:val="false"/>
          <w:i w:val="false"/>
          <w:color w:val="000000"/>
          <w:sz w:val="28"/>
        </w:rPr>
        <w:t>
      industrial methods for the construction of drilling rigs of all types;</w:t>
      </w:r>
    </w:p>
    <w:bookmarkEnd w:id="422"/>
    <w:bookmarkStart w:name="z433" w:id="423"/>
    <w:p>
      <w:pPr>
        <w:spacing w:after="0"/>
        <w:ind w:left="0"/>
        <w:jc w:val="both"/>
      </w:pPr>
      <w:r>
        <w:rPr>
          <w:rFonts w:ascii="Times New Roman"/>
          <w:b w:val="false"/>
          <w:i w:val="false"/>
          <w:color w:val="000000"/>
          <w:sz w:val="28"/>
        </w:rPr>
        <w:t>
      the design of drilling rigs, drilling equipment, used mechanisms during their installation and dismantling;</w:t>
      </w:r>
    </w:p>
    <w:bookmarkEnd w:id="423"/>
    <w:bookmarkStart w:name="z434" w:id="424"/>
    <w:p>
      <w:pPr>
        <w:spacing w:after="0"/>
        <w:ind w:left="0"/>
        <w:jc w:val="both"/>
      </w:pPr>
      <w:r>
        <w:rPr>
          <w:rFonts w:ascii="Times New Roman"/>
          <w:b w:val="false"/>
          <w:i w:val="false"/>
          <w:color w:val="000000"/>
          <w:sz w:val="28"/>
        </w:rPr>
        <w:t>
      communication schemes of high- and low-pressure pipelines, fuel systems, instrumentation and equipment;</w:t>
      </w:r>
    </w:p>
    <w:bookmarkEnd w:id="424"/>
    <w:bookmarkStart w:name="z435" w:id="425"/>
    <w:p>
      <w:pPr>
        <w:spacing w:after="0"/>
        <w:ind w:left="0"/>
        <w:jc w:val="both"/>
      </w:pPr>
      <w:r>
        <w:rPr>
          <w:rFonts w:ascii="Times New Roman"/>
          <w:b w:val="false"/>
          <w:i w:val="false"/>
          <w:color w:val="000000"/>
          <w:sz w:val="28"/>
        </w:rPr>
        <w:t>
      methods of mounting and dismounting tire-pneumatic couplings;</w:t>
      </w:r>
    </w:p>
    <w:bookmarkEnd w:id="425"/>
    <w:bookmarkStart w:name="z436" w:id="426"/>
    <w:p>
      <w:pPr>
        <w:spacing w:after="0"/>
        <w:ind w:left="0"/>
        <w:jc w:val="both"/>
      </w:pPr>
      <w:r>
        <w:rPr>
          <w:rFonts w:ascii="Times New Roman"/>
          <w:b w:val="false"/>
          <w:i w:val="false"/>
          <w:color w:val="000000"/>
          <w:sz w:val="28"/>
        </w:rPr>
        <w:t>
      methods of centering and testing the equipment used and the derrick;</w:t>
      </w:r>
    </w:p>
    <w:bookmarkEnd w:id="426"/>
    <w:bookmarkStart w:name="z437" w:id="427"/>
    <w:p>
      <w:pPr>
        <w:spacing w:after="0"/>
        <w:ind w:left="0"/>
        <w:jc w:val="both"/>
      </w:pPr>
      <w:r>
        <w:rPr>
          <w:rFonts w:ascii="Times New Roman"/>
          <w:b w:val="false"/>
          <w:i w:val="false"/>
          <w:color w:val="000000"/>
          <w:sz w:val="28"/>
        </w:rPr>
        <w:t>
      basic rules for the production of electric welding, electrical installation, stroping and rigging works;</w:t>
      </w:r>
    </w:p>
    <w:bookmarkEnd w:id="427"/>
    <w:bookmarkStart w:name="z438" w:id="428"/>
    <w:p>
      <w:pPr>
        <w:spacing w:after="0"/>
        <w:ind w:left="0"/>
        <w:jc w:val="both"/>
      </w:pPr>
      <w:r>
        <w:rPr>
          <w:rFonts w:ascii="Times New Roman"/>
          <w:b w:val="false"/>
          <w:i w:val="false"/>
          <w:color w:val="000000"/>
          <w:sz w:val="28"/>
        </w:rPr>
        <w:t>
      the appointment of hydrocyclone and degassing installations, types of vehicles for transporting large blocks.</w:t>
      </w:r>
    </w:p>
    <w:bookmarkEnd w:id="428"/>
    <w:bookmarkStart w:name="z439" w:id="429"/>
    <w:p>
      <w:pPr>
        <w:spacing w:after="0"/>
        <w:ind w:left="0"/>
        <w:jc w:val="left"/>
      </w:pPr>
      <w:r>
        <w:rPr>
          <w:rFonts w:ascii="Times New Roman"/>
          <w:b/>
          <w:i w:val="false"/>
          <w:color w:val="000000"/>
        </w:rPr>
        <w:t xml:space="preserve"> Section 21. Drilling Rig Installer, 6 Category</w:t>
      </w:r>
    </w:p>
    <w:bookmarkEnd w:id="429"/>
    <w:bookmarkStart w:name="z440" w:id="430"/>
    <w:p>
      <w:pPr>
        <w:spacing w:after="0"/>
        <w:ind w:left="0"/>
        <w:jc w:val="both"/>
      </w:pPr>
      <w:r>
        <w:rPr>
          <w:rFonts w:ascii="Times New Roman"/>
          <w:b w:val="false"/>
          <w:i w:val="false"/>
          <w:color w:val="000000"/>
          <w:sz w:val="28"/>
        </w:rPr>
        <w:t>
      52. Characteristics of the work:</w:t>
      </w:r>
    </w:p>
    <w:bookmarkEnd w:id="430"/>
    <w:bookmarkStart w:name="z441" w:id="431"/>
    <w:p>
      <w:pPr>
        <w:spacing w:after="0"/>
        <w:ind w:left="0"/>
        <w:jc w:val="both"/>
      </w:pPr>
      <w:r>
        <w:rPr>
          <w:rFonts w:ascii="Times New Roman"/>
          <w:b w:val="false"/>
          <w:i w:val="false"/>
          <w:color w:val="000000"/>
          <w:sz w:val="28"/>
        </w:rPr>
        <w:t>
      acceptance of the drilling rig in installation and commissioning after installation;</w:t>
      </w:r>
    </w:p>
    <w:bookmarkEnd w:id="431"/>
    <w:bookmarkStart w:name="z442" w:id="432"/>
    <w:p>
      <w:pPr>
        <w:spacing w:after="0"/>
        <w:ind w:left="0"/>
        <w:jc w:val="both"/>
      </w:pPr>
      <w:r>
        <w:rPr>
          <w:rFonts w:ascii="Times New Roman"/>
          <w:b w:val="false"/>
          <w:i w:val="false"/>
          <w:color w:val="000000"/>
          <w:sz w:val="28"/>
        </w:rPr>
        <w:t>
      installation and dismantling of “A” -shaped towers and tower towers;</w:t>
      </w:r>
    </w:p>
    <w:bookmarkEnd w:id="432"/>
    <w:bookmarkStart w:name="z443" w:id="433"/>
    <w:p>
      <w:pPr>
        <w:spacing w:after="0"/>
        <w:ind w:left="0"/>
        <w:jc w:val="both"/>
      </w:pPr>
      <w:r>
        <w:rPr>
          <w:rFonts w:ascii="Times New Roman"/>
          <w:b w:val="false"/>
          <w:i w:val="false"/>
          <w:color w:val="000000"/>
          <w:sz w:val="28"/>
        </w:rPr>
        <w:t>
      assembly and pressure testing of injection lines and manifolds with pressure over 15 megapascals up to 30 megapascals (over 150 kilogram-force per square centimeter and up to 300 kilogram-force per square centimeter);</w:t>
      </w:r>
    </w:p>
    <w:bookmarkEnd w:id="433"/>
    <w:bookmarkStart w:name="z444" w:id="434"/>
    <w:p>
      <w:pPr>
        <w:spacing w:after="0"/>
        <w:ind w:left="0"/>
        <w:jc w:val="both"/>
      </w:pPr>
      <w:r>
        <w:rPr>
          <w:rFonts w:ascii="Times New Roman"/>
          <w:b w:val="false"/>
          <w:i w:val="false"/>
          <w:color w:val="000000"/>
          <w:sz w:val="28"/>
        </w:rPr>
        <w:t>
      binding of the typical layout of the rig equipment to the terrain conditions;</w:t>
      </w:r>
    </w:p>
    <w:bookmarkEnd w:id="434"/>
    <w:bookmarkStart w:name="z445" w:id="435"/>
    <w:p>
      <w:pPr>
        <w:spacing w:after="0"/>
        <w:ind w:left="0"/>
        <w:jc w:val="both"/>
      </w:pPr>
      <w:r>
        <w:rPr>
          <w:rFonts w:ascii="Times New Roman"/>
          <w:b w:val="false"/>
          <w:i w:val="false"/>
          <w:color w:val="000000"/>
          <w:sz w:val="28"/>
        </w:rPr>
        <w:t>
      selection of the route of transportation of drilling unit blocks;</w:t>
      </w:r>
    </w:p>
    <w:bookmarkEnd w:id="435"/>
    <w:bookmarkStart w:name="z446" w:id="436"/>
    <w:p>
      <w:pPr>
        <w:spacing w:after="0"/>
        <w:ind w:left="0"/>
        <w:jc w:val="both"/>
      </w:pPr>
      <w:r>
        <w:rPr>
          <w:rFonts w:ascii="Times New Roman"/>
          <w:b w:val="false"/>
          <w:i w:val="false"/>
          <w:color w:val="000000"/>
          <w:sz w:val="28"/>
        </w:rPr>
        <w:t>
      placement under the scheme of drilling equipment, transport and lifting equipment and materials;</w:t>
      </w:r>
    </w:p>
    <w:bookmarkEnd w:id="436"/>
    <w:bookmarkStart w:name="z447" w:id="437"/>
    <w:p>
      <w:pPr>
        <w:spacing w:after="0"/>
        <w:ind w:left="0"/>
        <w:jc w:val="both"/>
      </w:pPr>
      <w:r>
        <w:rPr>
          <w:rFonts w:ascii="Times New Roman"/>
          <w:b w:val="false"/>
          <w:i w:val="false"/>
          <w:color w:val="000000"/>
          <w:sz w:val="28"/>
        </w:rPr>
        <w:t>
      equipment of the pulley system;</w:t>
      </w:r>
    </w:p>
    <w:bookmarkEnd w:id="437"/>
    <w:bookmarkStart w:name="z448" w:id="438"/>
    <w:p>
      <w:pPr>
        <w:spacing w:after="0"/>
        <w:ind w:left="0"/>
        <w:jc w:val="both"/>
      </w:pPr>
      <w:r>
        <w:rPr>
          <w:rFonts w:ascii="Times New Roman"/>
          <w:b w:val="false"/>
          <w:i w:val="false"/>
          <w:color w:val="000000"/>
          <w:sz w:val="28"/>
        </w:rPr>
        <w:t>
      control start-up of the drilling rig;</w:t>
      </w:r>
    </w:p>
    <w:bookmarkEnd w:id="438"/>
    <w:bookmarkStart w:name="z449" w:id="439"/>
    <w:p>
      <w:pPr>
        <w:spacing w:after="0"/>
        <w:ind w:left="0"/>
        <w:jc w:val="both"/>
      </w:pPr>
      <w:r>
        <w:rPr>
          <w:rFonts w:ascii="Times New Roman"/>
          <w:b w:val="false"/>
          <w:i w:val="false"/>
          <w:color w:val="000000"/>
          <w:sz w:val="28"/>
        </w:rPr>
        <w:t>
      registration of the relevant documentation for the drilling rig;</w:t>
      </w:r>
    </w:p>
    <w:bookmarkEnd w:id="439"/>
    <w:bookmarkStart w:name="z450" w:id="440"/>
    <w:p>
      <w:pPr>
        <w:spacing w:after="0"/>
        <w:ind w:left="0"/>
        <w:jc w:val="both"/>
      </w:pPr>
      <w:r>
        <w:rPr>
          <w:rFonts w:ascii="Times New Roman"/>
          <w:b w:val="false"/>
          <w:i w:val="false"/>
          <w:color w:val="000000"/>
          <w:sz w:val="28"/>
        </w:rPr>
        <w:t>
      management of the construction crew during the installation, dismantling and transportation of drilling rigs with a rated capacity of over 100 tons to 200 tons inclusive.</w:t>
      </w:r>
    </w:p>
    <w:bookmarkEnd w:id="440"/>
    <w:bookmarkStart w:name="z451" w:id="441"/>
    <w:p>
      <w:pPr>
        <w:spacing w:after="0"/>
        <w:ind w:left="0"/>
        <w:jc w:val="both"/>
      </w:pPr>
      <w:r>
        <w:rPr>
          <w:rFonts w:ascii="Times New Roman"/>
          <w:b w:val="false"/>
          <w:i w:val="false"/>
          <w:color w:val="000000"/>
          <w:sz w:val="28"/>
        </w:rPr>
        <w:t>
      53. Is obliged to know:</w:t>
      </w:r>
    </w:p>
    <w:bookmarkEnd w:id="441"/>
    <w:bookmarkStart w:name="z452" w:id="442"/>
    <w:p>
      <w:pPr>
        <w:spacing w:after="0"/>
        <w:ind w:left="0"/>
        <w:jc w:val="both"/>
      </w:pPr>
      <w:r>
        <w:rPr>
          <w:rFonts w:ascii="Times New Roman"/>
          <w:b w:val="false"/>
          <w:i w:val="false"/>
          <w:color w:val="000000"/>
          <w:sz w:val="28"/>
        </w:rPr>
        <w:t>
      the procedure for receiving the drilling rig in the installation and commissioning after installation;</w:t>
      </w:r>
    </w:p>
    <w:bookmarkEnd w:id="442"/>
    <w:bookmarkStart w:name="z453" w:id="443"/>
    <w:p>
      <w:pPr>
        <w:spacing w:after="0"/>
        <w:ind w:left="0"/>
        <w:jc w:val="both"/>
      </w:pPr>
      <w:r>
        <w:rPr>
          <w:rFonts w:ascii="Times New Roman"/>
          <w:b w:val="false"/>
          <w:i w:val="false"/>
          <w:color w:val="000000"/>
          <w:sz w:val="28"/>
        </w:rPr>
        <w:t>
      drilling equipment layout;</w:t>
      </w:r>
    </w:p>
    <w:bookmarkEnd w:id="443"/>
    <w:bookmarkStart w:name="z454" w:id="444"/>
    <w:p>
      <w:pPr>
        <w:spacing w:after="0"/>
        <w:ind w:left="0"/>
        <w:jc w:val="both"/>
      </w:pPr>
      <w:r>
        <w:rPr>
          <w:rFonts w:ascii="Times New Roman"/>
          <w:b w:val="false"/>
          <w:i w:val="false"/>
          <w:color w:val="000000"/>
          <w:sz w:val="28"/>
        </w:rPr>
        <w:t>
      rational location of construction equipment at the construction site;</w:t>
      </w:r>
    </w:p>
    <w:bookmarkEnd w:id="444"/>
    <w:bookmarkStart w:name="z455" w:id="445"/>
    <w:p>
      <w:pPr>
        <w:spacing w:after="0"/>
        <w:ind w:left="0"/>
        <w:jc w:val="both"/>
      </w:pPr>
      <w:r>
        <w:rPr>
          <w:rFonts w:ascii="Times New Roman"/>
          <w:b w:val="false"/>
          <w:i w:val="false"/>
          <w:color w:val="000000"/>
          <w:sz w:val="28"/>
        </w:rPr>
        <w:t>
      the influence of soil conditions and terrain on the choice of routes and methods of movement of the drilling tower;</w:t>
      </w:r>
    </w:p>
    <w:bookmarkEnd w:id="445"/>
    <w:bookmarkStart w:name="z456" w:id="446"/>
    <w:p>
      <w:pPr>
        <w:spacing w:after="0"/>
        <w:ind w:left="0"/>
        <w:jc w:val="both"/>
      </w:pPr>
      <w:r>
        <w:rPr>
          <w:rFonts w:ascii="Times New Roman"/>
          <w:b w:val="false"/>
          <w:i w:val="false"/>
          <w:color w:val="000000"/>
          <w:sz w:val="28"/>
        </w:rPr>
        <w:t>
      hydraulic system of drilling rigs, standard projects for the organization of workplaces and network planning in the construction of drilling rigs;</w:t>
      </w:r>
    </w:p>
    <w:bookmarkEnd w:id="446"/>
    <w:bookmarkStart w:name="z457" w:id="447"/>
    <w:p>
      <w:pPr>
        <w:spacing w:after="0"/>
        <w:ind w:left="0"/>
        <w:jc w:val="both"/>
      </w:pPr>
      <w:r>
        <w:rPr>
          <w:rFonts w:ascii="Times New Roman"/>
          <w:b w:val="false"/>
          <w:i w:val="false"/>
          <w:color w:val="000000"/>
          <w:sz w:val="28"/>
        </w:rPr>
        <w:t>
      purpose, device and rules of operation of vehicles for transportation of large blocks.</w:t>
      </w:r>
    </w:p>
    <w:bookmarkEnd w:id="447"/>
    <w:bookmarkStart w:name="z458" w:id="448"/>
    <w:p>
      <w:pPr>
        <w:spacing w:after="0"/>
        <w:ind w:left="0"/>
        <w:jc w:val="both"/>
      </w:pPr>
      <w:r>
        <w:rPr>
          <w:rFonts w:ascii="Times New Roman"/>
          <w:b w:val="false"/>
          <w:i w:val="false"/>
          <w:color w:val="000000"/>
          <w:sz w:val="28"/>
        </w:rPr>
        <w:t>
      54. Technical and vocational (secondary special, secondary vocational) education is required.</w:t>
      </w:r>
    </w:p>
    <w:bookmarkEnd w:id="448"/>
    <w:bookmarkStart w:name="z459" w:id="449"/>
    <w:p>
      <w:pPr>
        <w:spacing w:after="0"/>
        <w:ind w:left="0"/>
        <w:jc w:val="both"/>
      </w:pPr>
      <w:r>
        <w:rPr>
          <w:rFonts w:ascii="Times New Roman"/>
          <w:b w:val="false"/>
          <w:i w:val="false"/>
          <w:color w:val="000000"/>
          <w:sz w:val="28"/>
        </w:rPr>
        <w:t xml:space="preserve">
      </w:t>
      </w:r>
      <w:r>
        <w:rPr>
          <w:rFonts w:ascii="Times New Roman"/>
          <w:b/>
          <w:i w:val="false"/>
          <w:color w:val="000000"/>
          <w:sz w:val="28"/>
        </w:rPr>
        <w:t>Section</w:t>
      </w:r>
      <w:r>
        <w:rPr>
          <w:rFonts w:ascii="Times New Roman"/>
          <w:b/>
          <w:i w:val="false"/>
          <w:color w:val="000000"/>
          <w:sz w:val="28"/>
        </w:rPr>
        <w:t xml:space="preserve"> 22.</w:t>
      </w:r>
      <w:r>
        <w:rPr>
          <w:rFonts w:ascii="Times New Roman"/>
          <w:b/>
          <w:i w:val="false"/>
          <w:color w:val="000000"/>
          <w:sz w:val="28"/>
        </w:rPr>
        <w:t xml:space="preserve"> Drilling </w:t>
      </w:r>
      <w:r>
        <w:rPr>
          <w:rFonts w:ascii="Times New Roman"/>
          <w:b/>
          <w:i w:val="false"/>
          <w:color w:val="000000"/>
          <w:sz w:val="28"/>
        </w:rPr>
        <w:t>R</w:t>
      </w:r>
      <w:r>
        <w:rPr>
          <w:rFonts w:ascii="Times New Roman"/>
          <w:b/>
          <w:i w:val="false"/>
          <w:color w:val="000000"/>
          <w:sz w:val="28"/>
        </w:rPr>
        <w:t xml:space="preserve">ig </w:t>
      </w:r>
      <w:r>
        <w:rPr>
          <w:rFonts w:ascii="Times New Roman"/>
          <w:b/>
          <w:i w:val="false"/>
          <w:color w:val="000000"/>
          <w:sz w:val="28"/>
        </w:rPr>
        <w:t>I</w:t>
      </w:r>
      <w:r>
        <w:rPr>
          <w:rFonts w:ascii="Times New Roman"/>
          <w:b/>
          <w:i w:val="false"/>
          <w:color w:val="000000"/>
          <w:sz w:val="28"/>
        </w:rPr>
        <w:t>nstaller</w:t>
      </w:r>
      <w:r>
        <w:rPr>
          <w:rFonts w:ascii="Times New Roman"/>
          <w:b/>
          <w:i w:val="false"/>
          <w:color w:val="000000"/>
          <w:sz w:val="28"/>
        </w:rPr>
        <w:t>, 7</w:t>
      </w:r>
      <w:r>
        <w:rPr>
          <w:rFonts w:ascii="Times New Roman"/>
          <w:b/>
          <w:i w:val="false"/>
          <w:color w:val="000000"/>
          <w:sz w:val="28"/>
        </w:rPr>
        <w:t xml:space="preserve"> Category</w:t>
      </w:r>
    </w:p>
    <w:bookmarkEnd w:id="449"/>
    <w:bookmarkStart w:name="z460" w:id="450"/>
    <w:p>
      <w:pPr>
        <w:spacing w:after="0"/>
        <w:ind w:left="0"/>
        <w:jc w:val="both"/>
      </w:pPr>
      <w:r>
        <w:rPr>
          <w:rFonts w:ascii="Times New Roman"/>
          <w:b w:val="false"/>
          <w:i w:val="false"/>
          <w:color w:val="000000"/>
          <w:sz w:val="28"/>
        </w:rPr>
        <w:t>
      55. Characteristics of the work:</w:t>
      </w:r>
    </w:p>
    <w:bookmarkEnd w:id="450"/>
    <w:bookmarkStart w:name="z461" w:id="451"/>
    <w:p>
      <w:pPr>
        <w:spacing w:after="0"/>
        <w:ind w:left="0"/>
        <w:jc w:val="both"/>
      </w:pPr>
      <w:r>
        <w:rPr>
          <w:rFonts w:ascii="Times New Roman"/>
          <w:b w:val="false"/>
          <w:i w:val="false"/>
          <w:color w:val="000000"/>
          <w:sz w:val="28"/>
        </w:rPr>
        <w:t>
      acceptance of the drilling rig in installation and commissioning after installation;</w:t>
      </w:r>
    </w:p>
    <w:bookmarkEnd w:id="451"/>
    <w:bookmarkStart w:name="z462" w:id="452"/>
    <w:p>
      <w:pPr>
        <w:spacing w:after="0"/>
        <w:ind w:left="0"/>
        <w:jc w:val="both"/>
      </w:pPr>
      <w:r>
        <w:rPr>
          <w:rFonts w:ascii="Times New Roman"/>
          <w:b w:val="false"/>
          <w:i w:val="false"/>
          <w:color w:val="000000"/>
          <w:sz w:val="28"/>
        </w:rPr>
        <w:t>
      installation and disassembly of “A” -shaped towers, tower towers and complicated structures with a height of over 45 meters;</w:t>
      </w:r>
    </w:p>
    <w:bookmarkEnd w:id="452"/>
    <w:bookmarkStart w:name="z463" w:id="453"/>
    <w:p>
      <w:pPr>
        <w:spacing w:after="0"/>
        <w:ind w:left="0"/>
        <w:jc w:val="both"/>
      </w:pPr>
      <w:r>
        <w:rPr>
          <w:rFonts w:ascii="Times New Roman"/>
          <w:b w:val="false"/>
          <w:i w:val="false"/>
          <w:color w:val="000000"/>
          <w:sz w:val="28"/>
        </w:rPr>
        <w:t>
      assembly and pressure testing of injection lines and manifolds with a pressure of over 30 megapascals (over 3000 kilogram-force per square centimeter);</w:t>
      </w:r>
    </w:p>
    <w:bookmarkEnd w:id="453"/>
    <w:bookmarkStart w:name="z464" w:id="454"/>
    <w:p>
      <w:pPr>
        <w:spacing w:after="0"/>
        <w:ind w:left="0"/>
        <w:jc w:val="both"/>
      </w:pPr>
      <w:r>
        <w:rPr>
          <w:rFonts w:ascii="Times New Roman"/>
          <w:b w:val="false"/>
          <w:i w:val="false"/>
          <w:color w:val="000000"/>
          <w:sz w:val="28"/>
        </w:rPr>
        <w:t>
      binding of the typical layout of the rig equipment to the terrain conditions;</w:t>
      </w:r>
    </w:p>
    <w:bookmarkEnd w:id="454"/>
    <w:bookmarkStart w:name="z465" w:id="455"/>
    <w:p>
      <w:pPr>
        <w:spacing w:after="0"/>
        <w:ind w:left="0"/>
        <w:jc w:val="both"/>
      </w:pPr>
      <w:r>
        <w:rPr>
          <w:rFonts w:ascii="Times New Roman"/>
          <w:b w:val="false"/>
          <w:i w:val="false"/>
          <w:color w:val="000000"/>
          <w:sz w:val="28"/>
        </w:rPr>
        <w:t>
      selection of the route of transportation of drilling unit blocks;</w:t>
      </w:r>
    </w:p>
    <w:bookmarkEnd w:id="455"/>
    <w:bookmarkStart w:name="z466" w:id="456"/>
    <w:p>
      <w:pPr>
        <w:spacing w:after="0"/>
        <w:ind w:left="0"/>
        <w:jc w:val="both"/>
      </w:pPr>
      <w:r>
        <w:rPr>
          <w:rFonts w:ascii="Times New Roman"/>
          <w:b w:val="false"/>
          <w:i w:val="false"/>
          <w:color w:val="000000"/>
          <w:sz w:val="28"/>
        </w:rPr>
        <w:t>
      placement under the scheme of drilling equipment, transport and lifting equipment and materials;</w:t>
      </w:r>
    </w:p>
    <w:bookmarkEnd w:id="456"/>
    <w:bookmarkStart w:name="z467" w:id="457"/>
    <w:p>
      <w:pPr>
        <w:spacing w:after="0"/>
        <w:ind w:left="0"/>
        <w:jc w:val="both"/>
      </w:pPr>
      <w:r>
        <w:rPr>
          <w:rFonts w:ascii="Times New Roman"/>
          <w:b w:val="false"/>
          <w:i w:val="false"/>
          <w:color w:val="000000"/>
          <w:sz w:val="28"/>
        </w:rPr>
        <w:t>
      equipment of the pulley system;</w:t>
      </w:r>
    </w:p>
    <w:bookmarkEnd w:id="457"/>
    <w:bookmarkStart w:name="z468" w:id="458"/>
    <w:p>
      <w:pPr>
        <w:spacing w:after="0"/>
        <w:ind w:left="0"/>
        <w:jc w:val="both"/>
      </w:pPr>
      <w:r>
        <w:rPr>
          <w:rFonts w:ascii="Times New Roman"/>
          <w:b w:val="false"/>
          <w:i w:val="false"/>
          <w:color w:val="000000"/>
          <w:sz w:val="28"/>
        </w:rPr>
        <w:t>
      control start-up of the drilling rig;</w:t>
      </w:r>
    </w:p>
    <w:bookmarkEnd w:id="458"/>
    <w:bookmarkStart w:name="z469" w:id="459"/>
    <w:p>
      <w:pPr>
        <w:spacing w:after="0"/>
        <w:ind w:left="0"/>
        <w:jc w:val="both"/>
      </w:pPr>
      <w:r>
        <w:rPr>
          <w:rFonts w:ascii="Times New Roman"/>
          <w:b w:val="false"/>
          <w:i w:val="false"/>
          <w:color w:val="000000"/>
          <w:sz w:val="28"/>
        </w:rPr>
        <w:t>
      registration of the relevant documentation for the drilling rig;</w:t>
      </w:r>
    </w:p>
    <w:bookmarkEnd w:id="459"/>
    <w:bookmarkStart w:name="z470" w:id="460"/>
    <w:p>
      <w:pPr>
        <w:spacing w:after="0"/>
        <w:ind w:left="0"/>
        <w:jc w:val="both"/>
      </w:pPr>
      <w:r>
        <w:rPr>
          <w:rFonts w:ascii="Times New Roman"/>
          <w:b w:val="false"/>
          <w:i w:val="false"/>
          <w:color w:val="000000"/>
          <w:sz w:val="28"/>
        </w:rPr>
        <w:t>
      management of the construction crew during the installation, dismantling and transportation of drilling rigs with a rated load capacity from 200 tons to 250 tons inclusive.</w:t>
      </w:r>
    </w:p>
    <w:bookmarkEnd w:id="460"/>
    <w:bookmarkStart w:name="z471" w:id="461"/>
    <w:p>
      <w:pPr>
        <w:spacing w:after="0"/>
        <w:ind w:left="0"/>
        <w:jc w:val="both"/>
      </w:pPr>
      <w:r>
        <w:rPr>
          <w:rFonts w:ascii="Times New Roman"/>
          <w:b w:val="false"/>
          <w:i w:val="false"/>
          <w:color w:val="000000"/>
          <w:sz w:val="28"/>
        </w:rPr>
        <w:t>
      56. Is obliged to know:</w:t>
      </w:r>
    </w:p>
    <w:bookmarkEnd w:id="461"/>
    <w:bookmarkStart w:name="z472" w:id="462"/>
    <w:p>
      <w:pPr>
        <w:spacing w:after="0"/>
        <w:ind w:left="0"/>
        <w:jc w:val="both"/>
      </w:pPr>
      <w:r>
        <w:rPr>
          <w:rFonts w:ascii="Times New Roman"/>
          <w:b w:val="false"/>
          <w:i w:val="false"/>
          <w:color w:val="000000"/>
          <w:sz w:val="28"/>
        </w:rPr>
        <w:t>
      the procedure for receiving the drilling rig in the installation and commissioning after installation; </w:t>
      </w:r>
    </w:p>
    <w:bookmarkEnd w:id="462"/>
    <w:bookmarkStart w:name="z473" w:id="463"/>
    <w:p>
      <w:pPr>
        <w:spacing w:after="0"/>
        <w:ind w:left="0"/>
        <w:jc w:val="both"/>
      </w:pPr>
      <w:r>
        <w:rPr>
          <w:rFonts w:ascii="Times New Roman"/>
          <w:b w:val="false"/>
          <w:i w:val="false"/>
          <w:color w:val="000000"/>
          <w:sz w:val="28"/>
        </w:rPr>
        <w:t>
      the layout of the equipment of the drilling rig, the rational arrangement of the construction material and equipment at the construction site; </w:t>
      </w:r>
    </w:p>
    <w:bookmarkEnd w:id="463"/>
    <w:bookmarkStart w:name="z474" w:id="464"/>
    <w:p>
      <w:pPr>
        <w:spacing w:after="0"/>
        <w:ind w:left="0"/>
        <w:jc w:val="both"/>
      </w:pPr>
      <w:r>
        <w:rPr>
          <w:rFonts w:ascii="Times New Roman"/>
          <w:b w:val="false"/>
          <w:i w:val="false"/>
          <w:color w:val="000000"/>
          <w:sz w:val="28"/>
        </w:rPr>
        <w:t>
      hydraulic system of drilling rigs, the influence of ground conditions and terrain on the choice of routes and methods of movement of the drilling tower;</w:t>
      </w:r>
    </w:p>
    <w:bookmarkEnd w:id="464"/>
    <w:bookmarkStart w:name="z475" w:id="465"/>
    <w:p>
      <w:pPr>
        <w:spacing w:after="0"/>
        <w:ind w:left="0"/>
        <w:jc w:val="both"/>
      </w:pPr>
      <w:r>
        <w:rPr>
          <w:rFonts w:ascii="Times New Roman"/>
          <w:b w:val="false"/>
          <w:i w:val="false"/>
          <w:color w:val="000000"/>
          <w:sz w:val="28"/>
        </w:rPr>
        <w:t>
      typical projects for the organization of workplaces and network planning for the construction of drilling rigs;</w:t>
      </w:r>
    </w:p>
    <w:bookmarkEnd w:id="465"/>
    <w:bookmarkStart w:name="z476" w:id="466"/>
    <w:p>
      <w:pPr>
        <w:spacing w:after="0"/>
        <w:ind w:left="0"/>
        <w:jc w:val="both"/>
      </w:pPr>
      <w:r>
        <w:rPr>
          <w:rFonts w:ascii="Times New Roman"/>
          <w:b w:val="false"/>
          <w:i w:val="false"/>
          <w:color w:val="000000"/>
          <w:sz w:val="28"/>
        </w:rPr>
        <w:t>
      order of accounting and reporting on the use of transport and materials;</w:t>
      </w:r>
    </w:p>
    <w:bookmarkEnd w:id="466"/>
    <w:bookmarkStart w:name="z477" w:id="467"/>
    <w:p>
      <w:pPr>
        <w:spacing w:after="0"/>
        <w:ind w:left="0"/>
        <w:jc w:val="both"/>
      </w:pPr>
      <w:r>
        <w:rPr>
          <w:rFonts w:ascii="Times New Roman"/>
          <w:b w:val="false"/>
          <w:i w:val="false"/>
          <w:color w:val="000000"/>
          <w:sz w:val="28"/>
        </w:rPr>
        <w:t>
      purpose, device and rules of operation of vehicles for transportation of large blocks.</w:t>
      </w:r>
    </w:p>
    <w:bookmarkEnd w:id="467"/>
    <w:bookmarkStart w:name="z478" w:id="468"/>
    <w:p>
      <w:pPr>
        <w:spacing w:after="0"/>
        <w:ind w:left="0"/>
        <w:jc w:val="both"/>
      </w:pPr>
      <w:r>
        <w:rPr>
          <w:rFonts w:ascii="Times New Roman"/>
          <w:b w:val="false"/>
          <w:i w:val="false"/>
          <w:color w:val="000000"/>
          <w:sz w:val="28"/>
        </w:rPr>
        <w:t xml:space="preserve">
      When installing, dismantling and transporting drilling rigs with a rated load capacity of over 250 tons - 8 category. </w:t>
      </w:r>
    </w:p>
    <w:bookmarkEnd w:id="468"/>
    <w:bookmarkStart w:name="z479" w:id="469"/>
    <w:p>
      <w:pPr>
        <w:spacing w:after="0"/>
        <w:ind w:left="0"/>
        <w:jc w:val="both"/>
      </w:pPr>
      <w:r>
        <w:rPr>
          <w:rFonts w:ascii="Times New Roman"/>
          <w:b w:val="false"/>
          <w:i w:val="false"/>
          <w:color w:val="000000"/>
          <w:sz w:val="28"/>
        </w:rPr>
        <w:t>
      57.  Technical and vocational (secondary special, secondary vocational) education is required.</w:t>
      </w:r>
    </w:p>
    <w:bookmarkEnd w:id="469"/>
    <w:bookmarkStart w:name="z480" w:id="470"/>
    <w:p>
      <w:pPr>
        <w:spacing w:after="0"/>
        <w:ind w:left="0"/>
        <w:jc w:val="both"/>
      </w:pPr>
      <w:r>
        <w:rPr>
          <w:rFonts w:ascii="Times New Roman"/>
          <w:b w:val="false"/>
          <w:i w:val="false"/>
          <w:color w:val="000000"/>
          <w:sz w:val="28"/>
        </w:rPr>
        <w:t xml:space="preserve">
      </w:t>
      </w:r>
      <w:r>
        <w:rPr>
          <w:rFonts w:ascii="Times New Roman"/>
          <w:b/>
          <w:i w:val="false"/>
          <w:color w:val="000000"/>
          <w:sz w:val="28"/>
        </w:rPr>
        <w:t>Section</w:t>
      </w:r>
      <w:r>
        <w:rPr>
          <w:rFonts w:ascii="Times New Roman"/>
          <w:b/>
          <w:i w:val="false"/>
          <w:color w:val="000000"/>
          <w:sz w:val="28"/>
        </w:rPr>
        <w:t xml:space="preserve"> 23. </w:t>
      </w:r>
      <w:r>
        <w:rPr>
          <w:rFonts w:ascii="Times New Roman"/>
          <w:b/>
          <w:i w:val="false"/>
          <w:color w:val="000000"/>
          <w:sz w:val="28"/>
        </w:rPr>
        <w:t xml:space="preserve">Drilling </w:t>
      </w:r>
      <w:r>
        <w:rPr>
          <w:rFonts w:ascii="Times New Roman"/>
          <w:b/>
          <w:i w:val="false"/>
          <w:color w:val="000000"/>
          <w:sz w:val="28"/>
        </w:rPr>
        <w:t>R</w:t>
      </w:r>
      <w:r>
        <w:rPr>
          <w:rFonts w:ascii="Times New Roman"/>
          <w:b/>
          <w:i w:val="false"/>
          <w:color w:val="000000"/>
          <w:sz w:val="28"/>
        </w:rPr>
        <w:t xml:space="preserve">ig </w:t>
      </w:r>
      <w:r>
        <w:rPr>
          <w:rFonts w:ascii="Times New Roman"/>
          <w:b/>
          <w:i w:val="false"/>
          <w:color w:val="000000"/>
          <w:sz w:val="28"/>
        </w:rPr>
        <w:t>I</w:t>
      </w:r>
      <w:r>
        <w:rPr>
          <w:rFonts w:ascii="Times New Roman"/>
          <w:b/>
          <w:i w:val="false"/>
          <w:color w:val="000000"/>
          <w:sz w:val="28"/>
        </w:rPr>
        <w:t>nstaller</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0W</w:t>
      </w:r>
      <w:r>
        <w:rPr>
          <w:rFonts w:ascii="Times New Roman"/>
          <w:b/>
          <w:i w:val="false"/>
          <w:color w:val="000000"/>
          <w:sz w:val="28"/>
        </w:rPr>
        <w:t xml:space="preserve">elder, </w:t>
      </w:r>
      <w:r>
        <w:rPr>
          <w:rFonts w:ascii="Times New Roman"/>
          <w:b/>
          <w:i w:val="false"/>
          <w:color w:val="000000"/>
          <w:sz w:val="28"/>
        </w:rPr>
        <w:t>3</w:t>
      </w:r>
      <w:r>
        <w:rPr>
          <w:rFonts w:ascii="Times New Roman"/>
          <w:b/>
          <w:i w:val="false"/>
          <w:color w:val="000000"/>
          <w:sz w:val="28"/>
        </w:rPr>
        <w:t xml:space="preserve"> Category</w:t>
      </w:r>
    </w:p>
    <w:bookmarkEnd w:id="470"/>
    <w:bookmarkStart w:name="z481" w:id="471"/>
    <w:p>
      <w:pPr>
        <w:spacing w:after="0"/>
        <w:ind w:left="0"/>
        <w:jc w:val="both"/>
      </w:pPr>
      <w:r>
        <w:rPr>
          <w:rFonts w:ascii="Times New Roman"/>
          <w:b w:val="false"/>
          <w:i w:val="false"/>
          <w:color w:val="000000"/>
          <w:sz w:val="28"/>
        </w:rPr>
        <w:t>
      58. Characteristics of the work:</w:t>
      </w:r>
    </w:p>
    <w:bookmarkEnd w:id="471"/>
    <w:bookmarkStart w:name="z482" w:id="472"/>
    <w:p>
      <w:pPr>
        <w:spacing w:after="0"/>
        <w:ind w:left="0"/>
        <w:jc w:val="both"/>
      </w:pPr>
      <w:r>
        <w:rPr>
          <w:rFonts w:ascii="Times New Roman"/>
          <w:b w:val="false"/>
          <w:i w:val="false"/>
          <w:color w:val="000000"/>
          <w:sz w:val="28"/>
        </w:rPr>
        <w:t>
      electrical and gas welding works during installation, dismantling of drilling and power equipment, transition platforms, metal decking on a drilling rig, groove systems, plating, brackets for laying air ducts, oil lines and pipelines;</w:t>
      </w:r>
    </w:p>
    <w:bookmarkEnd w:id="472"/>
    <w:bookmarkStart w:name="z483" w:id="473"/>
    <w:p>
      <w:pPr>
        <w:spacing w:after="0"/>
        <w:ind w:left="0"/>
        <w:jc w:val="both"/>
      </w:pPr>
      <w:r>
        <w:rPr>
          <w:rFonts w:ascii="Times New Roman"/>
          <w:b w:val="false"/>
          <w:i w:val="false"/>
          <w:color w:val="000000"/>
          <w:sz w:val="28"/>
        </w:rPr>
        <w:t>
      gas cutting of profile and high-grade metal covers, containers, frames, sidewalls of covers;</w:t>
      </w:r>
    </w:p>
    <w:bookmarkEnd w:id="473"/>
    <w:bookmarkStart w:name="z484" w:id="474"/>
    <w:p>
      <w:pPr>
        <w:spacing w:after="0"/>
        <w:ind w:left="0"/>
        <w:jc w:val="both"/>
      </w:pPr>
      <w:r>
        <w:rPr>
          <w:rFonts w:ascii="Times New Roman"/>
          <w:b w:val="false"/>
          <w:i w:val="false"/>
          <w:color w:val="000000"/>
          <w:sz w:val="28"/>
        </w:rPr>
        <w:t>
      welding frames of control panels and covers of rotating parts;</w:t>
      </w:r>
    </w:p>
    <w:bookmarkEnd w:id="474"/>
    <w:bookmarkStart w:name="z485" w:id="475"/>
    <w:p>
      <w:pPr>
        <w:spacing w:after="0"/>
        <w:ind w:left="0"/>
        <w:jc w:val="both"/>
      </w:pPr>
      <w:r>
        <w:rPr>
          <w:rFonts w:ascii="Times New Roman"/>
          <w:b w:val="false"/>
          <w:i w:val="false"/>
          <w:color w:val="000000"/>
          <w:sz w:val="28"/>
        </w:rPr>
        <w:t>
      laying of free-flow pipelines for water, reagents for bulk materials;</w:t>
      </w:r>
    </w:p>
    <w:bookmarkEnd w:id="475"/>
    <w:bookmarkStart w:name="z486" w:id="476"/>
    <w:p>
      <w:pPr>
        <w:spacing w:after="0"/>
        <w:ind w:left="0"/>
        <w:jc w:val="both"/>
      </w:pPr>
      <w:r>
        <w:rPr>
          <w:rFonts w:ascii="Times New Roman"/>
          <w:b w:val="false"/>
          <w:i w:val="false"/>
          <w:color w:val="000000"/>
          <w:sz w:val="28"/>
        </w:rPr>
        <w:t>
      maintenance of electric and gas welding equipment;</w:t>
      </w:r>
    </w:p>
    <w:bookmarkEnd w:id="476"/>
    <w:bookmarkStart w:name="z487" w:id="477"/>
    <w:p>
      <w:pPr>
        <w:spacing w:after="0"/>
        <w:ind w:left="0"/>
        <w:jc w:val="both"/>
      </w:pPr>
      <w:r>
        <w:rPr>
          <w:rFonts w:ascii="Times New Roman"/>
          <w:b w:val="false"/>
          <w:i w:val="false"/>
          <w:color w:val="000000"/>
          <w:sz w:val="28"/>
        </w:rPr>
        <w:t>
      installation, transportation and dismantling of drilling rigs.</w:t>
      </w:r>
    </w:p>
    <w:bookmarkEnd w:id="477"/>
    <w:bookmarkStart w:name="z488" w:id="478"/>
    <w:p>
      <w:pPr>
        <w:spacing w:after="0"/>
        <w:ind w:left="0"/>
        <w:jc w:val="both"/>
      </w:pPr>
      <w:r>
        <w:rPr>
          <w:rFonts w:ascii="Times New Roman"/>
          <w:b w:val="false"/>
          <w:i w:val="false"/>
          <w:color w:val="000000"/>
          <w:sz w:val="28"/>
        </w:rPr>
        <w:t>
      59. Is obliged to know:</w:t>
      </w:r>
    </w:p>
    <w:bookmarkEnd w:id="478"/>
    <w:bookmarkStart w:name="z489" w:id="479"/>
    <w:p>
      <w:pPr>
        <w:spacing w:after="0"/>
        <w:ind w:left="0"/>
        <w:jc w:val="both"/>
      </w:pPr>
      <w:r>
        <w:rPr>
          <w:rFonts w:ascii="Times New Roman"/>
          <w:b w:val="false"/>
          <w:i w:val="false"/>
          <w:color w:val="000000"/>
          <w:sz w:val="28"/>
        </w:rPr>
        <w:t>
      basic properties of metals;</w:t>
      </w:r>
    </w:p>
    <w:bookmarkEnd w:id="479"/>
    <w:bookmarkStart w:name="z490" w:id="480"/>
    <w:p>
      <w:pPr>
        <w:spacing w:after="0"/>
        <w:ind w:left="0"/>
        <w:jc w:val="both"/>
      </w:pPr>
      <w:r>
        <w:rPr>
          <w:rFonts w:ascii="Times New Roman"/>
          <w:b w:val="false"/>
          <w:i w:val="false"/>
          <w:color w:val="000000"/>
          <w:sz w:val="28"/>
        </w:rPr>
        <w:t>
      rules for electrical and gas welding operations;</w:t>
      </w:r>
    </w:p>
    <w:bookmarkEnd w:id="480"/>
    <w:bookmarkStart w:name="z491" w:id="481"/>
    <w:p>
      <w:pPr>
        <w:spacing w:after="0"/>
        <w:ind w:left="0"/>
        <w:jc w:val="both"/>
      </w:pPr>
      <w:r>
        <w:rPr>
          <w:rFonts w:ascii="Times New Roman"/>
          <w:b w:val="false"/>
          <w:i w:val="false"/>
          <w:color w:val="000000"/>
          <w:sz w:val="28"/>
        </w:rPr>
        <w:t>
      types and devices of used electric and gas welding machines;</w:t>
      </w:r>
    </w:p>
    <w:bookmarkEnd w:id="481"/>
    <w:bookmarkStart w:name="z492" w:id="482"/>
    <w:p>
      <w:pPr>
        <w:spacing w:after="0"/>
        <w:ind w:left="0"/>
        <w:jc w:val="both"/>
      </w:pPr>
      <w:r>
        <w:rPr>
          <w:rFonts w:ascii="Times New Roman"/>
          <w:b w:val="false"/>
          <w:i w:val="false"/>
          <w:color w:val="000000"/>
          <w:sz w:val="28"/>
        </w:rPr>
        <w:t>
      the principle of their work and the rules of operation, devices and materials used for welding;</w:t>
      </w:r>
    </w:p>
    <w:bookmarkEnd w:id="482"/>
    <w:bookmarkStart w:name="z493" w:id="483"/>
    <w:p>
      <w:pPr>
        <w:spacing w:after="0"/>
        <w:ind w:left="0"/>
        <w:jc w:val="both"/>
      </w:pPr>
      <w:r>
        <w:rPr>
          <w:rFonts w:ascii="Times New Roman"/>
          <w:b w:val="false"/>
          <w:i w:val="false"/>
          <w:color w:val="000000"/>
          <w:sz w:val="28"/>
        </w:rPr>
        <w:t>
      location diagrams of drilling and power equipment, the purpose and technical characteristics of used drilling rigs and equipment;</w:t>
      </w:r>
    </w:p>
    <w:bookmarkEnd w:id="483"/>
    <w:bookmarkStart w:name="z494" w:id="484"/>
    <w:p>
      <w:pPr>
        <w:spacing w:after="0"/>
        <w:ind w:left="0"/>
        <w:jc w:val="both"/>
      </w:pPr>
      <w:r>
        <w:rPr>
          <w:rFonts w:ascii="Times New Roman"/>
          <w:b w:val="false"/>
          <w:i w:val="false"/>
          <w:color w:val="000000"/>
          <w:sz w:val="28"/>
        </w:rPr>
        <w:t>
      fundamentals of electrical engineering, methods of installation, dismantling of drilling rigs, rules for slinging, lifting and moving small loads.</w:t>
      </w:r>
    </w:p>
    <w:bookmarkEnd w:id="484"/>
    <w:bookmarkStart w:name="z495" w:id="485"/>
    <w:p>
      <w:pPr>
        <w:spacing w:after="0"/>
        <w:ind w:left="0"/>
        <w:jc w:val="both"/>
      </w:pPr>
      <w:r>
        <w:rPr>
          <w:rFonts w:ascii="Times New Roman"/>
          <w:b w:val="false"/>
          <w:i w:val="false"/>
          <w:color w:val="000000"/>
          <w:sz w:val="28"/>
        </w:rPr>
        <w:t xml:space="preserve">
      </w:t>
      </w:r>
      <w:r>
        <w:rPr>
          <w:rFonts w:ascii="Times New Roman"/>
          <w:b/>
          <w:i w:val="false"/>
          <w:color w:val="000000"/>
          <w:sz w:val="28"/>
        </w:rPr>
        <w:t>Section</w:t>
      </w:r>
      <w:r>
        <w:rPr>
          <w:rFonts w:ascii="Times New Roman"/>
          <w:b/>
          <w:i w:val="false"/>
          <w:color w:val="000000"/>
          <w:sz w:val="28"/>
        </w:rPr>
        <w:t xml:space="preserve"> 24. </w:t>
      </w:r>
      <w:r>
        <w:rPr>
          <w:rFonts w:ascii="Times New Roman"/>
          <w:b/>
          <w:i w:val="false"/>
          <w:color w:val="000000"/>
          <w:sz w:val="28"/>
        </w:rPr>
        <w:t xml:space="preserve">Drilling </w:t>
      </w:r>
      <w:r>
        <w:rPr>
          <w:rFonts w:ascii="Times New Roman"/>
          <w:b/>
          <w:i w:val="false"/>
          <w:color w:val="000000"/>
          <w:sz w:val="28"/>
        </w:rPr>
        <w:t>R</w:t>
      </w:r>
      <w:r>
        <w:rPr>
          <w:rFonts w:ascii="Times New Roman"/>
          <w:b/>
          <w:i w:val="false"/>
          <w:color w:val="000000"/>
          <w:sz w:val="28"/>
        </w:rPr>
        <w:t xml:space="preserve">ig </w:t>
      </w:r>
      <w:r>
        <w:rPr>
          <w:rFonts w:ascii="Times New Roman"/>
          <w:b/>
          <w:i w:val="false"/>
          <w:color w:val="000000"/>
          <w:sz w:val="28"/>
        </w:rPr>
        <w:t>I</w:t>
      </w:r>
      <w:r>
        <w:rPr>
          <w:rFonts w:ascii="Times New Roman"/>
          <w:b/>
          <w:i w:val="false"/>
          <w:color w:val="000000"/>
          <w:sz w:val="28"/>
        </w:rPr>
        <w:t>nstaller</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W</w:t>
      </w:r>
      <w:r>
        <w:rPr>
          <w:rFonts w:ascii="Times New Roman"/>
          <w:b/>
          <w:i w:val="false"/>
          <w:color w:val="000000"/>
          <w:sz w:val="28"/>
        </w:rPr>
        <w:t>elder, 4</w:t>
      </w:r>
      <w:r>
        <w:rPr>
          <w:rFonts w:ascii="Times New Roman"/>
          <w:b/>
          <w:i w:val="false"/>
          <w:color w:val="000000"/>
          <w:sz w:val="28"/>
        </w:rPr>
        <w:t xml:space="preserve"> Category</w:t>
      </w:r>
    </w:p>
    <w:bookmarkEnd w:id="485"/>
    <w:bookmarkStart w:name="z496" w:id="486"/>
    <w:p>
      <w:pPr>
        <w:spacing w:after="0"/>
        <w:ind w:left="0"/>
        <w:jc w:val="both"/>
      </w:pPr>
      <w:r>
        <w:rPr>
          <w:rFonts w:ascii="Times New Roman"/>
          <w:b w:val="false"/>
          <w:i w:val="false"/>
          <w:color w:val="000000"/>
          <w:sz w:val="28"/>
        </w:rPr>
        <w:t>
      60. Characteristics of the work:</w:t>
      </w:r>
    </w:p>
    <w:bookmarkEnd w:id="486"/>
    <w:bookmarkStart w:name="z497" w:id="487"/>
    <w:p>
      <w:pPr>
        <w:spacing w:after="0"/>
        <w:ind w:left="0"/>
        <w:jc w:val="both"/>
      </w:pPr>
      <w:r>
        <w:rPr>
          <w:rFonts w:ascii="Times New Roman"/>
          <w:b w:val="false"/>
          <w:i w:val="false"/>
          <w:color w:val="000000"/>
          <w:sz w:val="28"/>
        </w:rPr>
        <w:t>
      electric and gas welding works in all spatial positions of the weld during installation and dismantling of drilling rigs, tanks and pipelines of different steel grades;</w:t>
      </w:r>
    </w:p>
    <w:bookmarkEnd w:id="487"/>
    <w:bookmarkStart w:name="z498" w:id="488"/>
    <w:p>
      <w:pPr>
        <w:spacing w:after="0"/>
        <w:ind w:left="0"/>
        <w:jc w:val="both"/>
      </w:pPr>
      <w:r>
        <w:rPr>
          <w:rFonts w:ascii="Times New Roman"/>
          <w:b w:val="false"/>
          <w:i w:val="false"/>
          <w:color w:val="000000"/>
          <w:sz w:val="28"/>
        </w:rPr>
        <w:t>
      welding gas exhaust manifolds for diesel engines, fasteners and supports for pipelines, transport carriages, pipelines for external and internal gas supply and heating networks;</w:t>
      </w:r>
    </w:p>
    <w:bookmarkEnd w:id="488"/>
    <w:bookmarkStart w:name="z499" w:id="489"/>
    <w:p>
      <w:pPr>
        <w:spacing w:after="0"/>
        <w:ind w:left="0"/>
        <w:jc w:val="both"/>
      </w:pPr>
      <w:r>
        <w:rPr>
          <w:rFonts w:ascii="Times New Roman"/>
          <w:b w:val="false"/>
          <w:i w:val="false"/>
          <w:color w:val="000000"/>
          <w:sz w:val="28"/>
        </w:rPr>
        <w:t>
      gas cutting of pig-iron frames and products;</w:t>
      </w:r>
    </w:p>
    <w:bookmarkEnd w:id="489"/>
    <w:bookmarkStart w:name="z500" w:id="490"/>
    <w:p>
      <w:pPr>
        <w:spacing w:after="0"/>
        <w:ind w:left="0"/>
        <w:jc w:val="both"/>
      </w:pPr>
      <w:r>
        <w:rPr>
          <w:rFonts w:ascii="Times New Roman"/>
          <w:b w:val="false"/>
          <w:i w:val="false"/>
          <w:color w:val="000000"/>
          <w:sz w:val="28"/>
        </w:rPr>
        <w:t>
      welding of derricks from profiled steel;</w:t>
      </w:r>
    </w:p>
    <w:bookmarkEnd w:id="490"/>
    <w:bookmarkStart w:name="z501" w:id="491"/>
    <w:p>
      <w:pPr>
        <w:spacing w:after="0"/>
        <w:ind w:left="0"/>
        <w:jc w:val="both"/>
      </w:pPr>
      <w:r>
        <w:rPr>
          <w:rFonts w:ascii="Times New Roman"/>
          <w:b w:val="false"/>
          <w:i w:val="false"/>
          <w:color w:val="000000"/>
          <w:sz w:val="28"/>
        </w:rPr>
        <w:t>
      welding shells and cracks in the cast-iron frames and plates;</w:t>
      </w:r>
    </w:p>
    <w:bookmarkEnd w:id="491"/>
    <w:bookmarkStart w:name="z502" w:id="492"/>
    <w:p>
      <w:pPr>
        <w:spacing w:after="0"/>
        <w:ind w:left="0"/>
        <w:jc w:val="both"/>
      </w:pPr>
      <w:r>
        <w:rPr>
          <w:rFonts w:ascii="Times New Roman"/>
          <w:b w:val="false"/>
          <w:i w:val="false"/>
          <w:color w:val="000000"/>
          <w:sz w:val="28"/>
        </w:rPr>
        <w:t>
      reading drawings of complex welded metal structures during the initial installation of a drilling rig;</w:t>
      </w:r>
    </w:p>
    <w:bookmarkEnd w:id="492"/>
    <w:bookmarkStart w:name="z503" w:id="493"/>
    <w:p>
      <w:pPr>
        <w:spacing w:after="0"/>
        <w:ind w:left="0"/>
        <w:jc w:val="both"/>
      </w:pPr>
      <w:r>
        <w:rPr>
          <w:rFonts w:ascii="Times New Roman"/>
          <w:b w:val="false"/>
          <w:i w:val="false"/>
          <w:color w:val="000000"/>
          <w:sz w:val="28"/>
        </w:rPr>
        <w:t>
      installation and dismantling of the construction of the drilling rig, installation of mechanisms for raising and lowering the tower, blocks of spare tanks and other similar works.</w:t>
      </w:r>
    </w:p>
    <w:bookmarkEnd w:id="493"/>
    <w:bookmarkStart w:name="z504" w:id="494"/>
    <w:p>
      <w:pPr>
        <w:spacing w:after="0"/>
        <w:ind w:left="0"/>
        <w:jc w:val="both"/>
      </w:pPr>
      <w:r>
        <w:rPr>
          <w:rFonts w:ascii="Times New Roman"/>
          <w:b w:val="false"/>
          <w:i w:val="false"/>
          <w:color w:val="000000"/>
          <w:sz w:val="28"/>
        </w:rPr>
        <w:t>
      61. Is obliged to know:</w:t>
      </w:r>
    </w:p>
    <w:bookmarkEnd w:id="494"/>
    <w:bookmarkStart w:name="z505" w:id="495"/>
    <w:p>
      <w:pPr>
        <w:spacing w:after="0"/>
        <w:ind w:left="0"/>
        <w:jc w:val="both"/>
      </w:pPr>
      <w:r>
        <w:rPr>
          <w:rFonts w:ascii="Times New Roman"/>
          <w:b w:val="false"/>
          <w:i w:val="false"/>
          <w:color w:val="000000"/>
          <w:sz w:val="28"/>
        </w:rPr>
        <w:t>
      the device used electrical and gas welding equipment;</w:t>
      </w:r>
    </w:p>
    <w:bookmarkEnd w:id="495"/>
    <w:bookmarkStart w:name="z506" w:id="496"/>
    <w:p>
      <w:pPr>
        <w:spacing w:after="0"/>
        <w:ind w:left="0"/>
        <w:jc w:val="both"/>
      </w:pPr>
      <w:r>
        <w:rPr>
          <w:rFonts w:ascii="Times New Roman"/>
          <w:b w:val="false"/>
          <w:i w:val="false"/>
          <w:color w:val="000000"/>
          <w:sz w:val="28"/>
        </w:rPr>
        <w:t>
      methods of testing welds, types of defects in welds and methods for their elimination;</w:t>
      </w:r>
    </w:p>
    <w:bookmarkEnd w:id="496"/>
    <w:bookmarkStart w:name="z507" w:id="497"/>
    <w:p>
      <w:pPr>
        <w:spacing w:after="0"/>
        <w:ind w:left="0"/>
        <w:jc w:val="both"/>
      </w:pPr>
      <w:r>
        <w:rPr>
          <w:rFonts w:ascii="Times New Roman"/>
          <w:b w:val="false"/>
          <w:i w:val="false"/>
          <w:color w:val="000000"/>
          <w:sz w:val="28"/>
        </w:rPr>
        <w:t>
      welding mode, the order of reading drawings of complex structures;</w:t>
      </w:r>
    </w:p>
    <w:bookmarkEnd w:id="497"/>
    <w:bookmarkStart w:name="z508" w:id="498"/>
    <w:p>
      <w:pPr>
        <w:spacing w:after="0"/>
        <w:ind w:left="0"/>
        <w:jc w:val="both"/>
      </w:pPr>
      <w:r>
        <w:rPr>
          <w:rFonts w:ascii="Times New Roman"/>
          <w:b w:val="false"/>
          <w:i w:val="false"/>
          <w:color w:val="000000"/>
          <w:sz w:val="28"/>
        </w:rPr>
        <w:t>
      layout of the equipment used and communications, the procedure and rules for installation and dismantling of the drilling rig;</w:t>
      </w:r>
    </w:p>
    <w:bookmarkEnd w:id="498"/>
    <w:bookmarkStart w:name="z509" w:id="499"/>
    <w:p>
      <w:pPr>
        <w:spacing w:after="0"/>
        <w:ind w:left="0"/>
        <w:jc w:val="both"/>
      </w:pPr>
      <w:r>
        <w:rPr>
          <w:rFonts w:ascii="Times New Roman"/>
          <w:b w:val="false"/>
          <w:i w:val="false"/>
          <w:color w:val="000000"/>
          <w:sz w:val="28"/>
        </w:rPr>
        <w:t>
      communication schemes steam supply.</w:t>
      </w:r>
    </w:p>
    <w:bookmarkEnd w:id="499"/>
    <w:bookmarkStart w:name="z510" w:id="500"/>
    <w:p>
      <w:pPr>
        <w:spacing w:after="0"/>
        <w:ind w:left="0"/>
        <w:jc w:val="both"/>
      </w:pPr>
      <w:r>
        <w:rPr>
          <w:rFonts w:ascii="Times New Roman"/>
          <w:b w:val="false"/>
          <w:i w:val="false"/>
          <w:color w:val="000000"/>
          <w:sz w:val="28"/>
        </w:rPr>
        <w:t xml:space="preserve">
      </w:t>
      </w:r>
      <w:r>
        <w:rPr>
          <w:rFonts w:ascii="Times New Roman"/>
          <w:b/>
          <w:i w:val="false"/>
          <w:color w:val="000000"/>
          <w:sz w:val="28"/>
        </w:rPr>
        <w:t>Section</w:t>
      </w:r>
      <w:r>
        <w:rPr>
          <w:rFonts w:ascii="Times New Roman"/>
          <w:b/>
          <w:i w:val="false"/>
          <w:color w:val="000000"/>
          <w:sz w:val="28"/>
        </w:rPr>
        <w:t xml:space="preserve"> 25. </w:t>
      </w:r>
      <w:r>
        <w:rPr>
          <w:rFonts w:ascii="Times New Roman"/>
          <w:b/>
          <w:i w:val="false"/>
          <w:color w:val="000000"/>
          <w:sz w:val="28"/>
        </w:rPr>
        <w:t xml:space="preserve">Drilling </w:t>
      </w:r>
      <w:r>
        <w:rPr>
          <w:rFonts w:ascii="Times New Roman"/>
          <w:b/>
          <w:i w:val="false"/>
          <w:color w:val="000000"/>
          <w:sz w:val="28"/>
        </w:rPr>
        <w:t>R</w:t>
      </w:r>
      <w:r>
        <w:rPr>
          <w:rFonts w:ascii="Times New Roman"/>
          <w:b/>
          <w:i w:val="false"/>
          <w:color w:val="000000"/>
          <w:sz w:val="28"/>
        </w:rPr>
        <w:t xml:space="preserve">ig </w:t>
      </w:r>
      <w:r>
        <w:rPr>
          <w:rFonts w:ascii="Times New Roman"/>
          <w:b/>
          <w:i w:val="false"/>
          <w:color w:val="000000"/>
          <w:sz w:val="28"/>
        </w:rPr>
        <w:t>I</w:t>
      </w:r>
      <w:r>
        <w:rPr>
          <w:rFonts w:ascii="Times New Roman"/>
          <w:b/>
          <w:i w:val="false"/>
          <w:color w:val="000000"/>
          <w:sz w:val="28"/>
        </w:rPr>
        <w:t>nstaller</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W</w:t>
      </w:r>
      <w:r>
        <w:rPr>
          <w:rFonts w:ascii="Times New Roman"/>
          <w:b/>
          <w:i w:val="false"/>
          <w:color w:val="000000"/>
          <w:sz w:val="28"/>
        </w:rPr>
        <w:t>elder</w:t>
      </w:r>
      <w:r>
        <w:rPr>
          <w:rFonts w:ascii="Times New Roman"/>
          <w:b/>
          <w:i w:val="false"/>
          <w:color w:val="000000"/>
          <w:sz w:val="28"/>
        </w:rPr>
        <w:t>, 5</w:t>
      </w:r>
      <w:r>
        <w:rPr>
          <w:rFonts w:ascii="Times New Roman"/>
          <w:b/>
          <w:i w:val="false"/>
          <w:color w:val="000000"/>
          <w:sz w:val="28"/>
        </w:rPr>
        <w:t xml:space="preserve"> Category</w:t>
      </w:r>
    </w:p>
    <w:bookmarkEnd w:id="500"/>
    <w:bookmarkStart w:name="z511" w:id="501"/>
    <w:p>
      <w:pPr>
        <w:spacing w:after="0"/>
        <w:ind w:left="0"/>
        <w:jc w:val="both"/>
      </w:pPr>
      <w:r>
        <w:rPr>
          <w:rFonts w:ascii="Times New Roman"/>
          <w:b w:val="false"/>
          <w:i w:val="false"/>
          <w:color w:val="000000"/>
          <w:sz w:val="28"/>
        </w:rPr>
        <w:t>
      62. Characteristics of the work:</w:t>
      </w:r>
    </w:p>
    <w:bookmarkEnd w:id="501"/>
    <w:bookmarkStart w:name="z512" w:id="502"/>
    <w:p>
      <w:pPr>
        <w:spacing w:after="0"/>
        <w:ind w:left="0"/>
        <w:jc w:val="both"/>
      </w:pPr>
      <w:r>
        <w:rPr>
          <w:rFonts w:ascii="Times New Roman"/>
          <w:b w:val="false"/>
          <w:i w:val="false"/>
          <w:color w:val="000000"/>
          <w:sz w:val="28"/>
        </w:rPr>
        <w:t>
      electrical and gas welding works in all spatial positions of the weld during installation and disassembly:</w:t>
      </w:r>
    </w:p>
    <w:bookmarkEnd w:id="502"/>
    <w:bookmarkStart w:name="z513" w:id="503"/>
    <w:p>
      <w:pPr>
        <w:spacing w:after="0"/>
        <w:ind w:left="0"/>
        <w:jc w:val="both"/>
      </w:pPr>
      <w:r>
        <w:rPr>
          <w:rFonts w:ascii="Times New Roman"/>
          <w:b w:val="false"/>
          <w:i w:val="false"/>
          <w:color w:val="000000"/>
          <w:sz w:val="28"/>
        </w:rPr>
        <w:t>
      drilling rigs and boiler houses, load-bearing assemblies of the derrick and foundations, pipelines and manifolds with pressures up to 15 megapascals (up to 150 kilograms-force per square centimeter), made of different steel grades, operating at high dynamic and vibration loads, bases under containers, clay mixers, circulation systems, solution preparation units;</w:t>
      </w:r>
    </w:p>
    <w:bookmarkEnd w:id="503"/>
    <w:bookmarkStart w:name="z514" w:id="504"/>
    <w:p>
      <w:pPr>
        <w:spacing w:after="0"/>
        <w:ind w:left="0"/>
        <w:jc w:val="both"/>
      </w:pPr>
      <w:r>
        <w:rPr>
          <w:rFonts w:ascii="Times New Roman"/>
          <w:b w:val="false"/>
          <w:i w:val="false"/>
          <w:color w:val="000000"/>
          <w:sz w:val="28"/>
        </w:rPr>
        <w:t>
      welding of cracks in the hydraulic part of drilling pumps and housings made of cast iron; </w:t>
      </w:r>
    </w:p>
    <w:bookmarkEnd w:id="504"/>
    <w:bookmarkStart w:name="z515" w:id="505"/>
    <w:p>
      <w:pPr>
        <w:spacing w:after="0"/>
        <w:ind w:left="0"/>
        <w:jc w:val="both"/>
      </w:pPr>
      <w:r>
        <w:rPr>
          <w:rFonts w:ascii="Times New Roman"/>
          <w:b w:val="false"/>
          <w:i w:val="false"/>
          <w:color w:val="000000"/>
          <w:sz w:val="28"/>
        </w:rPr>
        <w:t>
      welding operations when laying poles of power lines;</w:t>
      </w:r>
    </w:p>
    <w:bookmarkEnd w:id="505"/>
    <w:bookmarkStart w:name="z516" w:id="506"/>
    <w:p>
      <w:pPr>
        <w:spacing w:after="0"/>
        <w:ind w:left="0"/>
        <w:jc w:val="both"/>
      </w:pPr>
      <w:r>
        <w:rPr>
          <w:rFonts w:ascii="Times New Roman"/>
          <w:b w:val="false"/>
          <w:i w:val="false"/>
          <w:color w:val="000000"/>
          <w:sz w:val="28"/>
        </w:rPr>
        <w:t>
      laying and tying manifolds;</w:t>
      </w:r>
    </w:p>
    <w:bookmarkEnd w:id="506"/>
    <w:bookmarkStart w:name="z517" w:id="507"/>
    <w:p>
      <w:pPr>
        <w:spacing w:after="0"/>
        <w:ind w:left="0"/>
        <w:jc w:val="both"/>
      </w:pPr>
      <w:r>
        <w:rPr>
          <w:rFonts w:ascii="Times New Roman"/>
          <w:b w:val="false"/>
          <w:i w:val="false"/>
          <w:color w:val="000000"/>
          <w:sz w:val="28"/>
        </w:rPr>
        <w:t>
      docking of blocks using trucks and other similar works.</w:t>
      </w:r>
    </w:p>
    <w:bookmarkEnd w:id="507"/>
    <w:bookmarkStart w:name="z518" w:id="508"/>
    <w:p>
      <w:pPr>
        <w:spacing w:after="0"/>
        <w:ind w:left="0"/>
        <w:jc w:val="both"/>
      </w:pPr>
      <w:r>
        <w:rPr>
          <w:rFonts w:ascii="Times New Roman"/>
          <w:b w:val="false"/>
          <w:i w:val="false"/>
          <w:color w:val="000000"/>
          <w:sz w:val="28"/>
        </w:rPr>
        <w:t>
      63. Is obliged to know:</w:t>
      </w:r>
    </w:p>
    <w:bookmarkEnd w:id="508"/>
    <w:bookmarkStart w:name="z519" w:id="509"/>
    <w:p>
      <w:pPr>
        <w:spacing w:after="0"/>
        <w:ind w:left="0"/>
        <w:jc w:val="both"/>
      </w:pPr>
      <w:r>
        <w:rPr>
          <w:rFonts w:ascii="Times New Roman"/>
          <w:b w:val="false"/>
          <w:i w:val="false"/>
          <w:color w:val="000000"/>
          <w:sz w:val="28"/>
        </w:rPr>
        <w:t>
      electrical circuits and structures used welding machines and units;</w:t>
      </w:r>
    </w:p>
    <w:bookmarkEnd w:id="509"/>
    <w:bookmarkStart w:name="z520" w:id="510"/>
    <w:p>
      <w:pPr>
        <w:spacing w:after="0"/>
        <w:ind w:left="0"/>
        <w:jc w:val="both"/>
      </w:pPr>
      <w:r>
        <w:rPr>
          <w:rFonts w:ascii="Times New Roman"/>
          <w:b w:val="false"/>
          <w:i w:val="false"/>
          <w:color w:val="000000"/>
          <w:sz w:val="28"/>
        </w:rPr>
        <w:t>
      technological properties of welded materials, including high-alloy steels;</w:t>
      </w:r>
    </w:p>
    <w:bookmarkEnd w:id="510"/>
    <w:bookmarkStart w:name="z521" w:id="511"/>
    <w:p>
      <w:pPr>
        <w:spacing w:after="0"/>
        <w:ind w:left="0"/>
        <w:jc w:val="both"/>
      </w:pPr>
      <w:r>
        <w:rPr>
          <w:rFonts w:ascii="Times New Roman"/>
          <w:b w:val="false"/>
          <w:i w:val="false"/>
          <w:color w:val="000000"/>
          <w:sz w:val="28"/>
        </w:rPr>
        <w:t>
      technological sequence of welding overlaps and welding mode;</w:t>
      </w:r>
    </w:p>
    <w:bookmarkEnd w:id="511"/>
    <w:bookmarkStart w:name="z522" w:id="512"/>
    <w:p>
      <w:pPr>
        <w:spacing w:after="0"/>
        <w:ind w:left="0"/>
        <w:jc w:val="both"/>
      </w:pPr>
      <w:r>
        <w:rPr>
          <w:rFonts w:ascii="Times New Roman"/>
          <w:b w:val="false"/>
          <w:i w:val="false"/>
          <w:color w:val="000000"/>
          <w:sz w:val="28"/>
        </w:rPr>
        <w:t>
      technical characteristics of drilling rigs and their purpose, means for installation, dismantling and transportation of drilling blocks and equipment;</w:t>
      </w:r>
    </w:p>
    <w:bookmarkEnd w:id="512"/>
    <w:bookmarkStart w:name="z523" w:id="513"/>
    <w:p>
      <w:pPr>
        <w:spacing w:after="0"/>
        <w:ind w:left="0"/>
        <w:jc w:val="both"/>
      </w:pPr>
      <w:r>
        <w:rPr>
          <w:rFonts w:ascii="Times New Roman"/>
          <w:b w:val="false"/>
          <w:i w:val="false"/>
          <w:color w:val="000000"/>
          <w:sz w:val="28"/>
        </w:rPr>
        <w:t>
      drilling rig layout and piping, industrial methods for drilling rig construction.</w:t>
      </w:r>
    </w:p>
    <w:bookmarkEnd w:id="513"/>
    <w:bookmarkStart w:name="z524" w:id="514"/>
    <w:p>
      <w:pPr>
        <w:spacing w:after="0"/>
        <w:ind w:left="0"/>
        <w:jc w:val="both"/>
      </w:pPr>
      <w:r>
        <w:rPr>
          <w:rFonts w:ascii="Times New Roman"/>
          <w:b w:val="false"/>
          <w:i w:val="false"/>
          <w:color w:val="000000"/>
          <w:sz w:val="28"/>
        </w:rPr>
        <w:t xml:space="preserve">
      </w:t>
      </w:r>
      <w:r>
        <w:rPr>
          <w:rFonts w:ascii="Times New Roman"/>
          <w:b/>
          <w:i w:val="false"/>
          <w:color w:val="000000"/>
          <w:sz w:val="28"/>
        </w:rPr>
        <w:t>Section</w:t>
      </w:r>
      <w:r>
        <w:rPr>
          <w:rFonts w:ascii="Times New Roman"/>
          <w:b/>
          <w:i w:val="false"/>
          <w:color w:val="000000"/>
          <w:sz w:val="28"/>
        </w:rPr>
        <w:t xml:space="preserve"> 26. </w:t>
      </w:r>
      <w:r>
        <w:rPr>
          <w:rFonts w:ascii="Times New Roman"/>
          <w:b/>
          <w:i w:val="false"/>
          <w:color w:val="000000"/>
          <w:sz w:val="28"/>
        </w:rPr>
        <w:t xml:space="preserve">Drilling </w:t>
      </w:r>
      <w:r>
        <w:rPr>
          <w:rFonts w:ascii="Times New Roman"/>
          <w:b/>
          <w:i w:val="false"/>
          <w:color w:val="000000"/>
          <w:sz w:val="28"/>
        </w:rPr>
        <w:t>R</w:t>
      </w:r>
      <w:r>
        <w:rPr>
          <w:rFonts w:ascii="Times New Roman"/>
          <w:b/>
          <w:i w:val="false"/>
          <w:color w:val="000000"/>
          <w:sz w:val="28"/>
        </w:rPr>
        <w:t xml:space="preserve">ig </w:t>
      </w:r>
      <w:r>
        <w:rPr>
          <w:rFonts w:ascii="Times New Roman"/>
          <w:b/>
          <w:i w:val="false"/>
          <w:color w:val="000000"/>
          <w:sz w:val="28"/>
        </w:rPr>
        <w:t>I</w:t>
      </w:r>
      <w:r>
        <w:rPr>
          <w:rFonts w:ascii="Times New Roman"/>
          <w:b/>
          <w:i w:val="false"/>
          <w:color w:val="000000"/>
          <w:sz w:val="28"/>
        </w:rPr>
        <w:t>nstaller</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W</w:t>
      </w:r>
      <w:r>
        <w:rPr>
          <w:rFonts w:ascii="Times New Roman"/>
          <w:b/>
          <w:i w:val="false"/>
          <w:color w:val="000000"/>
          <w:sz w:val="28"/>
        </w:rPr>
        <w:t>elder, 6</w:t>
      </w:r>
      <w:r>
        <w:rPr>
          <w:rFonts w:ascii="Times New Roman"/>
          <w:b/>
          <w:i w:val="false"/>
          <w:color w:val="000000"/>
          <w:sz w:val="28"/>
        </w:rPr>
        <w:t xml:space="preserve"> Category</w:t>
      </w:r>
    </w:p>
    <w:bookmarkEnd w:id="514"/>
    <w:bookmarkStart w:name="z525" w:id="515"/>
    <w:p>
      <w:pPr>
        <w:spacing w:after="0"/>
        <w:ind w:left="0"/>
        <w:jc w:val="both"/>
      </w:pPr>
      <w:r>
        <w:rPr>
          <w:rFonts w:ascii="Times New Roman"/>
          <w:b w:val="false"/>
          <w:i w:val="false"/>
          <w:color w:val="000000"/>
          <w:sz w:val="28"/>
        </w:rPr>
        <w:t>
      64. Characteristics of the work:</w:t>
      </w:r>
    </w:p>
    <w:bookmarkEnd w:id="515"/>
    <w:bookmarkStart w:name="z526" w:id="516"/>
    <w:p>
      <w:pPr>
        <w:spacing w:after="0"/>
        <w:ind w:left="0"/>
        <w:jc w:val="both"/>
      </w:pPr>
      <w:r>
        <w:rPr>
          <w:rFonts w:ascii="Times New Roman"/>
          <w:b w:val="false"/>
          <w:i w:val="false"/>
          <w:color w:val="000000"/>
          <w:sz w:val="28"/>
        </w:rPr>
        <w:t>
      electric and gas welding works in all spatial positions of the weld during installation and disassembly:</w:t>
      </w:r>
    </w:p>
    <w:bookmarkEnd w:id="516"/>
    <w:bookmarkStart w:name="z527" w:id="517"/>
    <w:p>
      <w:pPr>
        <w:spacing w:after="0"/>
        <w:ind w:left="0"/>
        <w:jc w:val="both"/>
      </w:pPr>
      <w:r>
        <w:rPr>
          <w:rFonts w:ascii="Times New Roman"/>
          <w:b w:val="false"/>
          <w:i w:val="false"/>
          <w:color w:val="000000"/>
          <w:sz w:val="28"/>
        </w:rPr>
        <w:t>
      technological lines of the drilling rig operating under high pressure and strong vibrations (manifolds, risers), derrick units operating under high dynamic loads, gas pipelines for power drives of drilling rigs, pipelines and manifolds with a pressure of over 15 megapascals (over 150 kilogram-force per centimeter square), cases of heavy diesel engines, air collectors;</w:t>
      </w:r>
    </w:p>
    <w:bookmarkEnd w:id="517"/>
    <w:bookmarkStart w:name="z528" w:id="518"/>
    <w:p>
      <w:pPr>
        <w:spacing w:after="0"/>
        <w:ind w:left="0"/>
        <w:jc w:val="both"/>
      </w:pPr>
      <w:r>
        <w:rPr>
          <w:rFonts w:ascii="Times New Roman"/>
          <w:b w:val="false"/>
          <w:i w:val="false"/>
          <w:color w:val="000000"/>
          <w:sz w:val="28"/>
        </w:rPr>
        <w:t>
      installation and dismantling works at the construction of the drilling rig.</w:t>
      </w:r>
    </w:p>
    <w:bookmarkEnd w:id="518"/>
    <w:bookmarkStart w:name="z529" w:id="519"/>
    <w:p>
      <w:pPr>
        <w:spacing w:after="0"/>
        <w:ind w:left="0"/>
        <w:jc w:val="both"/>
      </w:pPr>
      <w:r>
        <w:rPr>
          <w:rFonts w:ascii="Times New Roman"/>
          <w:b w:val="false"/>
          <w:i w:val="false"/>
          <w:color w:val="000000"/>
          <w:sz w:val="28"/>
        </w:rPr>
        <w:t>
      65. Is obliged to know:</w:t>
      </w:r>
    </w:p>
    <w:bookmarkEnd w:id="519"/>
    <w:bookmarkStart w:name="z530" w:id="520"/>
    <w:p>
      <w:pPr>
        <w:spacing w:after="0"/>
        <w:ind w:left="0"/>
        <w:jc w:val="both"/>
      </w:pPr>
      <w:r>
        <w:rPr>
          <w:rFonts w:ascii="Times New Roman"/>
          <w:b w:val="false"/>
          <w:i w:val="false"/>
          <w:color w:val="000000"/>
          <w:sz w:val="28"/>
        </w:rPr>
        <w:t>
      technology of electric and gas welding;</w:t>
      </w:r>
    </w:p>
    <w:bookmarkEnd w:id="520"/>
    <w:bookmarkStart w:name="z531" w:id="521"/>
    <w:p>
      <w:pPr>
        <w:spacing w:after="0"/>
        <w:ind w:left="0"/>
        <w:jc w:val="both"/>
      </w:pPr>
      <w:r>
        <w:rPr>
          <w:rFonts w:ascii="Times New Roman"/>
          <w:b w:val="false"/>
          <w:i w:val="false"/>
          <w:color w:val="000000"/>
          <w:sz w:val="28"/>
        </w:rPr>
        <w:t>
      types of heat treatment of welded joints, basic information on metallography of welds;</w:t>
      </w:r>
    </w:p>
    <w:bookmarkEnd w:id="521"/>
    <w:bookmarkStart w:name="z532" w:id="522"/>
    <w:p>
      <w:pPr>
        <w:spacing w:after="0"/>
        <w:ind w:left="0"/>
        <w:jc w:val="both"/>
      </w:pPr>
      <w:r>
        <w:rPr>
          <w:rFonts w:ascii="Times New Roman"/>
          <w:b w:val="false"/>
          <w:i w:val="false"/>
          <w:color w:val="000000"/>
          <w:sz w:val="28"/>
        </w:rPr>
        <w:t>
      types of grooves for welding and the effect of weather conditions on the quality of welds, types of corrosion, factors causing it, and methods of protection;</w:t>
      </w:r>
    </w:p>
    <w:bookmarkEnd w:id="522"/>
    <w:bookmarkStart w:name="z533" w:id="523"/>
    <w:p>
      <w:pPr>
        <w:spacing w:after="0"/>
        <w:ind w:left="0"/>
        <w:jc w:val="both"/>
      </w:pPr>
      <w:r>
        <w:rPr>
          <w:rFonts w:ascii="Times New Roman"/>
          <w:b w:val="false"/>
          <w:i w:val="false"/>
          <w:color w:val="000000"/>
          <w:sz w:val="28"/>
        </w:rPr>
        <w:t>
      layout and strapping of drilling and power equipment;</w:t>
      </w:r>
    </w:p>
    <w:bookmarkEnd w:id="523"/>
    <w:bookmarkStart w:name="z534" w:id="524"/>
    <w:p>
      <w:pPr>
        <w:spacing w:after="0"/>
        <w:ind w:left="0"/>
        <w:jc w:val="both"/>
      </w:pPr>
      <w:r>
        <w:rPr>
          <w:rFonts w:ascii="Times New Roman"/>
          <w:b w:val="false"/>
          <w:i w:val="false"/>
          <w:color w:val="000000"/>
          <w:sz w:val="28"/>
        </w:rPr>
        <w:t>
      test methods for load-bearing structures in the conditions of the derrick;</w:t>
      </w:r>
    </w:p>
    <w:bookmarkEnd w:id="524"/>
    <w:bookmarkStart w:name="z535" w:id="525"/>
    <w:p>
      <w:pPr>
        <w:spacing w:after="0"/>
        <w:ind w:left="0"/>
        <w:jc w:val="both"/>
      </w:pPr>
      <w:r>
        <w:rPr>
          <w:rFonts w:ascii="Times New Roman"/>
          <w:b w:val="false"/>
          <w:i w:val="false"/>
          <w:color w:val="000000"/>
          <w:sz w:val="28"/>
        </w:rPr>
        <w:t>
      technology of installation and dismantling works in the construction of drilling rigs.</w:t>
      </w:r>
    </w:p>
    <w:bookmarkEnd w:id="525"/>
    <w:bookmarkStart w:name="z536" w:id="526"/>
    <w:p>
      <w:pPr>
        <w:spacing w:after="0"/>
        <w:ind w:left="0"/>
        <w:jc w:val="both"/>
      </w:pPr>
      <w:r>
        <w:rPr>
          <w:rFonts w:ascii="Times New Roman"/>
          <w:b w:val="false"/>
          <w:i w:val="false"/>
          <w:color w:val="000000"/>
          <w:sz w:val="28"/>
        </w:rPr>
        <w:t>
      66. Technical and vocational (secondary special, secondary vocational) education is required.</w:t>
      </w:r>
    </w:p>
    <w:bookmarkEnd w:id="526"/>
    <w:bookmarkStart w:name="z537" w:id="527"/>
    <w:p>
      <w:pPr>
        <w:spacing w:after="0"/>
        <w:ind w:left="0"/>
        <w:jc w:val="both"/>
      </w:pPr>
      <w:r>
        <w:rPr>
          <w:rFonts w:ascii="Times New Roman"/>
          <w:b w:val="false"/>
          <w:i w:val="false"/>
          <w:color w:val="000000"/>
          <w:sz w:val="28"/>
        </w:rPr>
        <w:t xml:space="preserve">
      </w:t>
      </w:r>
      <w:r>
        <w:rPr>
          <w:rFonts w:ascii="Times New Roman"/>
          <w:b/>
          <w:i w:val="false"/>
          <w:color w:val="000000"/>
          <w:sz w:val="28"/>
        </w:rPr>
        <w:t>Section</w:t>
      </w:r>
      <w:r>
        <w:rPr>
          <w:rFonts w:ascii="Times New Roman"/>
          <w:b/>
          <w:i w:val="false"/>
          <w:color w:val="000000"/>
          <w:sz w:val="28"/>
        </w:rPr>
        <w:t xml:space="preserve"> 27. </w:t>
      </w:r>
      <w:r>
        <w:rPr>
          <w:rFonts w:ascii="Times New Roman"/>
          <w:b/>
          <w:i w:val="false"/>
          <w:color w:val="000000"/>
          <w:sz w:val="28"/>
        </w:rPr>
        <w:t xml:space="preserve">Drilling </w:t>
      </w:r>
      <w:r>
        <w:rPr>
          <w:rFonts w:ascii="Times New Roman"/>
          <w:b/>
          <w:i w:val="false"/>
          <w:color w:val="000000"/>
          <w:sz w:val="28"/>
        </w:rPr>
        <w:t>R</w:t>
      </w:r>
      <w:r>
        <w:rPr>
          <w:rFonts w:ascii="Times New Roman"/>
          <w:b/>
          <w:i w:val="false"/>
          <w:color w:val="000000"/>
          <w:sz w:val="28"/>
        </w:rPr>
        <w:t xml:space="preserve">ig </w:t>
      </w:r>
      <w:r>
        <w:rPr>
          <w:rFonts w:ascii="Times New Roman"/>
          <w:b/>
          <w:i w:val="false"/>
          <w:color w:val="000000"/>
          <w:sz w:val="28"/>
        </w:rPr>
        <w:t>I</w:t>
      </w:r>
      <w:r>
        <w:rPr>
          <w:rFonts w:ascii="Times New Roman"/>
          <w:b/>
          <w:i w:val="false"/>
          <w:color w:val="000000"/>
          <w:sz w:val="28"/>
        </w:rPr>
        <w:t>nstaller</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E</w:t>
      </w:r>
      <w:r>
        <w:rPr>
          <w:rFonts w:ascii="Times New Roman"/>
          <w:b/>
          <w:i w:val="false"/>
          <w:color w:val="000000"/>
          <w:sz w:val="28"/>
        </w:rPr>
        <w:t>lectrician</w:t>
      </w:r>
      <w:r>
        <w:rPr>
          <w:rFonts w:ascii="Times New Roman"/>
          <w:b/>
          <w:i w:val="false"/>
          <w:color w:val="000000"/>
          <w:sz w:val="28"/>
        </w:rPr>
        <w:t>, 3</w:t>
      </w:r>
      <w:r>
        <w:rPr>
          <w:rFonts w:ascii="Times New Roman"/>
          <w:b/>
          <w:i w:val="false"/>
          <w:color w:val="000000"/>
          <w:sz w:val="28"/>
        </w:rPr>
        <w:t xml:space="preserve"> C</w:t>
      </w:r>
      <w:r>
        <w:rPr>
          <w:rFonts w:ascii="Times New Roman"/>
          <w:b/>
          <w:i w:val="false"/>
          <w:color w:val="000000"/>
          <w:sz w:val="28"/>
        </w:rPr>
        <w:t>ategory</w:t>
      </w:r>
    </w:p>
    <w:bookmarkEnd w:id="527"/>
    <w:bookmarkStart w:name="z538" w:id="528"/>
    <w:p>
      <w:pPr>
        <w:spacing w:after="0"/>
        <w:ind w:left="0"/>
        <w:jc w:val="both"/>
      </w:pPr>
      <w:r>
        <w:rPr>
          <w:rFonts w:ascii="Times New Roman"/>
          <w:b w:val="false"/>
          <w:i w:val="false"/>
          <w:color w:val="000000"/>
          <w:sz w:val="28"/>
        </w:rPr>
        <w:t>
      67. Characteristics of the work:</w:t>
      </w:r>
    </w:p>
    <w:bookmarkEnd w:id="528"/>
    <w:bookmarkStart w:name="z539" w:id="529"/>
    <w:p>
      <w:pPr>
        <w:spacing w:after="0"/>
        <w:ind w:left="0"/>
        <w:jc w:val="both"/>
      </w:pPr>
      <w:r>
        <w:rPr>
          <w:rFonts w:ascii="Times New Roman"/>
          <w:b w:val="false"/>
          <w:i w:val="false"/>
          <w:color w:val="000000"/>
          <w:sz w:val="28"/>
        </w:rPr>
        <w:t>
      installation, assembly, adjustment and delivery of electrical equipment of direct and alternating current up to 100 kilowatts;</w:t>
      </w:r>
    </w:p>
    <w:bookmarkEnd w:id="529"/>
    <w:bookmarkStart w:name="z540" w:id="530"/>
    <w:p>
      <w:pPr>
        <w:spacing w:after="0"/>
        <w:ind w:left="0"/>
        <w:jc w:val="both"/>
      </w:pPr>
      <w:r>
        <w:rPr>
          <w:rFonts w:ascii="Times New Roman"/>
          <w:b w:val="false"/>
          <w:i w:val="false"/>
          <w:color w:val="000000"/>
          <w:sz w:val="28"/>
        </w:rPr>
        <w:t>
      assembly and disassembly of group switches for the units for preparation and cleaning of the solution, hydrocyclone installation, systems topping up the well during drilling;</w:t>
      </w:r>
    </w:p>
    <w:bookmarkEnd w:id="530"/>
    <w:bookmarkStart w:name="z541" w:id="531"/>
    <w:p>
      <w:pPr>
        <w:spacing w:after="0"/>
        <w:ind w:left="0"/>
        <w:jc w:val="both"/>
      </w:pPr>
      <w:r>
        <w:rPr>
          <w:rFonts w:ascii="Times New Roman"/>
          <w:b w:val="false"/>
          <w:i w:val="false"/>
          <w:color w:val="000000"/>
          <w:sz w:val="28"/>
        </w:rPr>
        <w:t>
      laying of pipes and ducts under the power supply line of the drilling rig;</w:t>
      </w:r>
    </w:p>
    <w:bookmarkEnd w:id="531"/>
    <w:bookmarkStart w:name="z542" w:id="532"/>
    <w:p>
      <w:pPr>
        <w:spacing w:after="0"/>
        <w:ind w:left="0"/>
        <w:jc w:val="both"/>
      </w:pPr>
      <w:r>
        <w:rPr>
          <w:rFonts w:ascii="Times New Roman"/>
          <w:b w:val="false"/>
          <w:i w:val="false"/>
          <w:color w:val="000000"/>
          <w:sz w:val="28"/>
        </w:rPr>
        <w:t>
      installation and dismantling of switchboards and electrical cabinets, bus assemblies, rheostats, ground networks, starting controllers;</w:t>
      </w:r>
    </w:p>
    <w:bookmarkEnd w:id="532"/>
    <w:bookmarkStart w:name="z543" w:id="533"/>
    <w:p>
      <w:pPr>
        <w:spacing w:after="0"/>
        <w:ind w:left="0"/>
        <w:jc w:val="both"/>
      </w:pPr>
      <w:r>
        <w:rPr>
          <w:rFonts w:ascii="Times New Roman"/>
          <w:b w:val="false"/>
          <w:i w:val="false"/>
          <w:color w:val="000000"/>
          <w:sz w:val="28"/>
        </w:rPr>
        <w:t>
      charging and installing fixtures to illuminate the drilling rig according to an approved scheme;</w:t>
      </w:r>
    </w:p>
    <w:bookmarkEnd w:id="533"/>
    <w:bookmarkStart w:name="z544" w:id="534"/>
    <w:p>
      <w:pPr>
        <w:spacing w:after="0"/>
        <w:ind w:left="0"/>
        <w:jc w:val="both"/>
      </w:pPr>
      <w:r>
        <w:rPr>
          <w:rFonts w:ascii="Times New Roman"/>
          <w:b w:val="false"/>
          <w:i w:val="false"/>
          <w:color w:val="000000"/>
          <w:sz w:val="28"/>
        </w:rPr>
        <w:t>
      replacement of bearings in electric motors;</w:t>
      </w:r>
    </w:p>
    <w:bookmarkEnd w:id="534"/>
    <w:bookmarkStart w:name="z545" w:id="535"/>
    <w:p>
      <w:pPr>
        <w:spacing w:after="0"/>
        <w:ind w:left="0"/>
        <w:jc w:val="both"/>
      </w:pPr>
      <w:r>
        <w:rPr>
          <w:rFonts w:ascii="Times New Roman"/>
          <w:b w:val="false"/>
          <w:i w:val="false"/>
          <w:color w:val="000000"/>
          <w:sz w:val="28"/>
        </w:rPr>
        <w:t>
      installation, assembly, adjustment and delivery of electrical equipment with a capacity of over 100 kilowatts under the guidance of an installer-electrician of higher qualification;</w:t>
      </w:r>
    </w:p>
    <w:bookmarkEnd w:id="535"/>
    <w:bookmarkStart w:name="z546" w:id="536"/>
    <w:p>
      <w:pPr>
        <w:spacing w:after="0"/>
        <w:ind w:left="0"/>
        <w:jc w:val="both"/>
      </w:pPr>
      <w:r>
        <w:rPr>
          <w:rFonts w:ascii="Times New Roman"/>
          <w:b w:val="false"/>
          <w:i w:val="false"/>
          <w:color w:val="000000"/>
          <w:sz w:val="28"/>
        </w:rPr>
        <w:t>
      assembly, disassembly of the drilling unit blocks, transportation of drilling equipment and other similar work.</w:t>
      </w:r>
    </w:p>
    <w:bookmarkEnd w:id="536"/>
    <w:bookmarkStart w:name="z547" w:id="537"/>
    <w:p>
      <w:pPr>
        <w:spacing w:after="0"/>
        <w:ind w:left="0"/>
        <w:jc w:val="both"/>
      </w:pPr>
      <w:r>
        <w:rPr>
          <w:rFonts w:ascii="Times New Roman"/>
          <w:b w:val="false"/>
          <w:i w:val="false"/>
          <w:color w:val="000000"/>
          <w:sz w:val="28"/>
        </w:rPr>
        <w:t>
      68. Is obliged to know:</w:t>
      </w:r>
    </w:p>
    <w:bookmarkEnd w:id="537"/>
    <w:bookmarkStart w:name="z548" w:id="538"/>
    <w:p>
      <w:pPr>
        <w:spacing w:after="0"/>
        <w:ind w:left="0"/>
        <w:jc w:val="both"/>
      </w:pPr>
      <w:r>
        <w:rPr>
          <w:rFonts w:ascii="Times New Roman"/>
          <w:b w:val="false"/>
          <w:i w:val="false"/>
          <w:color w:val="000000"/>
          <w:sz w:val="28"/>
        </w:rPr>
        <w:t>
      fundamentals of electrical engineering in the amount of work performed;</w:t>
      </w:r>
    </w:p>
    <w:bookmarkEnd w:id="538"/>
    <w:bookmarkStart w:name="z549" w:id="539"/>
    <w:p>
      <w:pPr>
        <w:spacing w:after="0"/>
        <w:ind w:left="0"/>
        <w:jc w:val="both"/>
      </w:pPr>
      <w:r>
        <w:rPr>
          <w:rFonts w:ascii="Times New Roman"/>
          <w:b w:val="false"/>
          <w:i w:val="false"/>
          <w:color w:val="000000"/>
          <w:sz w:val="28"/>
        </w:rPr>
        <w:t>
      the purpose and technical characteristics of the main types of electrical equipment of drilling rigs with a capacity of up to 100 kilowatts;</w:t>
      </w:r>
    </w:p>
    <w:bookmarkEnd w:id="539"/>
    <w:bookmarkStart w:name="z550" w:id="540"/>
    <w:p>
      <w:pPr>
        <w:spacing w:after="0"/>
        <w:ind w:left="0"/>
        <w:jc w:val="both"/>
      </w:pPr>
      <w:r>
        <w:rPr>
          <w:rFonts w:ascii="Times New Roman"/>
          <w:b w:val="false"/>
          <w:i w:val="false"/>
          <w:color w:val="000000"/>
          <w:sz w:val="28"/>
        </w:rPr>
        <w:t>
      applied test equipment;</w:t>
      </w:r>
    </w:p>
    <w:bookmarkEnd w:id="540"/>
    <w:bookmarkStart w:name="z551" w:id="541"/>
    <w:p>
      <w:pPr>
        <w:spacing w:after="0"/>
        <w:ind w:left="0"/>
        <w:jc w:val="both"/>
      </w:pPr>
      <w:r>
        <w:rPr>
          <w:rFonts w:ascii="Times New Roman"/>
          <w:b w:val="false"/>
          <w:i w:val="false"/>
          <w:color w:val="000000"/>
          <w:sz w:val="28"/>
        </w:rPr>
        <w:t>
      layout of electrical equipment and electrical equipment on the rig;</w:t>
      </w:r>
    </w:p>
    <w:bookmarkEnd w:id="541"/>
    <w:bookmarkStart w:name="z552" w:id="542"/>
    <w:p>
      <w:pPr>
        <w:spacing w:after="0"/>
        <w:ind w:left="0"/>
        <w:jc w:val="both"/>
      </w:pPr>
      <w:r>
        <w:rPr>
          <w:rFonts w:ascii="Times New Roman"/>
          <w:b w:val="false"/>
          <w:i w:val="false"/>
          <w:color w:val="000000"/>
          <w:sz w:val="28"/>
        </w:rPr>
        <w:t>
      properties of materials used in the installation of electrical equipment, the rules of installation and disassembly of power lines and electric lighting;</w:t>
      </w:r>
    </w:p>
    <w:bookmarkEnd w:id="542"/>
    <w:bookmarkStart w:name="z553" w:id="543"/>
    <w:p>
      <w:pPr>
        <w:spacing w:after="0"/>
        <w:ind w:left="0"/>
        <w:jc w:val="both"/>
      </w:pPr>
      <w:r>
        <w:rPr>
          <w:rFonts w:ascii="Times New Roman"/>
          <w:b w:val="false"/>
          <w:i w:val="false"/>
          <w:color w:val="000000"/>
          <w:sz w:val="28"/>
        </w:rPr>
        <w:t>
      methods of installation, dismantling and transportation of drilling rigs.</w:t>
      </w:r>
    </w:p>
    <w:bookmarkEnd w:id="543"/>
    <w:bookmarkStart w:name="z554" w:id="544"/>
    <w:p>
      <w:pPr>
        <w:spacing w:after="0"/>
        <w:ind w:left="0"/>
        <w:jc w:val="both"/>
      </w:pPr>
      <w:r>
        <w:rPr>
          <w:rFonts w:ascii="Times New Roman"/>
          <w:b w:val="false"/>
          <w:i w:val="false"/>
          <w:color w:val="000000"/>
          <w:sz w:val="28"/>
        </w:rPr>
        <w:t xml:space="preserve">
      </w:t>
      </w:r>
      <w:r>
        <w:rPr>
          <w:rFonts w:ascii="Times New Roman"/>
          <w:b/>
          <w:i w:val="false"/>
          <w:color w:val="000000"/>
          <w:sz w:val="28"/>
        </w:rPr>
        <w:t>Section</w:t>
      </w:r>
      <w:r>
        <w:rPr>
          <w:rFonts w:ascii="Times New Roman"/>
          <w:b/>
          <w:i w:val="false"/>
          <w:color w:val="000000"/>
          <w:sz w:val="28"/>
        </w:rPr>
        <w:t xml:space="preserve"> 28. </w:t>
      </w:r>
      <w:r>
        <w:rPr>
          <w:rFonts w:ascii="Times New Roman"/>
          <w:b/>
          <w:i w:val="false"/>
          <w:color w:val="000000"/>
          <w:sz w:val="28"/>
        </w:rPr>
        <w:t xml:space="preserve">Drilling </w:t>
      </w:r>
      <w:r>
        <w:rPr>
          <w:rFonts w:ascii="Times New Roman"/>
          <w:b/>
          <w:i w:val="false"/>
          <w:color w:val="000000"/>
          <w:sz w:val="28"/>
        </w:rPr>
        <w:t>R</w:t>
      </w:r>
      <w:r>
        <w:rPr>
          <w:rFonts w:ascii="Times New Roman"/>
          <w:b/>
          <w:i w:val="false"/>
          <w:color w:val="000000"/>
          <w:sz w:val="28"/>
        </w:rPr>
        <w:t>ig</w:t>
      </w:r>
      <w:r>
        <w:rPr>
          <w:rFonts w:ascii="Times New Roman"/>
          <w:b w:val="false"/>
          <w:i w:val="false"/>
          <w:color w:val="000000"/>
          <w:sz w:val="28"/>
        </w:rPr>
        <w:t xml:space="preserve"> </w:t>
      </w:r>
      <w:r>
        <w:rPr>
          <w:rFonts w:ascii="Times New Roman"/>
          <w:b/>
          <w:i w:val="false"/>
          <w:color w:val="000000"/>
          <w:sz w:val="28"/>
        </w:rPr>
        <w:t>I</w:t>
      </w:r>
      <w:r>
        <w:rPr>
          <w:rFonts w:ascii="Times New Roman"/>
          <w:b/>
          <w:i w:val="false"/>
          <w:color w:val="000000"/>
          <w:sz w:val="28"/>
        </w:rPr>
        <w:t>nstaller</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E</w:t>
      </w:r>
      <w:r>
        <w:rPr>
          <w:rFonts w:ascii="Times New Roman"/>
          <w:b/>
          <w:i w:val="false"/>
          <w:color w:val="000000"/>
          <w:sz w:val="28"/>
        </w:rPr>
        <w:t>lectrician, 4</w:t>
      </w:r>
      <w:r>
        <w:rPr>
          <w:rFonts w:ascii="Times New Roman"/>
          <w:b w:val="false"/>
          <w:i w:val="false"/>
          <w:color w:val="000000"/>
          <w:sz w:val="28"/>
        </w:rPr>
        <w:t xml:space="preserve"> </w:t>
      </w:r>
      <w:r>
        <w:rPr>
          <w:rFonts w:ascii="Times New Roman"/>
          <w:b/>
          <w:i w:val="false"/>
          <w:color w:val="000000"/>
          <w:sz w:val="28"/>
        </w:rPr>
        <w:t>Category</w:t>
      </w:r>
    </w:p>
    <w:bookmarkEnd w:id="544"/>
    <w:bookmarkStart w:name="z555" w:id="545"/>
    <w:p>
      <w:pPr>
        <w:spacing w:after="0"/>
        <w:ind w:left="0"/>
        <w:jc w:val="both"/>
      </w:pPr>
      <w:r>
        <w:rPr>
          <w:rFonts w:ascii="Times New Roman"/>
          <w:b w:val="false"/>
          <w:i w:val="false"/>
          <w:color w:val="000000"/>
          <w:sz w:val="28"/>
        </w:rPr>
        <w:t>
      69. Characteristics of the work:</w:t>
      </w:r>
    </w:p>
    <w:bookmarkEnd w:id="545"/>
    <w:bookmarkStart w:name="z556" w:id="546"/>
    <w:p>
      <w:pPr>
        <w:spacing w:after="0"/>
        <w:ind w:left="0"/>
        <w:jc w:val="both"/>
      </w:pPr>
      <w:r>
        <w:rPr>
          <w:rFonts w:ascii="Times New Roman"/>
          <w:b w:val="false"/>
          <w:i w:val="false"/>
          <w:color w:val="000000"/>
          <w:sz w:val="28"/>
        </w:rPr>
        <w:t>
      installation, assembly, adjustment and delivery of electrical equipment of direct and alternating current with a capacity of over 100 kilowatts;</w:t>
      </w:r>
    </w:p>
    <w:bookmarkEnd w:id="546"/>
    <w:bookmarkStart w:name="z557" w:id="547"/>
    <w:p>
      <w:pPr>
        <w:spacing w:after="0"/>
        <w:ind w:left="0"/>
        <w:jc w:val="both"/>
      </w:pPr>
      <w:r>
        <w:rPr>
          <w:rFonts w:ascii="Times New Roman"/>
          <w:b w:val="false"/>
          <w:i w:val="false"/>
          <w:color w:val="000000"/>
          <w:sz w:val="28"/>
        </w:rPr>
        <w:t>
      installation of high-voltage switchgear kits on a drilling rig;</w:t>
      </w:r>
    </w:p>
    <w:bookmarkEnd w:id="547"/>
    <w:bookmarkStart w:name="z558" w:id="548"/>
    <w:p>
      <w:pPr>
        <w:spacing w:after="0"/>
        <w:ind w:left="0"/>
        <w:jc w:val="both"/>
      </w:pPr>
      <w:r>
        <w:rPr>
          <w:rFonts w:ascii="Times New Roman"/>
          <w:b w:val="false"/>
          <w:i w:val="false"/>
          <w:color w:val="000000"/>
          <w:sz w:val="28"/>
        </w:rPr>
        <w:t>
      installation, disassembly and adjustment of asynchronous motors for the drive of the winch and synchronous motors for the drive of pumps;</w:t>
      </w:r>
    </w:p>
    <w:bookmarkEnd w:id="548"/>
    <w:bookmarkStart w:name="z559" w:id="549"/>
    <w:p>
      <w:pPr>
        <w:spacing w:after="0"/>
        <w:ind w:left="0"/>
        <w:jc w:val="both"/>
      </w:pPr>
      <w:r>
        <w:rPr>
          <w:rFonts w:ascii="Times New Roman"/>
          <w:b w:val="false"/>
          <w:i w:val="false"/>
          <w:color w:val="000000"/>
          <w:sz w:val="28"/>
        </w:rPr>
        <w:t>
      installation and adjustment of three-lane AC machines at the switchboard of diesel-electric units, cam controllers for controlling an auxiliary winch electric motor, a control unit for switching current in electric circuits;</w:t>
      </w:r>
    </w:p>
    <w:bookmarkEnd w:id="549"/>
    <w:bookmarkStart w:name="z560" w:id="550"/>
    <w:p>
      <w:pPr>
        <w:spacing w:after="0"/>
        <w:ind w:left="0"/>
        <w:jc w:val="both"/>
      </w:pPr>
      <w:r>
        <w:rPr>
          <w:rFonts w:ascii="Times New Roman"/>
          <w:b w:val="false"/>
          <w:i w:val="false"/>
          <w:color w:val="000000"/>
          <w:sz w:val="28"/>
        </w:rPr>
        <w:t>
      marking of conductors and laying of control cables;</w:t>
      </w:r>
    </w:p>
    <w:bookmarkEnd w:id="550"/>
    <w:bookmarkStart w:name="z561" w:id="551"/>
    <w:p>
      <w:pPr>
        <w:spacing w:after="0"/>
        <w:ind w:left="0"/>
        <w:jc w:val="both"/>
      </w:pPr>
      <w:r>
        <w:rPr>
          <w:rFonts w:ascii="Times New Roman"/>
          <w:b w:val="false"/>
          <w:i w:val="false"/>
          <w:color w:val="000000"/>
          <w:sz w:val="28"/>
        </w:rPr>
        <w:t>
      installation of plug-in terminals for connecting the control cables;</w:t>
      </w:r>
    </w:p>
    <w:bookmarkEnd w:id="551"/>
    <w:bookmarkStart w:name="z562" w:id="552"/>
    <w:p>
      <w:pPr>
        <w:spacing w:after="0"/>
        <w:ind w:left="0"/>
        <w:jc w:val="both"/>
      </w:pPr>
      <w:r>
        <w:rPr>
          <w:rFonts w:ascii="Times New Roman"/>
          <w:b w:val="false"/>
          <w:i w:val="false"/>
          <w:color w:val="000000"/>
          <w:sz w:val="28"/>
        </w:rPr>
        <w:t>
      cable laying along the grooves and blocks with cutting, splicing and mounting of linear terminations and terminal boxes;</w:t>
      </w:r>
    </w:p>
    <w:bookmarkEnd w:id="552"/>
    <w:bookmarkStart w:name="z563" w:id="553"/>
    <w:p>
      <w:pPr>
        <w:spacing w:after="0"/>
        <w:ind w:left="0"/>
        <w:jc w:val="both"/>
      </w:pPr>
      <w:r>
        <w:rPr>
          <w:rFonts w:ascii="Times New Roman"/>
          <w:b w:val="false"/>
          <w:i w:val="false"/>
          <w:color w:val="000000"/>
          <w:sz w:val="28"/>
        </w:rPr>
        <w:t>
      adjustment of current relay, time and temperature;</w:t>
      </w:r>
    </w:p>
    <w:bookmarkEnd w:id="553"/>
    <w:bookmarkStart w:name="z564" w:id="554"/>
    <w:p>
      <w:pPr>
        <w:spacing w:after="0"/>
        <w:ind w:left="0"/>
        <w:jc w:val="both"/>
      </w:pPr>
      <w:r>
        <w:rPr>
          <w:rFonts w:ascii="Times New Roman"/>
          <w:b w:val="false"/>
          <w:i w:val="false"/>
          <w:color w:val="000000"/>
          <w:sz w:val="28"/>
        </w:rPr>
        <w:t>
      installation of electrical equipment of slewing cranes, secondary switching circuits with relay-contactor control;</w:t>
      </w:r>
    </w:p>
    <w:bookmarkEnd w:id="554"/>
    <w:bookmarkStart w:name="z565" w:id="555"/>
    <w:p>
      <w:pPr>
        <w:spacing w:after="0"/>
        <w:ind w:left="0"/>
        <w:jc w:val="both"/>
      </w:pPr>
      <w:r>
        <w:rPr>
          <w:rFonts w:ascii="Times New Roman"/>
          <w:b w:val="false"/>
          <w:i w:val="false"/>
          <w:color w:val="000000"/>
          <w:sz w:val="28"/>
        </w:rPr>
        <w:t>
      installation, dismantling and transportation of derricks, derrick constructions, mechanisms for raising and lowering derricks.</w:t>
      </w:r>
    </w:p>
    <w:bookmarkEnd w:id="555"/>
    <w:bookmarkStart w:name="z566" w:id="556"/>
    <w:p>
      <w:pPr>
        <w:spacing w:after="0"/>
        <w:ind w:left="0"/>
        <w:jc w:val="both"/>
      </w:pPr>
      <w:r>
        <w:rPr>
          <w:rFonts w:ascii="Times New Roman"/>
          <w:b w:val="false"/>
          <w:i w:val="false"/>
          <w:color w:val="000000"/>
          <w:sz w:val="28"/>
        </w:rPr>
        <w:t>
      70. Is obliged to know:</w:t>
      </w:r>
    </w:p>
    <w:bookmarkEnd w:id="556"/>
    <w:bookmarkStart w:name="z567" w:id="557"/>
    <w:p>
      <w:pPr>
        <w:spacing w:after="0"/>
        <w:ind w:left="0"/>
        <w:jc w:val="both"/>
      </w:pPr>
      <w:r>
        <w:rPr>
          <w:rFonts w:ascii="Times New Roman"/>
          <w:b w:val="false"/>
          <w:i w:val="false"/>
          <w:color w:val="000000"/>
          <w:sz w:val="28"/>
        </w:rPr>
        <w:t>
      device, purpose and technical characteristics of mounted electrical equipment with a capacity of over 100 kilowatts;</w:t>
      </w:r>
    </w:p>
    <w:bookmarkEnd w:id="557"/>
    <w:bookmarkStart w:name="z568" w:id="558"/>
    <w:p>
      <w:pPr>
        <w:spacing w:after="0"/>
        <w:ind w:left="0"/>
        <w:jc w:val="both"/>
      </w:pPr>
      <w:r>
        <w:rPr>
          <w:rFonts w:ascii="Times New Roman"/>
          <w:b w:val="false"/>
          <w:i w:val="false"/>
          <w:color w:val="000000"/>
          <w:sz w:val="28"/>
        </w:rPr>
        <w:t>
      wiring diagrams for electrical equipment, electrical circuits for power supply of a drilling rig;</w:t>
      </w:r>
    </w:p>
    <w:bookmarkEnd w:id="558"/>
    <w:bookmarkStart w:name="z569" w:id="559"/>
    <w:p>
      <w:pPr>
        <w:spacing w:after="0"/>
        <w:ind w:left="0"/>
        <w:jc w:val="both"/>
      </w:pPr>
      <w:r>
        <w:rPr>
          <w:rFonts w:ascii="Times New Roman"/>
          <w:b w:val="false"/>
          <w:i w:val="false"/>
          <w:color w:val="000000"/>
          <w:sz w:val="28"/>
        </w:rPr>
        <w:t>
      the sequence of installation of electrical equipment, instrumentation and control gear;</w:t>
      </w:r>
    </w:p>
    <w:bookmarkEnd w:id="559"/>
    <w:bookmarkStart w:name="z570" w:id="560"/>
    <w:p>
      <w:pPr>
        <w:spacing w:after="0"/>
        <w:ind w:left="0"/>
        <w:jc w:val="both"/>
      </w:pPr>
      <w:r>
        <w:rPr>
          <w:rFonts w:ascii="Times New Roman"/>
          <w:b w:val="false"/>
          <w:i w:val="false"/>
          <w:color w:val="000000"/>
          <w:sz w:val="28"/>
        </w:rPr>
        <w:t>
      electrical switching, methods for checking the correctness of the inclusion of electrical circuits;</w:t>
      </w:r>
    </w:p>
    <w:bookmarkEnd w:id="560"/>
    <w:bookmarkStart w:name="z571" w:id="561"/>
    <w:p>
      <w:pPr>
        <w:spacing w:after="0"/>
        <w:ind w:left="0"/>
        <w:jc w:val="both"/>
      </w:pPr>
      <w:r>
        <w:rPr>
          <w:rFonts w:ascii="Times New Roman"/>
          <w:b w:val="false"/>
          <w:i w:val="false"/>
          <w:color w:val="000000"/>
          <w:sz w:val="28"/>
        </w:rPr>
        <w:t>
      methods and rules for installation, dismantling and transportation of the drilling rig.</w:t>
      </w:r>
    </w:p>
    <w:bookmarkEnd w:id="561"/>
    <w:bookmarkStart w:name="z572" w:id="562"/>
    <w:p>
      <w:pPr>
        <w:spacing w:after="0"/>
        <w:ind w:left="0"/>
        <w:jc w:val="both"/>
      </w:pPr>
      <w:r>
        <w:rPr>
          <w:rFonts w:ascii="Times New Roman"/>
          <w:b w:val="false"/>
          <w:i w:val="false"/>
          <w:color w:val="000000"/>
          <w:sz w:val="28"/>
        </w:rPr>
        <w:t xml:space="preserve">
      </w:t>
      </w:r>
      <w:r>
        <w:rPr>
          <w:rFonts w:ascii="Times New Roman"/>
          <w:b/>
          <w:i w:val="false"/>
          <w:color w:val="000000"/>
          <w:sz w:val="28"/>
        </w:rPr>
        <w:t>Section</w:t>
      </w:r>
      <w:r>
        <w:rPr>
          <w:rFonts w:ascii="Times New Roman"/>
          <w:b/>
          <w:i w:val="false"/>
          <w:color w:val="000000"/>
          <w:sz w:val="28"/>
        </w:rPr>
        <w:t xml:space="preserve"> 29. </w:t>
      </w:r>
      <w:r>
        <w:rPr>
          <w:rFonts w:ascii="Times New Roman"/>
          <w:b/>
          <w:i w:val="false"/>
          <w:color w:val="000000"/>
          <w:sz w:val="28"/>
        </w:rPr>
        <w:t xml:space="preserve">Drilling </w:t>
      </w:r>
      <w:r>
        <w:rPr>
          <w:rFonts w:ascii="Times New Roman"/>
          <w:b/>
          <w:i w:val="false"/>
          <w:color w:val="000000"/>
          <w:sz w:val="28"/>
        </w:rPr>
        <w:t>R</w:t>
      </w:r>
      <w:r>
        <w:rPr>
          <w:rFonts w:ascii="Times New Roman"/>
          <w:b/>
          <w:i w:val="false"/>
          <w:color w:val="000000"/>
          <w:sz w:val="28"/>
        </w:rPr>
        <w:t xml:space="preserve">ig </w:t>
      </w:r>
      <w:r>
        <w:rPr>
          <w:rFonts w:ascii="Times New Roman"/>
          <w:b/>
          <w:i w:val="false"/>
          <w:color w:val="000000"/>
          <w:sz w:val="28"/>
        </w:rPr>
        <w:t>I</w:t>
      </w:r>
      <w:r>
        <w:rPr>
          <w:rFonts w:ascii="Times New Roman"/>
          <w:b/>
          <w:i w:val="false"/>
          <w:color w:val="000000"/>
          <w:sz w:val="28"/>
        </w:rPr>
        <w:t>nstaller</w:t>
      </w:r>
      <w:r>
        <w:rPr>
          <w:rFonts w:ascii="Times New Roman"/>
          <w:b w:val="false"/>
          <w:i w:val="false"/>
          <w:color w:val="000000"/>
          <w:sz w:val="28"/>
        </w:rPr>
        <w:t xml:space="preserve"> </w:t>
      </w:r>
      <w:r>
        <w:rPr>
          <w:rFonts w:ascii="Times New Roman"/>
          <w:b/>
          <w:i w:val="false"/>
          <w:color w:val="000000"/>
          <w:sz w:val="28"/>
        </w:rPr>
        <w:t xml:space="preserve">- </w:t>
      </w:r>
      <w:r>
        <w:rPr>
          <w:rFonts w:ascii="Times New Roman"/>
          <w:b/>
          <w:i w:val="false"/>
          <w:color w:val="000000"/>
          <w:sz w:val="28"/>
        </w:rPr>
        <w:t>Electrician,</w:t>
      </w:r>
      <w:r>
        <w:rPr>
          <w:rFonts w:ascii="Times New Roman"/>
          <w:b w:val="false"/>
          <w:i w:val="false"/>
          <w:color w:val="000000"/>
          <w:sz w:val="28"/>
        </w:rPr>
        <w:t xml:space="preserve"> </w:t>
      </w:r>
      <w:r>
        <w:rPr>
          <w:rFonts w:ascii="Times New Roman"/>
          <w:b/>
          <w:i w:val="false"/>
          <w:color w:val="000000"/>
          <w:sz w:val="28"/>
        </w:rPr>
        <w:t>5</w:t>
      </w:r>
      <w:r>
        <w:rPr>
          <w:rFonts w:ascii="Times New Roman"/>
          <w:b/>
          <w:i w:val="false"/>
          <w:color w:val="000000"/>
          <w:sz w:val="28"/>
        </w:rPr>
        <w:t xml:space="preserve"> Category</w:t>
      </w:r>
    </w:p>
    <w:bookmarkEnd w:id="562"/>
    <w:bookmarkStart w:name="z573" w:id="563"/>
    <w:p>
      <w:pPr>
        <w:spacing w:after="0"/>
        <w:ind w:left="0"/>
        <w:jc w:val="both"/>
      </w:pPr>
      <w:r>
        <w:rPr>
          <w:rFonts w:ascii="Times New Roman"/>
          <w:b w:val="false"/>
          <w:i w:val="false"/>
          <w:color w:val="000000"/>
          <w:sz w:val="28"/>
        </w:rPr>
        <w:t>
      71. Characteristics of the work:</w:t>
      </w:r>
    </w:p>
    <w:bookmarkEnd w:id="563"/>
    <w:bookmarkStart w:name="z574" w:id="564"/>
    <w:p>
      <w:pPr>
        <w:spacing w:after="0"/>
        <w:ind w:left="0"/>
        <w:jc w:val="both"/>
      </w:pPr>
      <w:r>
        <w:rPr>
          <w:rFonts w:ascii="Times New Roman"/>
          <w:b w:val="false"/>
          <w:i w:val="false"/>
          <w:color w:val="000000"/>
          <w:sz w:val="28"/>
        </w:rPr>
        <w:t>
      installation, disassembly, testing and assembly of high-voltage equipment;</w:t>
      </w:r>
    </w:p>
    <w:bookmarkEnd w:id="564"/>
    <w:bookmarkStart w:name="z575" w:id="565"/>
    <w:p>
      <w:pPr>
        <w:spacing w:after="0"/>
        <w:ind w:left="0"/>
        <w:jc w:val="both"/>
      </w:pPr>
      <w:r>
        <w:rPr>
          <w:rFonts w:ascii="Times New Roman"/>
          <w:b w:val="false"/>
          <w:i w:val="false"/>
          <w:color w:val="000000"/>
          <w:sz w:val="28"/>
        </w:rPr>
        <w:t>
      disassembly and assembly of electrical circuits of the secondary switching and relay protection at the stations for monitoring the drilling process, bit feed regulators, automatic tripping machines;</w:t>
      </w:r>
    </w:p>
    <w:bookmarkEnd w:id="565"/>
    <w:bookmarkStart w:name="z576" w:id="566"/>
    <w:p>
      <w:pPr>
        <w:spacing w:after="0"/>
        <w:ind w:left="0"/>
        <w:jc w:val="both"/>
      </w:pPr>
      <w:r>
        <w:rPr>
          <w:rFonts w:ascii="Times New Roman"/>
          <w:b w:val="false"/>
          <w:i w:val="false"/>
          <w:color w:val="000000"/>
          <w:sz w:val="28"/>
        </w:rPr>
        <w:t>
      installation of control gears in brake circuits of the main drive of the winch, limit switches and magnetic starters;</w:t>
      </w:r>
    </w:p>
    <w:bookmarkEnd w:id="566"/>
    <w:bookmarkStart w:name="z577" w:id="567"/>
    <w:p>
      <w:pPr>
        <w:spacing w:after="0"/>
        <w:ind w:left="0"/>
        <w:jc w:val="both"/>
      </w:pPr>
      <w:r>
        <w:rPr>
          <w:rFonts w:ascii="Times New Roman"/>
          <w:b w:val="false"/>
          <w:i w:val="false"/>
          <w:color w:val="000000"/>
          <w:sz w:val="28"/>
        </w:rPr>
        <w:t>
      connection according to the scheme of asynchronous and synchronous electric motors, power and control cables, and installation of secondary switching circuits with relay-contactor and thyristor control;</w:t>
      </w:r>
    </w:p>
    <w:bookmarkEnd w:id="567"/>
    <w:bookmarkStart w:name="z578" w:id="568"/>
    <w:p>
      <w:pPr>
        <w:spacing w:after="0"/>
        <w:ind w:left="0"/>
        <w:jc w:val="both"/>
      </w:pPr>
      <w:r>
        <w:rPr>
          <w:rFonts w:ascii="Times New Roman"/>
          <w:b w:val="false"/>
          <w:i w:val="false"/>
          <w:color w:val="000000"/>
          <w:sz w:val="28"/>
        </w:rPr>
        <w:t>
      installation and testing of remote-control circuits;</w:t>
      </w:r>
    </w:p>
    <w:bookmarkEnd w:id="568"/>
    <w:bookmarkStart w:name="z579" w:id="569"/>
    <w:p>
      <w:pPr>
        <w:spacing w:after="0"/>
        <w:ind w:left="0"/>
        <w:jc w:val="both"/>
      </w:pPr>
      <w:r>
        <w:rPr>
          <w:rFonts w:ascii="Times New Roman"/>
          <w:b w:val="false"/>
          <w:i w:val="false"/>
          <w:color w:val="000000"/>
          <w:sz w:val="28"/>
        </w:rPr>
        <w:t>
      installation of power transformers, automatic tripping, asynchronous and synchronous motors;</w:t>
      </w:r>
    </w:p>
    <w:bookmarkEnd w:id="569"/>
    <w:bookmarkStart w:name="z580" w:id="570"/>
    <w:p>
      <w:pPr>
        <w:spacing w:after="0"/>
        <w:ind w:left="0"/>
        <w:jc w:val="both"/>
      </w:pPr>
      <w:r>
        <w:rPr>
          <w:rFonts w:ascii="Times New Roman"/>
          <w:b w:val="false"/>
          <w:i w:val="false"/>
          <w:color w:val="000000"/>
          <w:sz w:val="28"/>
        </w:rPr>
        <w:t>
      detection of defects and damages in electrical circuits of electrical equipment during installation;</w:t>
      </w:r>
    </w:p>
    <w:bookmarkEnd w:id="570"/>
    <w:bookmarkStart w:name="z581" w:id="571"/>
    <w:p>
      <w:pPr>
        <w:spacing w:after="0"/>
        <w:ind w:left="0"/>
        <w:jc w:val="both"/>
      </w:pPr>
      <w:r>
        <w:rPr>
          <w:rFonts w:ascii="Times New Roman"/>
          <w:b w:val="false"/>
          <w:i w:val="false"/>
          <w:color w:val="000000"/>
          <w:sz w:val="28"/>
        </w:rPr>
        <w:t>
      running in electrical equipment and putting it into operation;</w:t>
      </w:r>
    </w:p>
    <w:bookmarkEnd w:id="571"/>
    <w:bookmarkStart w:name="z582" w:id="572"/>
    <w:p>
      <w:pPr>
        <w:spacing w:after="0"/>
        <w:ind w:left="0"/>
        <w:jc w:val="both"/>
      </w:pPr>
      <w:r>
        <w:rPr>
          <w:rFonts w:ascii="Times New Roman"/>
          <w:b w:val="false"/>
          <w:i w:val="false"/>
          <w:color w:val="000000"/>
          <w:sz w:val="28"/>
        </w:rPr>
        <w:t>
      installation and dismantling of control panels for the drilling process, re-activation and testing of electrical equipment.</w:t>
      </w:r>
    </w:p>
    <w:bookmarkEnd w:id="572"/>
    <w:bookmarkStart w:name="z583" w:id="573"/>
    <w:p>
      <w:pPr>
        <w:spacing w:after="0"/>
        <w:ind w:left="0"/>
        <w:jc w:val="both"/>
      </w:pPr>
      <w:r>
        <w:rPr>
          <w:rFonts w:ascii="Times New Roman"/>
          <w:b w:val="false"/>
          <w:i w:val="false"/>
          <w:color w:val="000000"/>
          <w:sz w:val="28"/>
        </w:rPr>
        <w:t>
      72. Is obliged to know:</w:t>
      </w:r>
    </w:p>
    <w:bookmarkEnd w:id="573"/>
    <w:bookmarkStart w:name="z584" w:id="574"/>
    <w:p>
      <w:pPr>
        <w:spacing w:after="0"/>
        <w:ind w:left="0"/>
        <w:jc w:val="both"/>
      </w:pPr>
      <w:r>
        <w:rPr>
          <w:rFonts w:ascii="Times New Roman"/>
          <w:b w:val="false"/>
          <w:i w:val="false"/>
          <w:color w:val="000000"/>
          <w:sz w:val="28"/>
        </w:rPr>
        <w:t>
      wiring diagrams for high-voltage electrical equipment;</w:t>
      </w:r>
    </w:p>
    <w:bookmarkEnd w:id="574"/>
    <w:bookmarkStart w:name="z585" w:id="575"/>
    <w:p>
      <w:pPr>
        <w:spacing w:after="0"/>
        <w:ind w:left="0"/>
        <w:jc w:val="both"/>
      </w:pPr>
      <w:r>
        <w:rPr>
          <w:rFonts w:ascii="Times New Roman"/>
          <w:b w:val="false"/>
          <w:i w:val="false"/>
          <w:color w:val="000000"/>
          <w:sz w:val="28"/>
        </w:rPr>
        <w:t>
      equipment and devices of direct and alternating current with complex schemes of inclusion, technical characteristics of electrical equipment of drilling rigs;</w:t>
      </w:r>
    </w:p>
    <w:bookmarkEnd w:id="575"/>
    <w:bookmarkStart w:name="z586" w:id="576"/>
    <w:p>
      <w:pPr>
        <w:spacing w:after="0"/>
        <w:ind w:left="0"/>
        <w:jc w:val="both"/>
      </w:pPr>
      <w:r>
        <w:rPr>
          <w:rFonts w:ascii="Times New Roman"/>
          <w:b w:val="false"/>
          <w:i w:val="false"/>
          <w:color w:val="000000"/>
          <w:sz w:val="28"/>
        </w:rPr>
        <w:t>
      reading electrical circuits and drawings when placing equipment, methods for measuring resistance and insulation values;</w:t>
      </w:r>
    </w:p>
    <w:bookmarkEnd w:id="576"/>
    <w:bookmarkStart w:name="z587" w:id="577"/>
    <w:p>
      <w:pPr>
        <w:spacing w:after="0"/>
        <w:ind w:left="0"/>
        <w:jc w:val="both"/>
      </w:pPr>
      <w:r>
        <w:rPr>
          <w:rFonts w:ascii="Times New Roman"/>
          <w:b w:val="false"/>
          <w:i w:val="false"/>
          <w:color w:val="000000"/>
          <w:sz w:val="28"/>
        </w:rPr>
        <w:t>
      calculations of ground loops for equipment mounted on the rig, and for individual equipment;</w:t>
      </w:r>
    </w:p>
    <w:bookmarkEnd w:id="577"/>
    <w:bookmarkStart w:name="z588" w:id="578"/>
    <w:p>
      <w:pPr>
        <w:spacing w:after="0"/>
        <w:ind w:left="0"/>
        <w:jc w:val="both"/>
      </w:pPr>
      <w:r>
        <w:rPr>
          <w:rFonts w:ascii="Times New Roman"/>
          <w:b w:val="false"/>
          <w:i w:val="false"/>
          <w:color w:val="000000"/>
          <w:sz w:val="28"/>
        </w:rPr>
        <w:t>
      mounted outside the drill, methods of splicing cables and terminating high-voltage sleeves;</w:t>
      </w:r>
    </w:p>
    <w:bookmarkEnd w:id="578"/>
    <w:bookmarkStart w:name="z589" w:id="579"/>
    <w:p>
      <w:pPr>
        <w:spacing w:after="0"/>
        <w:ind w:left="0"/>
        <w:jc w:val="both"/>
      </w:pPr>
      <w:r>
        <w:rPr>
          <w:rFonts w:ascii="Times New Roman"/>
          <w:b w:val="false"/>
          <w:i w:val="false"/>
          <w:color w:val="000000"/>
          <w:sz w:val="28"/>
        </w:rPr>
        <w:t>
      design of drilling rigs, drilling equipment.</w:t>
      </w:r>
    </w:p>
    <w:bookmarkEnd w:id="579"/>
    <w:bookmarkStart w:name="z590" w:id="580"/>
    <w:p>
      <w:pPr>
        <w:spacing w:after="0"/>
        <w:ind w:left="0"/>
        <w:jc w:val="both"/>
      </w:pPr>
      <w:r>
        <w:rPr>
          <w:rFonts w:ascii="Times New Roman"/>
          <w:b w:val="false"/>
          <w:i w:val="false"/>
          <w:color w:val="000000"/>
          <w:sz w:val="28"/>
        </w:rPr>
        <w:t xml:space="preserve">
      </w:t>
      </w:r>
      <w:r>
        <w:rPr>
          <w:rFonts w:ascii="Times New Roman"/>
          <w:b/>
          <w:i w:val="false"/>
          <w:color w:val="000000"/>
          <w:sz w:val="28"/>
        </w:rPr>
        <w:t>Section</w:t>
      </w:r>
      <w:r>
        <w:rPr>
          <w:rFonts w:ascii="Times New Roman"/>
          <w:b/>
          <w:i w:val="false"/>
          <w:color w:val="000000"/>
          <w:sz w:val="28"/>
        </w:rPr>
        <w:t xml:space="preserve"> 30. </w:t>
      </w:r>
      <w:r>
        <w:rPr>
          <w:rFonts w:ascii="Times New Roman"/>
          <w:b/>
          <w:i w:val="false"/>
          <w:color w:val="000000"/>
          <w:sz w:val="28"/>
        </w:rPr>
        <w:t xml:space="preserve">Swabbing Unit Operator </w:t>
      </w:r>
    </w:p>
    <w:bookmarkEnd w:id="580"/>
    <w:bookmarkStart w:name="z591" w:id="581"/>
    <w:p>
      <w:pPr>
        <w:spacing w:after="0"/>
        <w:ind w:left="0"/>
        <w:jc w:val="both"/>
      </w:pPr>
      <w:r>
        <w:rPr>
          <w:rFonts w:ascii="Times New Roman"/>
          <w:b w:val="false"/>
          <w:i w:val="false"/>
          <w:color w:val="000000"/>
          <w:sz w:val="28"/>
        </w:rPr>
        <w:t>
      73. Characteristics of the work:</w:t>
      </w:r>
    </w:p>
    <w:bookmarkEnd w:id="581"/>
    <w:bookmarkStart w:name="z592" w:id="582"/>
    <w:p>
      <w:pPr>
        <w:spacing w:after="0"/>
        <w:ind w:left="0"/>
        <w:jc w:val="both"/>
      </w:pPr>
      <w:r>
        <w:rPr>
          <w:rFonts w:ascii="Times New Roman"/>
          <w:b w:val="false"/>
          <w:i w:val="false"/>
          <w:color w:val="000000"/>
          <w:sz w:val="28"/>
        </w:rPr>
        <w:t>
      servicing the swabbing unit in the course of work in the process of calling and stimulating fluid flow during the development of new production wells and wells brought out of conservation or liquidation, as well as with an increase in the flow rate of the existing ones;</w:t>
      </w:r>
    </w:p>
    <w:bookmarkEnd w:id="582"/>
    <w:bookmarkStart w:name="z593" w:id="583"/>
    <w:p>
      <w:pPr>
        <w:spacing w:after="0"/>
        <w:ind w:left="0"/>
        <w:jc w:val="both"/>
      </w:pPr>
      <w:r>
        <w:rPr>
          <w:rFonts w:ascii="Times New Roman"/>
          <w:b w:val="false"/>
          <w:i w:val="false"/>
          <w:color w:val="000000"/>
          <w:sz w:val="28"/>
        </w:rPr>
        <w:t>
      preparation of the swabbing unit for work;</w:t>
      </w:r>
    </w:p>
    <w:bookmarkEnd w:id="583"/>
    <w:bookmarkStart w:name="z594" w:id="584"/>
    <w:p>
      <w:pPr>
        <w:spacing w:after="0"/>
        <w:ind w:left="0"/>
        <w:jc w:val="both"/>
      </w:pPr>
      <w:r>
        <w:rPr>
          <w:rFonts w:ascii="Times New Roman"/>
          <w:b w:val="false"/>
          <w:i w:val="false"/>
          <w:color w:val="000000"/>
          <w:sz w:val="28"/>
        </w:rPr>
        <w:t>
      participation in the preparatory and final works, installation and dismantling of the swabbing unit, in the equipment of the pulley system, in the installation and maintenance of auxiliary mechanisms;</w:t>
      </w:r>
    </w:p>
    <w:bookmarkEnd w:id="584"/>
    <w:bookmarkStart w:name="z595" w:id="585"/>
    <w:p>
      <w:pPr>
        <w:spacing w:after="0"/>
        <w:ind w:left="0"/>
        <w:jc w:val="both"/>
      </w:pPr>
      <w:r>
        <w:rPr>
          <w:rFonts w:ascii="Times New Roman"/>
          <w:b w:val="false"/>
          <w:i w:val="false"/>
          <w:color w:val="000000"/>
          <w:sz w:val="28"/>
        </w:rPr>
        <w:t>
      winch control during tripping operations;</w:t>
      </w:r>
    </w:p>
    <w:bookmarkEnd w:id="585"/>
    <w:bookmarkStart w:name="z596" w:id="586"/>
    <w:p>
      <w:pPr>
        <w:spacing w:after="0"/>
        <w:ind w:left="0"/>
        <w:jc w:val="both"/>
      </w:pPr>
      <w:r>
        <w:rPr>
          <w:rFonts w:ascii="Times New Roman"/>
          <w:b w:val="false"/>
          <w:i w:val="false"/>
          <w:color w:val="000000"/>
          <w:sz w:val="28"/>
        </w:rPr>
        <w:t>
      control of the power generator installed on the swabbing unit, control and management of the modes of operation of the vehicle, power unit and other systems of functioning of the swabbing unit;</w:t>
      </w:r>
    </w:p>
    <w:bookmarkEnd w:id="586"/>
    <w:bookmarkStart w:name="z597" w:id="587"/>
    <w:p>
      <w:pPr>
        <w:spacing w:after="0"/>
        <w:ind w:left="0"/>
        <w:jc w:val="both"/>
      </w:pPr>
      <w:r>
        <w:rPr>
          <w:rFonts w:ascii="Times New Roman"/>
          <w:b w:val="false"/>
          <w:i w:val="false"/>
          <w:color w:val="000000"/>
          <w:sz w:val="28"/>
        </w:rPr>
        <w:t>
      participation in wellhead equipment;</w:t>
      </w:r>
    </w:p>
    <w:bookmarkEnd w:id="587"/>
    <w:bookmarkStart w:name="z598" w:id="588"/>
    <w:p>
      <w:pPr>
        <w:spacing w:after="0"/>
        <w:ind w:left="0"/>
        <w:jc w:val="both"/>
      </w:pPr>
      <w:r>
        <w:rPr>
          <w:rFonts w:ascii="Times New Roman"/>
          <w:b w:val="false"/>
          <w:i w:val="false"/>
          <w:color w:val="000000"/>
          <w:sz w:val="28"/>
        </w:rPr>
        <w:t>
      monitoring the operation of the mechanisms of the swiveling unit; keeping a log of the work of the swiveling unit;</w:t>
      </w:r>
    </w:p>
    <w:bookmarkEnd w:id="588"/>
    <w:bookmarkStart w:name="z599" w:id="589"/>
    <w:p>
      <w:pPr>
        <w:spacing w:after="0"/>
        <w:ind w:left="0"/>
        <w:jc w:val="both"/>
      </w:pPr>
      <w:r>
        <w:rPr>
          <w:rFonts w:ascii="Times New Roman"/>
          <w:b w:val="false"/>
          <w:i w:val="false"/>
          <w:color w:val="000000"/>
          <w:sz w:val="28"/>
        </w:rPr>
        <w:t>
      driving a car or a tractor, filling them with fuel, lubricants and coolant;</w:t>
      </w:r>
    </w:p>
    <w:bookmarkEnd w:id="589"/>
    <w:bookmarkStart w:name="z600" w:id="590"/>
    <w:p>
      <w:pPr>
        <w:spacing w:after="0"/>
        <w:ind w:left="0"/>
        <w:jc w:val="both"/>
      </w:pPr>
      <w:r>
        <w:rPr>
          <w:rFonts w:ascii="Times New Roman"/>
          <w:b w:val="false"/>
          <w:i w:val="false"/>
          <w:color w:val="000000"/>
          <w:sz w:val="28"/>
        </w:rPr>
        <w:t>
      check of the technical condition and reception of the installation at the beginning of the work shift;</w:t>
      </w:r>
    </w:p>
    <w:bookmarkEnd w:id="590"/>
    <w:bookmarkStart w:name="z601" w:id="591"/>
    <w:p>
      <w:pPr>
        <w:spacing w:after="0"/>
        <w:ind w:left="0"/>
        <w:jc w:val="both"/>
      </w:pPr>
      <w:r>
        <w:rPr>
          <w:rFonts w:ascii="Times New Roman"/>
          <w:b w:val="false"/>
          <w:i w:val="false"/>
          <w:color w:val="000000"/>
          <w:sz w:val="28"/>
        </w:rPr>
        <w:t>
      production of the current repair of installation mechanisms, automobile, tractor;</w:t>
      </w:r>
    </w:p>
    <w:bookmarkEnd w:id="591"/>
    <w:bookmarkStart w:name="z602" w:id="592"/>
    <w:p>
      <w:pPr>
        <w:spacing w:after="0"/>
        <w:ind w:left="0"/>
        <w:jc w:val="both"/>
      </w:pPr>
      <w:r>
        <w:rPr>
          <w:rFonts w:ascii="Times New Roman"/>
          <w:b w:val="false"/>
          <w:i w:val="false"/>
          <w:color w:val="000000"/>
          <w:sz w:val="28"/>
        </w:rPr>
        <w:t>
      elimination of minor operational malfunctions arising during the operation of the installation that do not require disassembly of mechanisms.</w:t>
      </w:r>
    </w:p>
    <w:bookmarkEnd w:id="592"/>
    <w:bookmarkStart w:name="z603" w:id="593"/>
    <w:p>
      <w:pPr>
        <w:spacing w:after="0"/>
        <w:ind w:left="0"/>
        <w:jc w:val="both"/>
      </w:pPr>
      <w:r>
        <w:rPr>
          <w:rFonts w:ascii="Times New Roman"/>
          <w:b w:val="false"/>
          <w:i w:val="false"/>
          <w:color w:val="000000"/>
          <w:sz w:val="28"/>
        </w:rPr>
        <w:t>
      74. Is obliged to know:</w:t>
      </w:r>
    </w:p>
    <w:bookmarkEnd w:id="593"/>
    <w:bookmarkStart w:name="z604" w:id="594"/>
    <w:p>
      <w:pPr>
        <w:spacing w:after="0"/>
        <w:ind w:left="0"/>
        <w:jc w:val="both"/>
      </w:pPr>
      <w:r>
        <w:rPr>
          <w:rFonts w:ascii="Times New Roman"/>
          <w:b w:val="false"/>
          <w:i w:val="false"/>
          <w:color w:val="000000"/>
          <w:sz w:val="28"/>
        </w:rPr>
        <w:t>
      technological process of extraction of oil, gas and other minerals;</w:t>
      </w:r>
    </w:p>
    <w:bookmarkEnd w:id="594"/>
    <w:bookmarkStart w:name="z605" w:id="595"/>
    <w:p>
      <w:pPr>
        <w:spacing w:after="0"/>
        <w:ind w:left="0"/>
        <w:jc w:val="both"/>
      </w:pPr>
      <w:r>
        <w:rPr>
          <w:rFonts w:ascii="Times New Roman"/>
          <w:b w:val="false"/>
          <w:i w:val="false"/>
          <w:color w:val="000000"/>
          <w:sz w:val="28"/>
        </w:rPr>
        <w:t>
      well construction;</w:t>
      </w:r>
    </w:p>
    <w:bookmarkEnd w:id="595"/>
    <w:bookmarkStart w:name="z606" w:id="596"/>
    <w:p>
      <w:pPr>
        <w:spacing w:after="0"/>
        <w:ind w:left="0"/>
        <w:jc w:val="both"/>
      </w:pPr>
      <w:r>
        <w:rPr>
          <w:rFonts w:ascii="Times New Roman"/>
          <w:b w:val="false"/>
          <w:i w:val="false"/>
          <w:color w:val="000000"/>
          <w:sz w:val="28"/>
        </w:rPr>
        <w:t>
      technological process and types of work for the development of wells;</w:t>
      </w:r>
    </w:p>
    <w:bookmarkEnd w:id="596"/>
    <w:bookmarkStart w:name="z607" w:id="597"/>
    <w:p>
      <w:pPr>
        <w:spacing w:after="0"/>
        <w:ind w:left="0"/>
        <w:jc w:val="both"/>
      </w:pPr>
      <w:r>
        <w:rPr>
          <w:rFonts w:ascii="Times New Roman"/>
          <w:b w:val="false"/>
          <w:i w:val="false"/>
          <w:color w:val="000000"/>
          <w:sz w:val="28"/>
        </w:rPr>
        <w:t>
      technical characteristics and operating rules of a tractor-hoist, a mobile unit, used mechanisms, devices, tacking systems;</w:t>
      </w:r>
    </w:p>
    <w:bookmarkEnd w:id="597"/>
    <w:bookmarkStart w:name="z608" w:id="598"/>
    <w:p>
      <w:pPr>
        <w:spacing w:after="0"/>
        <w:ind w:left="0"/>
        <w:jc w:val="both"/>
      </w:pPr>
      <w:r>
        <w:rPr>
          <w:rFonts w:ascii="Times New Roman"/>
          <w:b w:val="false"/>
          <w:i w:val="false"/>
          <w:color w:val="000000"/>
          <w:sz w:val="28"/>
        </w:rPr>
        <w:t>
      brands and grades of fuels and lubricants;</w:t>
      </w:r>
    </w:p>
    <w:bookmarkEnd w:id="598"/>
    <w:bookmarkStart w:name="z609" w:id="599"/>
    <w:p>
      <w:pPr>
        <w:spacing w:after="0"/>
        <w:ind w:left="0"/>
        <w:jc w:val="both"/>
      </w:pPr>
      <w:r>
        <w:rPr>
          <w:rFonts w:ascii="Times New Roman"/>
          <w:b w:val="false"/>
          <w:i w:val="false"/>
          <w:color w:val="000000"/>
          <w:sz w:val="28"/>
        </w:rPr>
        <w:t>
      fundamentals of electrical engineering and plumbing in the volume of work performed;</w:t>
      </w:r>
    </w:p>
    <w:bookmarkEnd w:id="599"/>
    <w:bookmarkStart w:name="z610" w:id="600"/>
    <w:p>
      <w:pPr>
        <w:spacing w:after="0"/>
        <w:ind w:left="0"/>
        <w:jc w:val="both"/>
      </w:pPr>
      <w:r>
        <w:rPr>
          <w:rFonts w:ascii="Times New Roman"/>
          <w:b w:val="false"/>
          <w:i w:val="false"/>
          <w:color w:val="000000"/>
          <w:sz w:val="28"/>
        </w:rPr>
        <w:t>
      methods of repairing the engine, transmission and chassis of the lifting winches;</w:t>
      </w:r>
    </w:p>
    <w:bookmarkEnd w:id="600"/>
    <w:bookmarkStart w:name="z611" w:id="601"/>
    <w:p>
      <w:pPr>
        <w:spacing w:after="0"/>
        <w:ind w:left="0"/>
        <w:jc w:val="both"/>
      </w:pPr>
      <w:r>
        <w:rPr>
          <w:rFonts w:ascii="Times New Roman"/>
          <w:b w:val="false"/>
          <w:i w:val="false"/>
          <w:color w:val="000000"/>
          <w:sz w:val="28"/>
        </w:rPr>
        <w:t>
      Traffic Laws;</w:t>
      </w:r>
    </w:p>
    <w:bookmarkEnd w:id="601"/>
    <w:bookmarkStart w:name="z612" w:id="602"/>
    <w:p>
      <w:pPr>
        <w:spacing w:after="0"/>
        <w:ind w:left="0"/>
        <w:jc w:val="both"/>
      </w:pPr>
      <w:r>
        <w:rPr>
          <w:rFonts w:ascii="Times New Roman"/>
          <w:b w:val="false"/>
          <w:i w:val="false"/>
          <w:color w:val="000000"/>
          <w:sz w:val="28"/>
        </w:rPr>
        <w:t>
      industrial safety requirements for the device and safe operation of lifting mechanisms.</w:t>
      </w:r>
    </w:p>
    <w:bookmarkEnd w:id="602"/>
    <w:bookmarkStart w:name="z613" w:id="603"/>
    <w:p>
      <w:pPr>
        <w:spacing w:after="0"/>
        <w:ind w:left="0"/>
        <w:jc w:val="both"/>
      </w:pPr>
      <w:r>
        <w:rPr>
          <w:rFonts w:ascii="Times New Roman"/>
          <w:b w:val="false"/>
          <w:i w:val="false"/>
          <w:color w:val="000000"/>
          <w:sz w:val="28"/>
        </w:rPr>
        <w:t>
      When swabbing wells up to 1500 meters in depth inclusive - 5 category.</w:t>
      </w:r>
    </w:p>
    <w:bookmarkEnd w:id="603"/>
    <w:bookmarkStart w:name="z614" w:id="604"/>
    <w:p>
      <w:pPr>
        <w:spacing w:after="0"/>
        <w:ind w:left="0"/>
        <w:jc w:val="both"/>
      </w:pPr>
      <w:r>
        <w:rPr>
          <w:rFonts w:ascii="Times New Roman"/>
          <w:b w:val="false"/>
          <w:i w:val="false"/>
          <w:color w:val="000000"/>
          <w:sz w:val="28"/>
        </w:rPr>
        <w:t>
      When swabbing wells over 1500 meters of directional wells, regardless of their depth and wells with complicated geological conditions, the 6 categories. dis</w:t>
      </w:r>
    </w:p>
    <w:bookmarkEnd w:id="604"/>
    <w:bookmarkStart w:name="z615" w:id="605"/>
    <w:p>
      <w:pPr>
        <w:spacing w:after="0"/>
        <w:ind w:left="0"/>
        <w:jc w:val="both"/>
      </w:pPr>
      <w:r>
        <w:rPr>
          <w:rFonts w:ascii="Times New Roman"/>
          <w:b w:val="false"/>
          <w:i w:val="false"/>
          <w:color w:val="000000"/>
          <w:sz w:val="28"/>
        </w:rPr>
        <w:t>
      75. Requires technical and vocational (secondary special, secondary vocational) education.</w:t>
      </w:r>
    </w:p>
    <w:bookmarkEnd w:id="605"/>
    <w:bookmarkStart w:name="z616" w:id="606"/>
    <w:p>
      <w:pPr>
        <w:spacing w:after="0"/>
        <w:ind w:left="0"/>
        <w:jc w:val="both"/>
      </w:pPr>
      <w:r>
        <w:rPr>
          <w:rFonts w:ascii="Times New Roman"/>
          <w:b w:val="false"/>
          <w:i w:val="false"/>
          <w:color w:val="000000"/>
          <w:sz w:val="28"/>
        </w:rPr>
        <w:t xml:space="preserve">
      </w:t>
      </w:r>
      <w:r>
        <w:rPr>
          <w:rFonts w:ascii="Times New Roman"/>
          <w:b/>
          <w:i w:val="false"/>
          <w:color w:val="000000"/>
          <w:sz w:val="28"/>
        </w:rPr>
        <w:t>Section 31. Driller's Assistant for Production and Exploratory Well Drilling During Electric Drilling</w:t>
      </w:r>
    </w:p>
    <w:bookmarkEnd w:id="606"/>
    <w:bookmarkStart w:name="z617" w:id="607"/>
    <w:p>
      <w:pPr>
        <w:spacing w:after="0"/>
        <w:ind w:left="0"/>
        <w:jc w:val="both"/>
      </w:pPr>
      <w:r>
        <w:rPr>
          <w:rFonts w:ascii="Times New Roman"/>
          <w:b w:val="false"/>
          <w:i w:val="false"/>
          <w:color w:val="000000"/>
          <w:sz w:val="28"/>
        </w:rPr>
        <w:t>
      76. Characteristics of the work:</w:t>
      </w:r>
    </w:p>
    <w:bookmarkEnd w:id="607"/>
    <w:bookmarkStart w:name="z618" w:id="608"/>
    <w:p>
      <w:pPr>
        <w:spacing w:after="0"/>
        <w:ind w:left="0"/>
        <w:jc w:val="both"/>
      </w:pPr>
      <w:r>
        <w:rPr>
          <w:rFonts w:ascii="Times New Roman"/>
          <w:b w:val="false"/>
          <w:i w:val="false"/>
          <w:color w:val="000000"/>
          <w:sz w:val="28"/>
        </w:rPr>
        <w:t>
      maintenance of electrical equipment, sectional cable wiring, electric drills using telemetry systems, telecontrol (remote control) drilling and other types of electrical equipment on drilling rigs while drilling wells for oil, gas, thermal, iodine-bromine waters and other minerals;</w:t>
      </w:r>
    </w:p>
    <w:bookmarkEnd w:id="608"/>
    <w:bookmarkStart w:name="z619" w:id="609"/>
    <w:p>
      <w:pPr>
        <w:spacing w:after="0"/>
        <w:ind w:left="0"/>
        <w:jc w:val="both"/>
      </w:pPr>
      <w:r>
        <w:rPr>
          <w:rFonts w:ascii="Times New Roman"/>
          <w:b w:val="false"/>
          <w:i w:val="false"/>
          <w:color w:val="000000"/>
          <w:sz w:val="28"/>
        </w:rPr>
        <w:t>
      inspection and verification of electric drill, current collector, current lead and troubleshooting;</w:t>
      </w:r>
    </w:p>
    <w:bookmarkEnd w:id="609"/>
    <w:bookmarkStart w:name="z620" w:id="610"/>
    <w:p>
      <w:pPr>
        <w:spacing w:after="0"/>
        <w:ind w:left="0"/>
        <w:jc w:val="both"/>
      </w:pPr>
      <w:r>
        <w:rPr>
          <w:rFonts w:ascii="Times New Roman"/>
          <w:b w:val="false"/>
          <w:i w:val="false"/>
          <w:color w:val="000000"/>
          <w:sz w:val="28"/>
        </w:rPr>
        <w:t>
      adjustment of the automatic regulator of the bit feed to the face and the electric drill control stations;</w:t>
      </w:r>
    </w:p>
    <w:bookmarkEnd w:id="610"/>
    <w:bookmarkStart w:name="z621" w:id="611"/>
    <w:p>
      <w:pPr>
        <w:spacing w:after="0"/>
        <w:ind w:left="0"/>
        <w:jc w:val="both"/>
      </w:pPr>
      <w:r>
        <w:rPr>
          <w:rFonts w:ascii="Times New Roman"/>
          <w:b w:val="false"/>
          <w:i w:val="false"/>
          <w:color w:val="000000"/>
          <w:sz w:val="28"/>
        </w:rPr>
        <w:t>
      change of cable sections in drill pipes, working rod, submersible electromagnetic contactor, safety working sub;</w:t>
      </w:r>
    </w:p>
    <w:bookmarkEnd w:id="611"/>
    <w:bookmarkStart w:name="z622" w:id="612"/>
    <w:p>
      <w:pPr>
        <w:spacing w:after="0"/>
        <w:ind w:left="0"/>
        <w:jc w:val="both"/>
      </w:pPr>
      <w:r>
        <w:rPr>
          <w:rFonts w:ascii="Times New Roman"/>
          <w:b w:val="false"/>
          <w:i w:val="false"/>
          <w:color w:val="000000"/>
          <w:sz w:val="28"/>
        </w:rPr>
        <w:t>
      monitoring the proper technical operation of the electrical power supply, electric drills using telemetry systems, current collectors, protection devices for electric drills using chips and other special ground electrical equipment;</w:t>
      </w:r>
    </w:p>
    <w:bookmarkEnd w:id="612"/>
    <w:bookmarkStart w:name="z623" w:id="613"/>
    <w:p>
      <w:pPr>
        <w:spacing w:after="0"/>
        <w:ind w:left="0"/>
        <w:jc w:val="both"/>
      </w:pPr>
      <w:r>
        <w:rPr>
          <w:rFonts w:ascii="Times New Roman"/>
          <w:b w:val="false"/>
          <w:i w:val="false"/>
          <w:color w:val="000000"/>
          <w:sz w:val="28"/>
        </w:rPr>
        <w:t>
      measurement of insulation value of electric drill, control of oil pressure;</w:t>
      </w:r>
    </w:p>
    <w:bookmarkEnd w:id="613"/>
    <w:bookmarkStart w:name="z624" w:id="614"/>
    <w:p>
      <w:pPr>
        <w:spacing w:after="0"/>
        <w:ind w:left="0"/>
        <w:jc w:val="both"/>
      </w:pPr>
      <w:r>
        <w:rPr>
          <w:rFonts w:ascii="Times New Roman"/>
          <w:b w:val="false"/>
          <w:i w:val="false"/>
          <w:color w:val="000000"/>
          <w:sz w:val="28"/>
        </w:rPr>
        <w:t>
      oil injection into the electric drill;</w:t>
      </w:r>
    </w:p>
    <w:bookmarkEnd w:id="614"/>
    <w:bookmarkStart w:name="z625" w:id="615"/>
    <w:p>
      <w:pPr>
        <w:spacing w:after="0"/>
        <w:ind w:left="0"/>
        <w:jc w:val="both"/>
      </w:pPr>
      <w:r>
        <w:rPr>
          <w:rFonts w:ascii="Times New Roman"/>
          <w:b w:val="false"/>
          <w:i w:val="false"/>
          <w:color w:val="000000"/>
          <w:sz w:val="28"/>
        </w:rPr>
        <w:t>
      during the descent of the drilling tool cleaning contact joints and insulation measurement current supply;</w:t>
      </w:r>
    </w:p>
    <w:bookmarkEnd w:id="615"/>
    <w:bookmarkStart w:name="z626" w:id="616"/>
    <w:p>
      <w:pPr>
        <w:spacing w:after="0"/>
        <w:ind w:left="0"/>
        <w:jc w:val="both"/>
      </w:pPr>
      <w:r>
        <w:rPr>
          <w:rFonts w:ascii="Times New Roman"/>
          <w:b w:val="false"/>
          <w:i w:val="false"/>
          <w:color w:val="000000"/>
          <w:sz w:val="28"/>
        </w:rPr>
        <w:t>
      adjustment with the help of a voltage transformer of a downhole motor (electric drill), depending on the depth of the well;</w:t>
      </w:r>
    </w:p>
    <w:bookmarkEnd w:id="616"/>
    <w:bookmarkStart w:name="z627" w:id="617"/>
    <w:p>
      <w:pPr>
        <w:spacing w:after="0"/>
        <w:ind w:left="0"/>
        <w:jc w:val="both"/>
      </w:pPr>
      <w:r>
        <w:rPr>
          <w:rFonts w:ascii="Times New Roman"/>
          <w:b w:val="false"/>
          <w:i w:val="false"/>
          <w:color w:val="000000"/>
          <w:sz w:val="28"/>
        </w:rPr>
        <w:t>
      keeping a shift log and recording the consumption of special materials to ensure uninterrupted operation when drilling with an electric drill;</w:t>
      </w:r>
    </w:p>
    <w:bookmarkEnd w:id="617"/>
    <w:bookmarkStart w:name="z628" w:id="618"/>
    <w:p>
      <w:pPr>
        <w:spacing w:after="0"/>
        <w:ind w:left="0"/>
        <w:jc w:val="both"/>
      </w:pPr>
      <w:r>
        <w:rPr>
          <w:rFonts w:ascii="Times New Roman"/>
          <w:b w:val="false"/>
          <w:i w:val="false"/>
          <w:color w:val="000000"/>
          <w:sz w:val="28"/>
        </w:rPr>
        <w:t>
      manual change of electric drills, devices for means of control of insulation and ring current collector, work of electricians on maintenance and repair of electrical equipment at drilling rigs, installation and dismantling of electrical equipment, including special electrical equipment for drilling wells with electric drills using telemetric systems and remote monitoring of drilling wells.</w:t>
      </w:r>
    </w:p>
    <w:bookmarkEnd w:id="618"/>
    <w:bookmarkStart w:name="z629" w:id="619"/>
    <w:p>
      <w:pPr>
        <w:spacing w:after="0"/>
        <w:ind w:left="0"/>
        <w:jc w:val="both"/>
      </w:pPr>
      <w:r>
        <w:rPr>
          <w:rFonts w:ascii="Times New Roman"/>
          <w:b w:val="false"/>
          <w:i w:val="false"/>
          <w:color w:val="000000"/>
          <w:sz w:val="28"/>
        </w:rPr>
        <w:t>
      77. Is obliged to know:</w:t>
      </w:r>
    </w:p>
    <w:bookmarkEnd w:id="619"/>
    <w:bookmarkStart w:name="z630" w:id="620"/>
    <w:p>
      <w:pPr>
        <w:spacing w:after="0"/>
        <w:ind w:left="0"/>
        <w:jc w:val="both"/>
      </w:pPr>
      <w:r>
        <w:rPr>
          <w:rFonts w:ascii="Times New Roman"/>
          <w:b w:val="false"/>
          <w:i w:val="false"/>
          <w:color w:val="000000"/>
          <w:sz w:val="28"/>
        </w:rPr>
        <w:t>
      the technological process of drilling wells for oil, gas, thermal, iodine-bromine waters and other minerals;</w:t>
      </w:r>
    </w:p>
    <w:bookmarkEnd w:id="620"/>
    <w:bookmarkStart w:name="z631" w:id="621"/>
    <w:p>
      <w:pPr>
        <w:spacing w:after="0"/>
        <w:ind w:left="0"/>
        <w:jc w:val="both"/>
      </w:pPr>
      <w:r>
        <w:rPr>
          <w:rFonts w:ascii="Times New Roman"/>
          <w:b w:val="false"/>
          <w:i w:val="false"/>
          <w:color w:val="000000"/>
          <w:sz w:val="28"/>
        </w:rPr>
        <w:t>
      fundamentals of electrical engineering, the device of electric motors of direct and alternating current, transformers, electric drills of all kinds;</w:t>
      </w:r>
    </w:p>
    <w:bookmarkEnd w:id="621"/>
    <w:bookmarkStart w:name="z632" w:id="622"/>
    <w:p>
      <w:pPr>
        <w:spacing w:after="0"/>
        <w:ind w:left="0"/>
        <w:jc w:val="both"/>
      </w:pPr>
      <w:r>
        <w:rPr>
          <w:rFonts w:ascii="Times New Roman"/>
          <w:b w:val="false"/>
          <w:i w:val="false"/>
          <w:color w:val="000000"/>
          <w:sz w:val="28"/>
        </w:rPr>
        <w:t>
      current supply and all special electrical equipment, wiring diagrams and technical characteristics of serviced installations and mechanisms;</w:t>
      </w:r>
    </w:p>
    <w:bookmarkEnd w:id="622"/>
    <w:bookmarkStart w:name="z633" w:id="623"/>
    <w:p>
      <w:pPr>
        <w:spacing w:after="0"/>
        <w:ind w:left="0"/>
        <w:jc w:val="both"/>
      </w:pPr>
      <w:r>
        <w:rPr>
          <w:rFonts w:ascii="Times New Roman"/>
          <w:b w:val="false"/>
          <w:i w:val="false"/>
          <w:color w:val="000000"/>
          <w:sz w:val="28"/>
        </w:rPr>
        <w:t>
      control circuit of electric drill and chisel feeder;</w:t>
      </w:r>
    </w:p>
    <w:bookmarkEnd w:id="623"/>
    <w:bookmarkStart w:name="z634" w:id="624"/>
    <w:p>
      <w:pPr>
        <w:spacing w:after="0"/>
        <w:ind w:left="0"/>
        <w:jc w:val="both"/>
      </w:pPr>
      <w:r>
        <w:rPr>
          <w:rFonts w:ascii="Times New Roman"/>
          <w:b w:val="false"/>
          <w:i w:val="false"/>
          <w:color w:val="000000"/>
          <w:sz w:val="28"/>
        </w:rPr>
        <w:t>
      power supply and illumination lighting scheme, manual for electric drill, current lead, design and principle of operation of the built-in orientation machine for drilling inclined wells and manual for operation and maintenance of this device, technical rules for installation, repair, revision and operation of drilling equipment, air and cable networks, grounding device and its purpose;</w:t>
      </w:r>
    </w:p>
    <w:bookmarkEnd w:id="624"/>
    <w:bookmarkStart w:name="z635" w:id="625"/>
    <w:p>
      <w:pPr>
        <w:spacing w:after="0"/>
        <w:ind w:left="0"/>
        <w:jc w:val="both"/>
      </w:pPr>
      <w:r>
        <w:rPr>
          <w:rFonts w:ascii="Times New Roman"/>
          <w:b w:val="false"/>
          <w:i w:val="false"/>
          <w:color w:val="000000"/>
          <w:sz w:val="28"/>
        </w:rPr>
        <w:t>
      ways to increase power factor and ensure efficient use of electricity.</w:t>
      </w:r>
    </w:p>
    <w:bookmarkEnd w:id="625"/>
    <w:bookmarkStart w:name="z636" w:id="626"/>
    <w:p>
      <w:pPr>
        <w:spacing w:after="0"/>
        <w:ind w:left="0"/>
        <w:jc w:val="both"/>
      </w:pPr>
      <w:r>
        <w:rPr>
          <w:rFonts w:ascii="Times New Roman"/>
          <w:b w:val="false"/>
          <w:i w:val="false"/>
          <w:color w:val="000000"/>
          <w:sz w:val="28"/>
        </w:rPr>
        <w:t xml:space="preserve">
      When drilling wells up to 1500 meters inclusive - 4 category; </w:t>
      </w:r>
    </w:p>
    <w:bookmarkEnd w:id="626"/>
    <w:bookmarkStart w:name="z637" w:id="627"/>
    <w:p>
      <w:pPr>
        <w:spacing w:after="0"/>
        <w:ind w:left="0"/>
        <w:jc w:val="both"/>
      </w:pPr>
      <w:r>
        <w:rPr>
          <w:rFonts w:ascii="Times New Roman"/>
          <w:b w:val="false"/>
          <w:i w:val="false"/>
          <w:color w:val="000000"/>
          <w:sz w:val="28"/>
        </w:rPr>
        <w:t xml:space="preserve">
      when drilling over 1500 meters - 5 category. </w:t>
      </w:r>
    </w:p>
    <w:bookmarkEnd w:id="627"/>
    <w:bookmarkStart w:name="z638" w:id="628"/>
    <w:p>
      <w:pPr>
        <w:spacing w:after="0"/>
        <w:ind w:left="0"/>
        <w:jc w:val="both"/>
      </w:pPr>
      <w:r>
        <w:rPr>
          <w:rFonts w:ascii="Times New Roman"/>
          <w:b w:val="false"/>
          <w:i w:val="false"/>
          <w:color w:val="000000"/>
          <w:sz w:val="28"/>
        </w:rPr>
        <w:t xml:space="preserve">
      </w:t>
      </w:r>
      <w:r>
        <w:rPr>
          <w:rFonts w:ascii="Times New Roman"/>
          <w:b/>
          <w:i w:val="false"/>
          <w:color w:val="000000"/>
          <w:sz w:val="28"/>
        </w:rPr>
        <w:t>Section</w:t>
      </w:r>
      <w:r>
        <w:rPr>
          <w:rFonts w:ascii="Times New Roman"/>
          <w:b/>
          <w:i w:val="false"/>
          <w:color w:val="000000"/>
          <w:sz w:val="28"/>
        </w:rPr>
        <w:t xml:space="preserve"> 32. </w:t>
      </w:r>
      <w:r>
        <w:rPr>
          <w:rFonts w:ascii="Times New Roman"/>
          <w:b/>
          <w:i w:val="false"/>
          <w:color w:val="000000"/>
          <w:sz w:val="28"/>
        </w:rPr>
        <w:t xml:space="preserve">Wellbore Testing </w:t>
      </w:r>
      <w:r>
        <w:rPr>
          <w:rFonts w:ascii="Times New Roman"/>
          <w:b/>
          <w:i w:val="false"/>
          <w:color w:val="000000"/>
          <w:sz w:val="28"/>
        </w:rPr>
        <w:t>Operator, 4</w:t>
      </w:r>
      <w:r>
        <w:rPr>
          <w:rFonts w:ascii="Times New Roman"/>
          <w:b/>
          <w:i w:val="false"/>
          <w:color w:val="000000"/>
          <w:sz w:val="28"/>
        </w:rPr>
        <w:t xml:space="preserve"> Category</w:t>
      </w:r>
    </w:p>
    <w:bookmarkEnd w:id="628"/>
    <w:bookmarkStart w:name="z639" w:id="629"/>
    <w:p>
      <w:pPr>
        <w:spacing w:after="0"/>
        <w:ind w:left="0"/>
        <w:jc w:val="both"/>
      </w:pPr>
      <w:r>
        <w:rPr>
          <w:rFonts w:ascii="Times New Roman"/>
          <w:b w:val="false"/>
          <w:i w:val="false"/>
          <w:color w:val="000000"/>
          <w:sz w:val="28"/>
        </w:rPr>
        <w:t>
      78. Characteristics of the work :</w:t>
      </w:r>
    </w:p>
    <w:bookmarkEnd w:id="629"/>
    <w:bookmarkStart w:name="z640" w:id="630"/>
    <w:p>
      <w:pPr>
        <w:spacing w:after="0"/>
        <w:ind w:left="0"/>
        <w:jc w:val="both"/>
      </w:pPr>
      <w:r>
        <w:rPr>
          <w:rFonts w:ascii="Times New Roman"/>
          <w:b w:val="false"/>
          <w:i w:val="false"/>
          <w:color w:val="000000"/>
          <w:sz w:val="28"/>
        </w:rPr>
        <w:t>
      conducting the process of testing  wells under the guidance of an operator for testing wells of higher qualification;</w:t>
      </w:r>
    </w:p>
    <w:bookmarkEnd w:id="630"/>
    <w:bookmarkStart w:name="z641" w:id="631"/>
    <w:p>
      <w:pPr>
        <w:spacing w:after="0"/>
        <w:ind w:left="0"/>
        <w:jc w:val="both"/>
      </w:pPr>
      <w:r>
        <w:rPr>
          <w:rFonts w:ascii="Times New Roman"/>
          <w:b w:val="false"/>
          <w:i w:val="false"/>
          <w:color w:val="000000"/>
          <w:sz w:val="28"/>
        </w:rPr>
        <w:t>
      disassembly, washing tester after each operation;</w:t>
      </w:r>
    </w:p>
    <w:bookmarkEnd w:id="631"/>
    <w:bookmarkStart w:name="z642" w:id="632"/>
    <w:p>
      <w:pPr>
        <w:spacing w:after="0"/>
        <w:ind w:left="0"/>
        <w:jc w:val="both"/>
      </w:pPr>
      <w:r>
        <w:rPr>
          <w:rFonts w:ascii="Times New Roman"/>
          <w:b w:val="false"/>
          <w:i w:val="false"/>
          <w:color w:val="000000"/>
          <w:sz w:val="28"/>
        </w:rPr>
        <w:t>
      checking the condition of threaded connections, the interaction of parts and the state of gland seals;</w:t>
      </w:r>
    </w:p>
    <w:bookmarkEnd w:id="632"/>
    <w:bookmarkStart w:name="z643" w:id="633"/>
    <w:p>
      <w:pPr>
        <w:spacing w:after="0"/>
        <w:ind w:left="0"/>
        <w:jc w:val="both"/>
      </w:pPr>
      <w:r>
        <w:rPr>
          <w:rFonts w:ascii="Times New Roman"/>
          <w:b w:val="false"/>
          <w:i w:val="false"/>
          <w:color w:val="000000"/>
          <w:sz w:val="28"/>
        </w:rPr>
        <w:t>
      repair or replacement of parts and restoration of seals;</w:t>
      </w:r>
    </w:p>
    <w:bookmarkEnd w:id="633"/>
    <w:bookmarkStart w:name="z644" w:id="634"/>
    <w:p>
      <w:pPr>
        <w:spacing w:after="0"/>
        <w:ind w:left="0"/>
        <w:jc w:val="both"/>
      </w:pPr>
      <w:r>
        <w:rPr>
          <w:rFonts w:ascii="Times New Roman"/>
          <w:b w:val="false"/>
          <w:i w:val="false"/>
          <w:color w:val="000000"/>
          <w:sz w:val="28"/>
        </w:rPr>
        <w:t>
      assembly and pressure testing of the formation tester;</w:t>
      </w:r>
    </w:p>
    <w:bookmarkEnd w:id="634"/>
    <w:bookmarkStart w:name="z645" w:id="635"/>
    <w:p>
      <w:pPr>
        <w:spacing w:after="0"/>
        <w:ind w:left="0"/>
        <w:jc w:val="both"/>
      </w:pPr>
      <w:r>
        <w:rPr>
          <w:rFonts w:ascii="Times New Roman"/>
          <w:b w:val="false"/>
          <w:i w:val="false"/>
          <w:color w:val="000000"/>
          <w:sz w:val="28"/>
        </w:rPr>
        <w:t>
      check of packers, check of tightness of packer;</w:t>
      </w:r>
    </w:p>
    <w:bookmarkEnd w:id="635"/>
    <w:bookmarkStart w:name="z646" w:id="636"/>
    <w:p>
      <w:pPr>
        <w:spacing w:after="0"/>
        <w:ind w:left="0"/>
        <w:jc w:val="both"/>
      </w:pPr>
      <w:r>
        <w:rPr>
          <w:rFonts w:ascii="Times New Roman"/>
          <w:b w:val="false"/>
          <w:i w:val="false"/>
          <w:color w:val="000000"/>
          <w:sz w:val="28"/>
        </w:rPr>
        <w:t>
      assembling a set of test tools, selection of drill pipes;</w:t>
      </w:r>
    </w:p>
    <w:bookmarkEnd w:id="636"/>
    <w:bookmarkStart w:name="z647" w:id="637"/>
    <w:p>
      <w:pPr>
        <w:spacing w:after="0"/>
        <w:ind w:left="0"/>
        <w:jc w:val="both"/>
      </w:pPr>
      <w:r>
        <w:rPr>
          <w:rFonts w:ascii="Times New Roman"/>
          <w:b w:val="false"/>
          <w:i w:val="false"/>
          <w:color w:val="000000"/>
          <w:sz w:val="28"/>
        </w:rPr>
        <w:t>
      observation of the descent and ascent of the plastipatel during the passage of the landing intervals;</w:t>
      </w:r>
    </w:p>
    <w:bookmarkEnd w:id="637"/>
    <w:bookmarkStart w:name="z648" w:id="638"/>
    <w:p>
      <w:pPr>
        <w:spacing w:after="0"/>
        <w:ind w:left="0"/>
        <w:jc w:val="both"/>
      </w:pPr>
      <w:r>
        <w:rPr>
          <w:rFonts w:ascii="Times New Roman"/>
          <w:b w:val="false"/>
          <w:i w:val="false"/>
          <w:color w:val="000000"/>
          <w:sz w:val="28"/>
        </w:rPr>
        <w:t>
      fluid sampling;</w:t>
      </w:r>
    </w:p>
    <w:bookmarkEnd w:id="638"/>
    <w:bookmarkStart w:name="z649" w:id="639"/>
    <w:p>
      <w:pPr>
        <w:spacing w:after="0"/>
        <w:ind w:left="0"/>
        <w:jc w:val="both"/>
      </w:pPr>
      <w:r>
        <w:rPr>
          <w:rFonts w:ascii="Times New Roman"/>
          <w:b w:val="false"/>
          <w:i w:val="false"/>
          <w:color w:val="000000"/>
          <w:sz w:val="28"/>
        </w:rPr>
        <w:t>
      participation in the installation of blowout equipment at the wellhead.</w:t>
      </w:r>
    </w:p>
    <w:bookmarkEnd w:id="639"/>
    <w:bookmarkStart w:name="z650" w:id="640"/>
    <w:p>
      <w:pPr>
        <w:spacing w:after="0"/>
        <w:ind w:left="0"/>
        <w:jc w:val="both"/>
      </w:pPr>
      <w:r>
        <w:rPr>
          <w:rFonts w:ascii="Times New Roman"/>
          <w:b w:val="false"/>
          <w:i w:val="false"/>
          <w:color w:val="000000"/>
          <w:sz w:val="28"/>
        </w:rPr>
        <w:t>
      79. Is obliged to know:</w:t>
      </w:r>
    </w:p>
    <w:bookmarkEnd w:id="640"/>
    <w:bookmarkStart w:name="z651" w:id="641"/>
    <w:p>
      <w:pPr>
        <w:spacing w:after="0"/>
        <w:ind w:left="0"/>
        <w:jc w:val="both"/>
      </w:pPr>
      <w:r>
        <w:rPr>
          <w:rFonts w:ascii="Times New Roman"/>
          <w:b w:val="false"/>
          <w:i w:val="false"/>
          <w:color w:val="000000"/>
          <w:sz w:val="28"/>
        </w:rPr>
        <w:t>
      the geology of the field, the technological process of drilling wells for oil, gas and other minerals and testing wells;</w:t>
      </w:r>
    </w:p>
    <w:bookmarkEnd w:id="641"/>
    <w:bookmarkStart w:name="z652" w:id="642"/>
    <w:p>
      <w:pPr>
        <w:spacing w:after="0"/>
        <w:ind w:left="0"/>
        <w:jc w:val="both"/>
      </w:pPr>
      <w:r>
        <w:rPr>
          <w:rFonts w:ascii="Times New Roman"/>
          <w:b w:val="false"/>
          <w:i w:val="false"/>
          <w:color w:val="000000"/>
          <w:sz w:val="28"/>
        </w:rPr>
        <w:t>
      the purpose, device, technical characteristics of the formation tester and sampler, the order of their assembly and disassembly;</w:t>
      </w:r>
    </w:p>
    <w:bookmarkEnd w:id="642"/>
    <w:bookmarkStart w:name="z653" w:id="643"/>
    <w:p>
      <w:pPr>
        <w:spacing w:after="0"/>
        <w:ind w:left="0"/>
        <w:jc w:val="both"/>
      </w:pPr>
      <w:r>
        <w:rPr>
          <w:rFonts w:ascii="Times New Roman"/>
          <w:b w:val="false"/>
          <w:i w:val="false"/>
          <w:color w:val="000000"/>
          <w:sz w:val="28"/>
        </w:rPr>
        <w:t>
      installation schemes for blowout equipment at the wellhead;</w:t>
      </w:r>
    </w:p>
    <w:bookmarkEnd w:id="643"/>
    <w:bookmarkStart w:name="z654" w:id="644"/>
    <w:p>
      <w:pPr>
        <w:spacing w:after="0"/>
        <w:ind w:left="0"/>
        <w:jc w:val="both"/>
      </w:pPr>
      <w:r>
        <w:rPr>
          <w:rFonts w:ascii="Times New Roman"/>
          <w:b w:val="false"/>
          <w:i w:val="false"/>
          <w:color w:val="000000"/>
          <w:sz w:val="28"/>
        </w:rPr>
        <w:t>
      types, size of drill pipes and tubing, types of threads, types and sizes of packers, causes of oil and gas showings, plumbing.</w:t>
      </w:r>
    </w:p>
    <w:bookmarkEnd w:id="644"/>
    <w:bookmarkStart w:name="z655" w:id="645"/>
    <w:p>
      <w:pPr>
        <w:spacing w:after="0"/>
        <w:ind w:left="0"/>
        <w:jc w:val="both"/>
      </w:pPr>
      <w:r>
        <w:rPr>
          <w:rFonts w:ascii="Times New Roman"/>
          <w:b w:val="false"/>
          <w:i w:val="false"/>
          <w:color w:val="000000"/>
          <w:sz w:val="28"/>
        </w:rPr>
        <w:t xml:space="preserve">
      </w:t>
      </w:r>
      <w:r>
        <w:rPr>
          <w:rFonts w:ascii="Times New Roman"/>
          <w:b/>
          <w:i w:val="false"/>
          <w:color w:val="000000"/>
          <w:sz w:val="28"/>
        </w:rPr>
        <w:t>Section</w:t>
      </w:r>
      <w:r>
        <w:rPr>
          <w:rFonts w:ascii="Times New Roman"/>
          <w:b/>
          <w:i w:val="false"/>
          <w:color w:val="000000"/>
          <w:sz w:val="28"/>
        </w:rPr>
        <w:t xml:space="preserve"> 33. </w:t>
      </w:r>
      <w:r>
        <w:rPr>
          <w:rFonts w:ascii="Times New Roman"/>
          <w:b/>
          <w:i w:val="false"/>
          <w:color w:val="000000"/>
          <w:sz w:val="28"/>
        </w:rPr>
        <w:t xml:space="preserve">Wellbore Testing </w:t>
      </w:r>
      <w:r>
        <w:rPr>
          <w:rFonts w:ascii="Times New Roman"/>
          <w:b/>
          <w:i w:val="false"/>
          <w:color w:val="000000"/>
          <w:sz w:val="28"/>
        </w:rPr>
        <w:t>Operator, 5</w:t>
      </w:r>
      <w:r>
        <w:rPr>
          <w:rFonts w:ascii="Times New Roman"/>
          <w:b/>
          <w:i w:val="false"/>
          <w:color w:val="000000"/>
          <w:sz w:val="28"/>
        </w:rPr>
        <w:t xml:space="preserve"> Category</w:t>
      </w:r>
    </w:p>
    <w:bookmarkEnd w:id="645"/>
    <w:bookmarkStart w:name="z656" w:id="646"/>
    <w:p>
      <w:pPr>
        <w:spacing w:after="0"/>
        <w:ind w:left="0"/>
        <w:jc w:val="both"/>
      </w:pPr>
      <w:r>
        <w:rPr>
          <w:rFonts w:ascii="Times New Roman"/>
          <w:b w:val="false"/>
          <w:i w:val="false"/>
          <w:color w:val="000000"/>
          <w:sz w:val="28"/>
        </w:rPr>
        <w:t>
      80. Characteristics of the work:</w:t>
      </w:r>
    </w:p>
    <w:bookmarkEnd w:id="646"/>
    <w:bookmarkStart w:name="z657" w:id="647"/>
    <w:p>
      <w:pPr>
        <w:spacing w:after="0"/>
        <w:ind w:left="0"/>
        <w:jc w:val="both"/>
      </w:pPr>
      <w:r>
        <w:rPr>
          <w:rFonts w:ascii="Times New Roman"/>
          <w:b w:val="false"/>
          <w:i w:val="false"/>
          <w:color w:val="000000"/>
          <w:sz w:val="28"/>
        </w:rPr>
        <w:t>
      conducting the process of testing formations;</w:t>
      </w:r>
    </w:p>
    <w:bookmarkEnd w:id="647"/>
    <w:bookmarkStart w:name="z658" w:id="648"/>
    <w:p>
      <w:pPr>
        <w:spacing w:after="0"/>
        <w:ind w:left="0"/>
        <w:jc w:val="both"/>
      </w:pPr>
      <w:r>
        <w:rPr>
          <w:rFonts w:ascii="Times New Roman"/>
          <w:b w:val="false"/>
          <w:i w:val="false"/>
          <w:color w:val="000000"/>
          <w:sz w:val="28"/>
        </w:rPr>
        <w:t>
      checking the status of the discharge line;</w:t>
      </w:r>
    </w:p>
    <w:bookmarkEnd w:id="648"/>
    <w:bookmarkStart w:name="z659" w:id="649"/>
    <w:p>
      <w:pPr>
        <w:spacing w:after="0"/>
        <w:ind w:left="0"/>
        <w:jc w:val="both"/>
      </w:pPr>
      <w:r>
        <w:rPr>
          <w:rFonts w:ascii="Times New Roman"/>
          <w:b w:val="false"/>
          <w:i w:val="false"/>
          <w:color w:val="000000"/>
          <w:sz w:val="28"/>
        </w:rPr>
        <w:t>
      preparation of the tool needed to work with the reservoir tester at the rig;</w:t>
      </w:r>
    </w:p>
    <w:bookmarkEnd w:id="649"/>
    <w:bookmarkStart w:name="z660" w:id="650"/>
    <w:p>
      <w:pPr>
        <w:spacing w:after="0"/>
        <w:ind w:left="0"/>
        <w:jc w:val="both"/>
      </w:pPr>
      <w:r>
        <w:rPr>
          <w:rFonts w:ascii="Times New Roman"/>
          <w:b w:val="false"/>
          <w:i w:val="false"/>
          <w:color w:val="000000"/>
          <w:sz w:val="28"/>
        </w:rPr>
        <w:t>
      checking the tightness of individual sections of the column, participation in the installation of cement bridges and their pressure testing;</w:t>
      </w:r>
    </w:p>
    <w:bookmarkEnd w:id="650"/>
    <w:bookmarkStart w:name="z661" w:id="651"/>
    <w:p>
      <w:pPr>
        <w:spacing w:after="0"/>
        <w:ind w:left="0"/>
        <w:jc w:val="both"/>
      </w:pPr>
      <w:r>
        <w:rPr>
          <w:rFonts w:ascii="Times New Roman"/>
          <w:b w:val="false"/>
          <w:i w:val="false"/>
          <w:color w:val="000000"/>
          <w:sz w:val="28"/>
        </w:rPr>
        <w:t>
      participation in liquidation of accidents with reservoir testers and samplers;</w:t>
      </w:r>
    </w:p>
    <w:bookmarkEnd w:id="651"/>
    <w:bookmarkStart w:name="z662" w:id="652"/>
    <w:p>
      <w:pPr>
        <w:spacing w:after="0"/>
        <w:ind w:left="0"/>
        <w:jc w:val="both"/>
      </w:pPr>
      <w:r>
        <w:rPr>
          <w:rFonts w:ascii="Times New Roman"/>
          <w:b w:val="false"/>
          <w:i w:val="false"/>
          <w:color w:val="000000"/>
          <w:sz w:val="28"/>
        </w:rPr>
        <w:t>
      monitoring the state of the equipment, tools and instrumentation used.</w:t>
      </w:r>
    </w:p>
    <w:bookmarkEnd w:id="652"/>
    <w:bookmarkStart w:name="z663" w:id="653"/>
    <w:p>
      <w:pPr>
        <w:spacing w:after="0"/>
        <w:ind w:left="0"/>
        <w:jc w:val="both"/>
      </w:pPr>
      <w:r>
        <w:rPr>
          <w:rFonts w:ascii="Times New Roman"/>
          <w:b w:val="false"/>
          <w:i w:val="false"/>
          <w:color w:val="000000"/>
          <w:sz w:val="28"/>
        </w:rPr>
        <w:t>
      81. Is obliged to know:</w:t>
      </w:r>
    </w:p>
    <w:bookmarkEnd w:id="653"/>
    <w:bookmarkStart w:name="z664" w:id="654"/>
    <w:p>
      <w:pPr>
        <w:spacing w:after="0"/>
        <w:ind w:left="0"/>
        <w:jc w:val="both"/>
      </w:pPr>
      <w:r>
        <w:rPr>
          <w:rFonts w:ascii="Times New Roman"/>
          <w:b w:val="false"/>
          <w:i w:val="false"/>
          <w:color w:val="000000"/>
          <w:sz w:val="28"/>
        </w:rPr>
        <w:t>
      the geology of the field, the technological process of drilling oil, gas and other minerals;</w:t>
      </w:r>
    </w:p>
    <w:bookmarkEnd w:id="654"/>
    <w:bookmarkStart w:name="z665" w:id="655"/>
    <w:p>
      <w:pPr>
        <w:spacing w:after="0"/>
        <w:ind w:left="0"/>
        <w:jc w:val="both"/>
      </w:pPr>
      <w:r>
        <w:rPr>
          <w:rFonts w:ascii="Times New Roman"/>
          <w:b w:val="false"/>
          <w:i w:val="false"/>
          <w:color w:val="000000"/>
          <w:sz w:val="28"/>
        </w:rPr>
        <w:t>
      technology and methods of testing (testing) wells;</w:t>
      </w:r>
    </w:p>
    <w:bookmarkEnd w:id="655"/>
    <w:bookmarkStart w:name="z666" w:id="656"/>
    <w:p>
      <w:pPr>
        <w:spacing w:after="0"/>
        <w:ind w:left="0"/>
        <w:jc w:val="both"/>
      </w:pPr>
      <w:r>
        <w:rPr>
          <w:rFonts w:ascii="Times New Roman"/>
          <w:b w:val="false"/>
          <w:i w:val="false"/>
          <w:color w:val="000000"/>
          <w:sz w:val="28"/>
        </w:rPr>
        <w:t>
      the magnitude of the compressive loads required for well packing;</w:t>
      </w:r>
    </w:p>
    <w:bookmarkEnd w:id="656"/>
    <w:bookmarkStart w:name="z667" w:id="657"/>
    <w:p>
      <w:pPr>
        <w:spacing w:after="0"/>
        <w:ind w:left="0"/>
        <w:jc w:val="both"/>
      </w:pPr>
      <w:r>
        <w:rPr>
          <w:rFonts w:ascii="Times New Roman"/>
          <w:b w:val="false"/>
          <w:i w:val="false"/>
          <w:color w:val="000000"/>
          <w:sz w:val="28"/>
        </w:rPr>
        <w:t>
      permissible tensile loads for formation testers;</w:t>
      </w:r>
    </w:p>
    <w:bookmarkEnd w:id="657"/>
    <w:bookmarkStart w:name="z668" w:id="658"/>
    <w:p>
      <w:pPr>
        <w:spacing w:after="0"/>
        <w:ind w:left="0"/>
        <w:jc w:val="both"/>
      </w:pPr>
      <w:r>
        <w:rPr>
          <w:rFonts w:ascii="Times New Roman"/>
          <w:b w:val="false"/>
          <w:i w:val="false"/>
          <w:color w:val="000000"/>
          <w:sz w:val="28"/>
        </w:rPr>
        <w:t>
      work on the preparation of wells for testing, causes of problems that arise when working as a reservoir tester and sampler, and how to eliminate them.</w:t>
      </w:r>
    </w:p>
    <w:bookmarkEnd w:id="658"/>
    <w:bookmarkStart w:name="z669" w:id="659"/>
    <w:p>
      <w:pPr>
        <w:spacing w:after="0"/>
        <w:ind w:left="0"/>
        <w:jc w:val="both"/>
      </w:pPr>
      <w:r>
        <w:rPr>
          <w:rFonts w:ascii="Times New Roman"/>
          <w:b w:val="false"/>
          <w:i w:val="false"/>
          <w:color w:val="000000"/>
          <w:sz w:val="28"/>
        </w:rPr>
        <w:t xml:space="preserve">
      </w:t>
      </w:r>
      <w:r>
        <w:rPr>
          <w:rFonts w:ascii="Times New Roman"/>
          <w:b/>
          <w:i w:val="false"/>
          <w:color w:val="000000"/>
          <w:sz w:val="28"/>
        </w:rPr>
        <w:t>Section</w:t>
      </w:r>
      <w:r>
        <w:rPr>
          <w:rFonts w:ascii="Times New Roman"/>
          <w:b/>
          <w:i w:val="false"/>
          <w:color w:val="000000"/>
          <w:sz w:val="28"/>
        </w:rPr>
        <w:t xml:space="preserve"> 34. </w:t>
      </w:r>
      <w:r>
        <w:rPr>
          <w:rFonts w:ascii="Times New Roman"/>
          <w:b/>
          <w:i w:val="false"/>
          <w:color w:val="000000"/>
          <w:sz w:val="28"/>
        </w:rPr>
        <w:t>Wellbore Cementing O</w:t>
      </w:r>
      <w:r>
        <w:rPr>
          <w:rFonts w:ascii="Times New Roman"/>
          <w:b/>
          <w:i w:val="false"/>
          <w:color w:val="000000"/>
          <w:sz w:val="28"/>
        </w:rPr>
        <w:t>perator, 3</w:t>
      </w:r>
      <w:r>
        <w:rPr>
          <w:rFonts w:ascii="Times New Roman"/>
          <w:b/>
          <w:i w:val="false"/>
          <w:color w:val="000000"/>
          <w:sz w:val="28"/>
        </w:rPr>
        <w:t xml:space="preserve"> Category</w:t>
      </w:r>
    </w:p>
    <w:bookmarkEnd w:id="659"/>
    <w:bookmarkStart w:name="z670" w:id="660"/>
    <w:p>
      <w:pPr>
        <w:spacing w:after="0"/>
        <w:ind w:left="0"/>
        <w:jc w:val="both"/>
      </w:pPr>
      <w:r>
        <w:rPr>
          <w:rFonts w:ascii="Times New Roman"/>
          <w:b w:val="false"/>
          <w:i w:val="false"/>
          <w:color w:val="000000"/>
          <w:sz w:val="28"/>
        </w:rPr>
        <w:t>
      82. Characteristics of the work:</w:t>
      </w:r>
    </w:p>
    <w:bookmarkEnd w:id="660"/>
    <w:bookmarkStart w:name="z671" w:id="661"/>
    <w:p>
      <w:pPr>
        <w:spacing w:after="0"/>
        <w:ind w:left="0"/>
        <w:jc w:val="both"/>
      </w:pPr>
      <w:r>
        <w:rPr>
          <w:rFonts w:ascii="Times New Roman"/>
          <w:b w:val="false"/>
          <w:i w:val="false"/>
          <w:color w:val="000000"/>
          <w:sz w:val="28"/>
        </w:rPr>
        <w:t>
      maintenance of the cement mixing machine and regulation of its work in the preparation of cement mortar and cementing;</w:t>
      </w:r>
    </w:p>
    <w:bookmarkEnd w:id="661"/>
    <w:bookmarkStart w:name="z672" w:id="662"/>
    <w:p>
      <w:pPr>
        <w:spacing w:after="0"/>
        <w:ind w:left="0"/>
        <w:jc w:val="both"/>
      </w:pPr>
      <w:r>
        <w:rPr>
          <w:rFonts w:ascii="Times New Roman"/>
          <w:b w:val="false"/>
          <w:i w:val="false"/>
          <w:color w:val="000000"/>
          <w:sz w:val="28"/>
        </w:rPr>
        <w:t>
      installation and disassembly of screws;</w:t>
      </w:r>
    </w:p>
    <w:bookmarkEnd w:id="662"/>
    <w:bookmarkStart w:name="z673" w:id="663"/>
    <w:p>
      <w:pPr>
        <w:spacing w:after="0"/>
        <w:ind w:left="0"/>
        <w:jc w:val="both"/>
      </w:pPr>
      <w:r>
        <w:rPr>
          <w:rFonts w:ascii="Times New Roman"/>
          <w:b w:val="false"/>
          <w:i w:val="false"/>
          <w:color w:val="000000"/>
          <w:sz w:val="28"/>
        </w:rPr>
        <w:t>
      organization of work on the sorting of cement and sending it to the drilling.</w:t>
      </w:r>
    </w:p>
    <w:bookmarkEnd w:id="663"/>
    <w:bookmarkStart w:name="z674" w:id="664"/>
    <w:p>
      <w:pPr>
        <w:spacing w:after="0"/>
        <w:ind w:left="0"/>
        <w:jc w:val="both"/>
      </w:pPr>
      <w:r>
        <w:rPr>
          <w:rFonts w:ascii="Times New Roman"/>
          <w:b w:val="false"/>
          <w:i w:val="false"/>
          <w:color w:val="000000"/>
          <w:sz w:val="28"/>
        </w:rPr>
        <w:t>
      83. Is obliged to know:</w:t>
      </w:r>
    </w:p>
    <w:bookmarkEnd w:id="664"/>
    <w:bookmarkStart w:name="z675" w:id="665"/>
    <w:p>
      <w:pPr>
        <w:spacing w:after="0"/>
        <w:ind w:left="0"/>
        <w:jc w:val="both"/>
      </w:pPr>
      <w:r>
        <w:rPr>
          <w:rFonts w:ascii="Times New Roman"/>
          <w:b w:val="false"/>
          <w:i w:val="false"/>
          <w:color w:val="000000"/>
          <w:sz w:val="28"/>
        </w:rPr>
        <w:t>
      physical and chemical properties of grouting cements;</w:t>
      </w:r>
    </w:p>
    <w:bookmarkEnd w:id="665"/>
    <w:bookmarkStart w:name="z676" w:id="666"/>
    <w:p>
      <w:pPr>
        <w:spacing w:after="0"/>
        <w:ind w:left="0"/>
        <w:jc w:val="both"/>
      </w:pPr>
      <w:r>
        <w:rPr>
          <w:rFonts w:ascii="Times New Roman"/>
          <w:b w:val="false"/>
          <w:i w:val="false"/>
          <w:color w:val="000000"/>
          <w:sz w:val="28"/>
        </w:rPr>
        <w:t>
      device, technical characteristics of cement-mixing machines;</w:t>
      </w:r>
    </w:p>
    <w:bookmarkEnd w:id="666"/>
    <w:bookmarkStart w:name="z677" w:id="667"/>
    <w:p>
      <w:pPr>
        <w:spacing w:after="0"/>
        <w:ind w:left="0"/>
        <w:jc w:val="both"/>
      </w:pPr>
      <w:r>
        <w:rPr>
          <w:rFonts w:ascii="Times New Roman"/>
          <w:b w:val="false"/>
          <w:i w:val="false"/>
          <w:color w:val="000000"/>
          <w:sz w:val="28"/>
        </w:rPr>
        <w:t>
      technology for the preparation of cement mortar using cement-mixing machines;</w:t>
      </w:r>
    </w:p>
    <w:bookmarkEnd w:id="667"/>
    <w:bookmarkStart w:name="z678" w:id="668"/>
    <w:p>
      <w:pPr>
        <w:spacing w:after="0"/>
        <w:ind w:left="0"/>
        <w:jc w:val="both"/>
      </w:pPr>
      <w:r>
        <w:rPr>
          <w:rFonts w:ascii="Times New Roman"/>
          <w:b w:val="false"/>
          <w:i w:val="false"/>
          <w:color w:val="000000"/>
          <w:sz w:val="28"/>
        </w:rPr>
        <w:t>
      methods for determining the quality of cement, requirements for cement cements, cement-based solutions used to combat complications.</w:t>
      </w:r>
    </w:p>
    <w:bookmarkEnd w:id="668"/>
    <w:bookmarkStart w:name="z679" w:id="669"/>
    <w:p>
      <w:pPr>
        <w:spacing w:after="0"/>
        <w:ind w:left="0"/>
        <w:jc w:val="both"/>
      </w:pPr>
      <w:r>
        <w:rPr>
          <w:rFonts w:ascii="Times New Roman"/>
          <w:b w:val="false"/>
          <w:i w:val="false"/>
          <w:color w:val="000000"/>
          <w:sz w:val="28"/>
        </w:rPr>
        <w:t xml:space="preserve">
      </w:t>
      </w:r>
      <w:r>
        <w:rPr>
          <w:rFonts w:ascii="Times New Roman"/>
          <w:b/>
          <w:i w:val="false"/>
          <w:color w:val="000000"/>
          <w:sz w:val="28"/>
        </w:rPr>
        <w:t>Section</w:t>
      </w:r>
      <w:r>
        <w:rPr>
          <w:rFonts w:ascii="Times New Roman"/>
          <w:b/>
          <w:i w:val="false"/>
          <w:color w:val="000000"/>
          <w:sz w:val="28"/>
        </w:rPr>
        <w:t xml:space="preserve"> 35.  </w:t>
      </w:r>
      <w:r>
        <w:rPr>
          <w:rFonts w:ascii="Times New Roman"/>
          <w:b/>
          <w:i w:val="false"/>
          <w:color w:val="000000"/>
          <w:sz w:val="28"/>
        </w:rPr>
        <w:t>Wellbore Cementing O</w:t>
      </w:r>
      <w:r>
        <w:rPr>
          <w:rFonts w:ascii="Times New Roman"/>
          <w:b/>
          <w:i w:val="false"/>
          <w:color w:val="000000"/>
          <w:sz w:val="28"/>
        </w:rPr>
        <w:t>perator, 4</w:t>
      </w:r>
      <w:r>
        <w:rPr>
          <w:rFonts w:ascii="Times New Roman"/>
          <w:b/>
          <w:i w:val="false"/>
          <w:color w:val="000000"/>
          <w:sz w:val="28"/>
        </w:rPr>
        <w:t xml:space="preserve"> Category</w:t>
      </w:r>
    </w:p>
    <w:bookmarkEnd w:id="669"/>
    <w:bookmarkStart w:name="z680" w:id="670"/>
    <w:p>
      <w:pPr>
        <w:spacing w:after="0"/>
        <w:ind w:left="0"/>
        <w:jc w:val="both"/>
      </w:pPr>
      <w:r>
        <w:rPr>
          <w:rFonts w:ascii="Times New Roman"/>
          <w:b w:val="false"/>
          <w:i w:val="false"/>
          <w:color w:val="000000"/>
          <w:sz w:val="28"/>
        </w:rPr>
        <w:t>
      84. Characteristics of the work:</w:t>
      </w:r>
    </w:p>
    <w:bookmarkEnd w:id="670"/>
    <w:bookmarkStart w:name="z681" w:id="671"/>
    <w:p>
      <w:pPr>
        <w:spacing w:after="0"/>
        <w:ind w:left="0"/>
        <w:jc w:val="both"/>
      </w:pPr>
      <w:r>
        <w:rPr>
          <w:rFonts w:ascii="Times New Roman"/>
          <w:b w:val="false"/>
          <w:i w:val="false"/>
          <w:color w:val="000000"/>
          <w:sz w:val="28"/>
        </w:rPr>
        <w:t>
      participation in conducting the process of cementing wells up to 4000 meters deep and hydraulic fracturing;</w:t>
      </w:r>
    </w:p>
    <w:bookmarkEnd w:id="671"/>
    <w:bookmarkStart w:name="z682" w:id="672"/>
    <w:p>
      <w:pPr>
        <w:spacing w:after="0"/>
        <w:ind w:left="0"/>
        <w:jc w:val="both"/>
      </w:pPr>
      <w:r>
        <w:rPr>
          <w:rFonts w:ascii="Times New Roman"/>
          <w:b w:val="false"/>
          <w:i w:val="false"/>
          <w:color w:val="000000"/>
          <w:sz w:val="28"/>
        </w:rPr>
        <w:t>
      assembly, disassembly, piping of injection lines with units and wellhead fittings;</w:t>
      </w:r>
    </w:p>
    <w:bookmarkEnd w:id="672"/>
    <w:bookmarkStart w:name="z683" w:id="673"/>
    <w:p>
      <w:pPr>
        <w:spacing w:after="0"/>
        <w:ind w:left="0"/>
        <w:jc w:val="both"/>
      </w:pPr>
      <w:r>
        <w:rPr>
          <w:rFonts w:ascii="Times New Roman"/>
          <w:b w:val="false"/>
          <w:i w:val="false"/>
          <w:color w:val="000000"/>
          <w:sz w:val="28"/>
        </w:rPr>
        <w:t>
      pressure testing of low- and high-pressure lines;</w:t>
      </w:r>
    </w:p>
    <w:bookmarkEnd w:id="673"/>
    <w:bookmarkStart w:name="z684" w:id="674"/>
    <w:p>
      <w:pPr>
        <w:spacing w:after="0"/>
        <w:ind w:left="0"/>
        <w:jc w:val="both"/>
      </w:pPr>
      <w:r>
        <w:rPr>
          <w:rFonts w:ascii="Times New Roman"/>
          <w:b w:val="false"/>
          <w:i w:val="false"/>
          <w:color w:val="000000"/>
          <w:sz w:val="28"/>
        </w:rPr>
        <w:t>
      installation of a cementing head and pressure gauges, monitoring the work and readings of recording devices;</w:t>
      </w:r>
    </w:p>
    <w:bookmarkEnd w:id="674"/>
    <w:bookmarkStart w:name="z685" w:id="675"/>
    <w:p>
      <w:pPr>
        <w:spacing w:after="0"/>
        <w:ind w:left="0"/>
        <w:jc w:val="both"/>
      </w:pPr>
      <w:r>
        <w:rPr>
          <w:rFonts w:ascii="Times New Roman"/>
          <w:b w:val="false"/>
          <w:i w:val="false"/>
          <w:color w:val="000000"/>
          <w:sz w:val="28"/>
        </w:rPr>
        <w:t>
      laying a plug in the cementing head;</w:t>
      </w:r>
    </w:p>
    <w:bookmarkEnd w:id="675"/>
    <w:bookmarkStart w:name="z686" w:id="676"/>
    <w:p>
      <w:pPr>
        <w:spacing w:after="0"/>
        <w:ind w:left="0"/>
        <w:jc w:val="both"/>
      </w:pPr>
      <w:r>
        <w:rPr>
          <w:rFonts w:ascii="Times New Roman"/>
          <w:b w:val="false"/>
          <w:i w:val="false"/>
          <w:color w:val="000000"/>
          <w:sz w:val="28"/>
        </w:rPr>
        <w:t>
      opening and closing valves on the cementing head and regulating the water supply and the squeezing fluid by the unit;</w:t>
      </w:r>
    </w:p>
    <w:bookmarkEnd w:id="676"/>
    <w:bookmarkStart w:name="z687" w:id="677"/>
    <w:p>
      <w:pPr>
        <w:spacing w:after="0"/>
        <w:ind w:left="0"/>
        <w:jc w:val="both"/>
      </w:pPr>
      <w:r>
        <w:rPr>
          <w:rFonts w:ascii="Times New Roman"/>
          <w:b w:val="false"/>
          <w:i w:val="false"/>
          <w:color w:val="000000"/>
          <w:sz w:val="28"/>
        </w:rPr>
        <w:t>
      water preparation with retarders or accelerators for setting cement;</w:t>
      </w:r>
    </w:p>
    <w:bookmarkEnd w:id="677"/>
    <w:bookmarkStart w:name="z688" w:id="678"/>
    <w:p>
      <w:pPr>
        <w:spacing w:after="0"/>
        <w:ind w:left="0"/>
        <w:jc w:val="both"/>
      </w:pPr>
      <w:r>
        <w:rPr>
          <w:rFonts w:ascii="Times New Roman"/>
          <w:b w:val="false"/>
          <w:i w:val="false"/>
          <w:color w:val="000000"/>
          <w:sz w:val="28"/>
        </w:rPr>
        <w:t>
      supervision over the work of feed screws, the consistency of the feed mixture;</w:t>
      </w:r>
    </w:p>
    <w:bookmarkEnd w:id="678"/>
    <w:bookmarkStart w:name="z689" w:id="679"/>
    <w:p>
      <w:pPr>
        <w:spacing w:after="0"/>
        <w:ind w:left="0"/>
        <w:jc w:val="both"/>
      </w:pPr>
      <w:r>
        <w:rPr>
          <w:rFonts w:ascii="Times New Roman"/>
          <w:b w:val="false"/>
          <w:i w:val="false"/>
          <w:color w:val="000000"/>
          <w:sz w:val="28"/>
        </w:rPr>
        <w:t>
      participation in the preventive and maintenance repairs of the cement mixing machine.</w:t>
      </w:r>
    </w:p>
    <w:bookmarkEnd w:id="679"/>
    <w:bookmarkStart w:name="z690" w:id="680"/>
    <w:p>
      <w:pPr>
        <w:spacing w:after="0"/>
        <w:ind w:left="0"/>
        <w:jc w:val="both"/>
      </w:pPr>
      <w:r>
        <w:rPr>
          <w:rFonts w:ascii="Times New Roman"/>
          <w:b w:val="false"/>
          <w:i w:val="false"/>
          <w:color w:val="000000"/>
          <w:sz w:val="28"/>
        </w:rPr>
        <w:t>
      85. Is obliged to know:</w:t>
      </w:r>
    </w:p>
    <w:bookmarkEnd w:id="680"/>
    <w:bookmarkStart w:name="z691" w:id="681"/>
    <w:p>
      <w:pPr>
        <w:spacing w:after="0"/>
        <w:ind w:left="0"/>
        <w:jc w:val="both"/>
      </w:pPr>
      <w:r>
        <w:rPr>
          <w:rFonts w:ascii="Times New Roman"/>
          <w:b w:val="false"/>
          <w:i w:val="false"/>
          <w:color w:val="000000"/>
          <w:sz w:val="28"/>
        </w:rPr>
        <w:t>
      technological process of cementing and hydraulic fracturing;</w:t>
      </w:r>
    </w:p>
    <w:bookmarkEnd w:id="681"/>
    <w:bookmarkStart w:name="z692" w:id="682"/>
    <w:p>
      <w:pPr>
        <w:spacing w:after="0"/>
        <w:ind w:left="0"/>
        <w:jc w:val="both"/>
      </w:pPr>
      <w:r>
        <w:rPr>
          <w:rFonts w:ascii="Times New Roman"/>
          <w:b w:val="false"/>
          <w:i w:val="false"/>
          <w:color w:val="000000"/>
          <w:sz w:val="28"/>
        </w:rPr>
        <w:t>
      technical characteristics and purpose of cement-mixing and cementing units;</w:t>
      </w:r>
    </w:p>
    <w:bookmarkEnd w:id="682"/>
    <w:bookmarkStart w:name="z693" w:id="683"/>
    <w:p>
      <w:pPr>
        <w:spacing w:after="0"/>
        <w:ind w:left="0"/>
        <w:jc w:val="both"/>
      </w:pPr>
      <w:r>
        <w:rPr>
          <w:rFonts w:ascii="Times New Roman"/>
          <w:b w:val="false"/>
          <w:i w:val="false"/>
          <w:color w:val="000000"/>
          <w:sz w:val="28"/>
        </w:rPr>
        <w:t>
      methods for the preparation of cement mortar and methods for regulating the consistency of the solution;</w:t>
      </w:r>
    </w:p>
    <w:bookmarkEnd w:id="683"/>
    <w:bookmarkStart w:name="z694" w:id="684"/>
    <w:p>
      <w:pPr>
        <w:spacing w:after="0"/>
        <w:ind w:left="0"/>
        <w:jc w:val="both"/>
      </w:pPr>
      <w:r>
        <w:rPr>
          <w:rFonts w:ascii="Times New Roman"/>
          <w:b w:val="false"/>
          <w:i w:val="false"/>
          <w:color w:val="000000"/>
          <w:sz w:val="28"/>
        </w:rPr>
        <w:t>
      the duration of the casting, depending on the brand of cement used, the temperature and depth of the well, the reasons for the failure of cementing and hydraulic fracturing, and measures to prevent and eliminate them, plumbing in the amount of work performed.</w:t>
      </w:r>
    </w:p>
    <w:bookmarkEnd w:id="684"/>
    <w:bookmarkStart w:name="z695" w:id="685"/>
    <w:p>
      <w:pPr>
        <w:spacing w:after="0"/>
        <w:ind w:left="0"/>
        <w:jc w:val="both"/>
      </w:pPr>
      <w:r>
        <w:rPr>
          <w:rFonts w:ascii="Times New Roman"/>
          <w:b w:val="false"/>
          <w:i w:val="false"/>
          <w:color w:val="000000"/>
          <w:sz w:val="28"/>
        </w:rPr>
        <w:t xml:space="preserve">
      When working on wells with a depth of more than 4,000 meters - 5 category. </w:t>
      </w:r>
    </w:p>
    <w:bookmarkEnd w:id="685"/>
    <w:bookmarkStart w:name="z696" w:id="686"/>
    <w:p>
      <w:pPr>
        <w:spacing w:after="0"/>
        <w:ind w:left="0"/>
        <w:jc w:val="both"/>
      </w:pPr>
      <w:r>
        <w:rPr>
          <w:rFonts w:ascii="Times New Roman"/>
          <w:b w:val="false"/>
          <w:i w:val="false"/>
          <w:color w:val="000000"/>
          <w:sz w:val="28"/>
        </w:rPr>
        <w:t xml:space="preserve">
      </w:t>
      </w:r>
      <w:r>
        <w:rPr>
          <w:rFonts w:ascii="Times New Roman"/>
          <w:b/>
          <w:i w:val="false"/>
          <w:color w:val="000000"/>
          <w:sz w:val="28"/>
        </w:rPr>
        <w:t>Section</w:t>
      </w:r>
      <w:r>
        <w:rPr>
          <w:rFonts w:ascii="Times New Roman"/>
          <w:b/>
          <w:i w:val="false"/>
          <w:color w:val="000000"/>
          <w:sz w:val="28"/>
        </w:rPr>
        <w:t xml:space="preserve"> 36. </w:t>
      </w:r>
      <w:r>
        <w:rPr>
          <w:rFonts w:ascii="Times New Roman"/>
          <w:b/>
          <w:i w:val="false"/>
          <w:color w:val="000000"/>
          <w:sz w:val="28"/>
        </w:rPr>
        <w:t>Cement Control Station Operator-Mechanic</w:t>
      </w:r>
      <w:r>
        <w:rPr>
          <w:rFonts w:ascii="Times New Roman"/>
          <w:b/>
          <w:i w:val="false"/>
          <w:color w:val="000000"/>
          <w:sz w:val="28"/>
        </w:rPr>
        <w:t>, 5</w:t>
      </w:r>
      <w:r>
        <w:rPr>
          <w:rFonts w:ascii="Times New Roman"/>
          <w:b/>
          <w:i w:val="false"/>
          <w:color w:val="000000"/>
          <w:sz w:val="28"/>
        </w:rPr>
        <w:t xml:space="preserve"> Category</w:t>
      </w:r>
    </w:p>
    <w:bookmarkEnd w:id="686"/>
    <w:bookmarkStart w:name="z697" w:id="687"/>
    <w:p>
      <w:pPr>
        <w:spacing w:after="0"/>
        <w:ind w:left="0"/>
        <w:jc w:val="both"/>
      </w:pPr>
      <w:r>
        <w:rPr>
          <w:rFonts w:ascii="Times New Roman"/>
          <w:b w:val="false"/>
          <w:i w:val="false"/>
          <w:color w:val="000000"/>
          <w:sz w:val="28"/>
        </w:rPr>
        <w:t>
      86. Characteristics of the work:</w:t>
      </w:r>
    </w:p>
    <w:bookmarkEnd w:id="687"/>
    <w:bookmarkStart w:name="z698" w:id="688"/>
    <w:p>
      <w:pPr>
        <w:spacing w:after="0"/>
        <w:ind w:left="0"/>
        <w:jc w:val="both"/>
      </w:pPr>
      <w:r>
        <w:rPr>
          <w:rFonts w:ascii="Times New Roman"/>
          <w:b w:val="false"/>
          <w:i w:val="false"/>
          <w:color w:val="000000"/>
          <w:sz w:val="28"/>
        </w:rPr>
        <w:t>
      maintenance of cement control station;</w:t>
      </w:r>
    </w:p>
    <w:bookmarkEnd w:id="688"/>
    <w:bookmarkStart w:name="z699" w:id="689"/>
    <w:p>
      <w:pPr>
        <w:spacing w:after="0"/>
        <w:ind w:left="0"/>
        <w:jc w:val="both"/>
      </w:pPr>
      <w:r>
        <w:rPr>
          <w:rFonts w:ascii="Times New Roman"/>
          <w:b w:val="false"/>
          <w:i w:val="false"/>
          <w:color w:val="000000"/>
          <w:sz w:val="28"/>
        </w:rPr>
        <w:t>
      receiving a source of radiation from the storage and installing it on the cementing control device;</w:t>
      </w:r>
    </w:p>
    <w:bookmarkEnd w:id="689"/>
    <w:bookmarkStart w:name="z700" w:id="690"/>
    <w:p>
      <w:pPr>
        <w:spacing w:after="0"/>
        <w:ind w:left="0"/>
        <w:jc w:val="both"/>
      </w:pPr>
      <w:r>
        <w:rPr>
          <w:rFonts w:ascii="Times New Roman"/>
          <w:b w:val="false"/>
          <w:i w:val="false"/>
          <w:color w:val="000000"/>
          <w:sz w:val="28"/>
        </w:rPr>
        <w:t>
      verification of the reliability of mounting flange connections, flowmeter sensors, density meter and pressure sensor;</w:t>
      </w:r>
    </w:p>
    <w:bookmarkEnd w:id="690"/>
    <w:bookmarkStart w:name="z701" w:id="691"/>
    <w:p>
      <w:pPr>
        <w:spacing w:after="0"/>
        <w:ind w:left="0"/>
        <w:jc w:val="both"/>
      </w:pPr>
      <w:r>
        <w:rPr>
          <w:rFonts w:ascii="Times New Roman"/>
          <w:b w:val="false"/>
          <w:i w:val="false"/>
          <w:color w:val="000000"/>
          <w:sz w:val="28"/>
        </w:rPr>
        <w:t>
      participation in the connection of communication cables of cementing units and cement mixing machines with the station and manifold;</w:t>
      </w:r>
    </w:p>
    <w:bookmarkEnd w:id="691"/>
    <w:bookmarkStart w:name="z702" w:id="692"/>
    <w:p>
      <w:pPr>
        <w:spacing w:after="0"/>
        <w:ind w:left="0"/>
        <w:jc w:val="both"/>
      </w:pPr>
      <w:r>
        <w:rPr>
          <w:rFonts w:ascii="Times New Roman"/>
          <w:b w:val="false"/>
          <w:i w:val="false"/>
          <w:color w:val="000000"/>
          <w:sz w:val="28"/>
        </w:rPr>
        <w:t>
      ensuring the accuracy of the recorded parameters;</w:t>
      </w:r>
    </w:p>
    <w:bookmarkEnd w:id="692"/>
    <w:bookmarkStart w:name="z703" w:id="693"/>
    <w:p>
      <w:pPr>
        <w:spacing w:after="0"/>
        <w:ind w:left="0"/>
        <w:jc w:val="both"/>
      </w:pPr>
      <w:r>
        <w:rPr>
          <w:rFonts w:ascii="Times New Roman"/>
          <w:b w:val="false"/>
          <w:i w:val="false"/>
          <w:color w:val="000000"/>
          <w:sz w:val="28"/>
        </w:rPr>
        <w:t>
      check of reliability of fastening of plug-in connectors;</w:t>
      </w:r>
    </w:p>
    <w:bookmarkEnd w:id="693"/>
    <w:bookmarkStart w:name="z704" w:id="694"/>
    <w:p>
      <w:pPr>
        <w:spacing w:after="0"/>
        <w:ind w:left="0"/>
        <w:jc w:val="both"/>
      </w:pPr>
      <w:r>
        <w:rPr>
          <w:rFonts w:ascii="Times New Roman"/>
          <w:b w:val="false"/>
          <w:i w:val="false"/>
          <w:color w:val="000000"/>
          <w:sz w:val="28"/>
        </w:rPr>
        <w:t>
      cable connection to the sensor box of cement control instruments;</w:t>
      </w:r>
    </w:p>
    <w:bookmarkEnd w:id="694"/>
    <w:bookmarkStart w:name="z705" w:id="695"/>
    <w:p>
      <w:pPr>
        <w:spacing w:after="0"/>
        <w:ind w:left="0"/>
        <w:jc w:val="both"/>
      </w:pPr>
      <w:r>
        <w:rPr>
          <w:rFonts w:ascii="Times New Roman"/>
          <w:b w:val="false"/>
          <w:i w:val="false"/>
          <w:color w:val="000000"/>
          <w:sz w:val="28"/>
        </w:rPr>
        <w:t>
      driving a car, refueling, carrying out preventive and current repairs of the station, car.</w:t>
      </w:r>
    </w:p>
    <w:bookmarkEnd w:id="695"/>
    <w:bookmarkStart w:name="z706" w:id="696"/>
    <w:p>
      <w:pPr>
        <w:spacing w:after="0"/>
        <w:ind w:left="0"/>
        <w:jc w:val="both"/>
      </w:pPr>
      <w:r>
        <w:rPr>
          <w:rFonts w:ascii="Times New Roman"/>
          <w:b w:val="false"/>
          <w:i w:val="false"/>
          <w:color w:val="000000"/>
          <w:sz w:val="28"/>
        </w:rPr>
        <w:t>
      87. Is obliged to know:</w:t>
      </w:r>
    </w:p>
    <w:bookmarkEnd w:id="696"/>
    <w:bookmarkStart w:name="z707" w:id="697"/>
    <w:p>
      <w:pPr>
        <w:spacing w:after="0"/>
        <w:ind w:left="0"/>
        <w:jc w:val="both"/>
      </w:pPr>
      <w:r>
        <w:rPr>
          <w:rFonts w:ascii="Times New Roman"/>
          <w:b w:val="false"/>
          <w:i w:val="false"/>
          <w:color w:val="000000"/>
          <w:sz w:val="28"/>
        </w:rPr>
        <w:t>
      technological process of cementing wells, hydraulic fracturing;</w:t>
      </w:r>
    </w:p>
    <w:bookmarkEnd w:id="697"/>
    <w:bookmarkStart w:name="z708" w:id="698"/>
    <w:p>
      <w:pPr>
        <w:spacing w:after="0"/>
        <w:ind w:left="0"/>
        <w:jc w:val="both"/>
      </w:pPr>
      <w:r>
        <w:rPr>
          <w:rFonts w:ascii="Times New Roman"/>
          <w:b w:val="false"/>
          <w:i w:val="false"/>
          <w:color w:val="000000"/>
          <w:sz w:val="28"/>
        </w:rPr>
        <w:t>
      chemical treatment of wells, purpose and technical characteristics;</w:t>
      </w:r>
    </w:p>
    <w:bookmarkEnd w:id="698"/>
    <w:bookmarkStart w:name="z709" w:id="699"/>
    <w:p>
      <w:pPr>
        <w:spacing w:after="0"/>
        <w:ind w:left="0"/>
        <w:jc w:val="both"/>
      </w:pPr>
      <w:r>
        <w:rPr>
          <w:rFonts w:ascii="Times New Roman"/>
          <w:b w:val="false"/>
          <w:i w:val="false"/>
          <w:color w:val="000000"/>
          <w:sz w:val="28"/>
        </w:rPr>
        <w:t>
      rules for controlling the cement control station;</w:t>
      </w:r>
    </w:p>
    <w:bookmarkEnd w:id="699"/>
    <w:bookmarkStart w:name="z710" w:id="700"/>
    <w:p>
      <w:pPr>
        <w:spacing w:after="0"/>
        <w:ind w:left="0"/>
        <w:jc w:val="both"/>
      </w:pPr>
      <w:r>
        <w:rPr>
          <w:rFonts w:ascii="Times New Roman"/>
          <w:b w:val="false"/>
          <w:i w:val="false"/>
          <w:color w:val="000000"/>
          <w:sz w:val="28"/>
        </w:rPr>
        <w:t>
      connection diagrams of devices, cementing and cement mixing machines, remote units;</w:t>
      </w:r>
    </w:p>
    <w:bookmarkEnd w:id="700"/>
    <w:bookmarkStart w:name="z711" w:id="701"/>
    <w:p>
      <w:pPr>
        <w:spacing w:after="0"/>
        <w:ind w:left="0"/>
        <w:jc w:val="both"/>
      </w:pPr>
      <w:r>
        <w:rPr>
          <w:rFonts w:ascii="Times New Roman"/>
          <w:b w:val="false"/>
          <w:i w:val="false"/>
          <w:color w:val="000000"/>
          <w:sz w:val="28"/>
        </w:rPr>
        <w:t>
      sanitary rules for working with radioactive substances and radiation sources;</w:t>
      </w:r>
    </w:p>
    <w:bookmarkEnd w:id="701"/>
    <w:bookmarkStart w:name="z712" w:id="702"/>
    <w:p>
      <w:pPr>
        <w:spacing w:after="0"/>
        <w:ind w:left="0"/>
        <w:jc w:val="both"/>
      </w:pPr>
      <w:r>
        <w:rPr>
          <w:rFonts w:ascii="Times New Roman"/>
          <w:b w:val="false"/>
          <w:i w:val="false"/>
          <w:color w:val="000000"/>
          <w:sz w:val="28"/>
        </w:rPr>
        <w:t>
      fuels and lubricants;</w:t>
      </w:r>
    </w:p>
    <w:bookmarkEnd w:id="702"/>
    <w:bookmarkStart w:name="z713" w:id="703"/>
    <w:p>
      <w:pPr>
        <w:spacing w:after="0"/>
        <w:ind w:left="0"/>
        <w:jc w:val="both"/>
      </w:pPr>
      <w:r>
        <w:rPr>
          <w:rFonts w:ascii="Times New Roman"/>
          <w:b w:val="false"/>
          <w:i w:val="false"/>
          <w:color w:val="000000"/>
          <w:sz w:val="28"/>
        </w:rPr>
        <w:t>
      ways to prevent and troubleshoot the station and the car, the rules of the station.</w:t>
      </w:r>
    </w:p>
    <w:bookmarkEnd w:id="703"/>
    <w:bookmarkStart w:name="z714" w:id="704"/>
    <w:p>
      <w:pPr>
        <w:spacing w:after="0"/>
        <w:ind w:left="0"/>
        <w:jc w:val="both"/>
      </w:pPr>
      <w:r>
        <w:rPr>
          <w:rFonts w:ascii="Times New Roman"/>
          <w:b w:val="false"/>
          <w:i w:val="false"/>
          <w:color w:val="000000"/>
          <w:sz w:val="28"/>
        </w:rPr>
        <w:t xml:space="preserve">
      </w:t>
      </w:r>
      <w:r>
        <w:rPr>
          <w:rFonts w:ascii="Times New Roman"/>
          <w:b/>
          <w:i w:val="false"/>
          <w:color w:val="000000"/>
          <w:sz w:val="28"/>
        </w:rPr>
        <w:t>Section</w:t>
      </w:r>
      <w:r>
        <w:rPr>
          <w:rFonts w:ascii="Times New Roman"/>
          <w:b/>
          <w:i w:val="false"/>
          <w:color w:val="000000"/>
          <w:sz w:val="28"/>
        </w:rPr>
        <w:t xml:space="preserve"> 37. </w:t>
      </w:r>
      <w:r>
        <w:rPr>
          <w:rFonts w:ascii="Times New Roman"/>
          <w:b/>
          <w:i w:val="false"/>
          <w:color w:val="000000"/>
          <w:sz w:val="28"/>
        </w:rPr>
        <w:t>Cement-Sand Mixing U</w:t>
      </w:r>
      <w:r>
        <w:rPr>
          <w:rFonts w:ascii="Times New Roman"/>
          <w:b/>
          <w:i w:val="false"/>
          <w:color w:val="000000"/>
          <w:sz w:val="28"/>
        </w:rPr>
        <w:t xml:space="preserve">nit </w:t>
      </w:r>
      <w:r>
        <w:rPr>
          <w:rFonts w:ascii="Times New Roman"/>
          <w:b/>
          <w:i w:val="false"/>
          <w:color w:val="000000"/>
          <w:sz w:val="28"/>
        </w:rPr>
        <w:t xml:space="preserve">Operator </w:t>
      </w:r>
    </w:p>
    <w:bookmarkEnd w:id="704"/>
    <w:bookmarkStart w:name="z715" w:id="705"/>
    <w:p>
      <w:pPr>
        <w:spacing w:after="0"/>
        <w:ind w:left="0"/>
        <w:jc w:val="both"/>
      </w:pPr>
      <w:r>
        <w:rPr>
          <w:rFonts w:ascii="Times New Roman"/>
          <w:b w:val="false"/>
          <w:i w:val="false"/>
          <w:color w:val="000000"/>
          <w:sz w:val="28"/>
        </w:rPr>
        <w:t>
      88. Characteristics of the work:</w:t>
      </w:r>
    </w:p>
    <w:bookmarkEnd w:id="705"/>
    <w:bookmarkStart w:name="z716" w:id="706"/>
    <w:p>
      <w:pPr>
        <w:spacing w:after="0"/>
        <w:ind w:left="0"/>
        <w:jc w:val="both"/>
      </w:pPr>
      <w:r>
        <w:rPr>
          <w:rFonts w:ascii="Times New Roman"/>
          <w:b w:val="false"/>
          <w:i w:val="false"/>
          <w:color w:val="000000"/>
          <w:sz w:val="28"/>
        </w:rPr>
        <w:t>
      maintenance of cement-mixing or sand-mixing unit during the cementing of wells, hydraulic fracturing, water-jet perforation and work on the intensification of oil production wells gravel filters and equipment;</w:t>
      </w:r>
    </w:p>
    <w:bookmarkEnd w:id="706"/>
    <w:bookmarkStart w:name="z717" w:id="707"/>
    <w:p>
      <w:pPr>
        <w:spacing w:after="0"/>
        <w:ind w:left="0"/>
        <w:jc w:val="both"/>
      </w:pPr>
      <w:r>
        <w:rPr>
          <w:rFonts w:ascii="Times New Roman"/>
          <w:b w:val="false"/>
          <w:i w:val="false"/>
          <w:color w:val="000000"/>
          <w:sz w:val="28"/>
        </w:rPr>
        <w:t>
      participation in the process of cementing wells, hydraulic fracturing, water-jet perforation, in the alluvium of gravel material;</w:t>
      </w:r>
    </w:p>
    <w:bookmarkEnd w:id="707"/>
    <w:bookmarkStart w:name="z718" w:id="708"/>
    <w:p>
      <w:pPr>
        <w:spacing w:after="0"/>
        <w:ind w:left="0"/>
        <w:jc w:val="both"/>
      </w:pPr>
      <w:r>
        <w:rPr>
          <w:rFonts w:ascii="Times New Roman"/>
          <w:b w:val="false"/>
          <w:i w:val="false"/>
          <w:color w:val="000000"/>
          <w:sz w:val="28"/>
        </w:rPr>
        <w:t>
      transfer of process fluid (without pressure);</w:t>
      </w:r>
    </w:p>
    <w:bookmarkEnd w:id="708"/>
    <w:bookmarkStart w:name="z719" w:id="709"/>
    <w:p>
      <w:pPr>
        <w:spacing w:after="0"/>
        <w:ind w:left="0"/>
        <w:jc w:val="both"/>
      </w:pPr>
      <w:r>
        <w:rPr>
          <w:rFonts w:ascii="Times New Roman"/>
          <w:b w:val="false"/>
          <w:i w:val="false"/>
          <w:color w:val="000000"/>
          <w:sz w:val="28"/>
        </w:rPr>
        <w:t>
      troubleshooting occurring during the operation of the cementing unit, ensuring the normal operation of the engines of the unit;</w:t>
      </w:r>
    </w:p>
    <w:bookmarkEnd w:id="709"/>
    <w:bookmarkStart w:name="z720" w:id="710"/>
    <w:p>
      <w:pPr>
        <w:spacing w:after="0"/>
        <w:ind w:left="0"/>
        <w:jc w:val="both"/>
      </w:pPr>
      <w:r>
        <w:rPr>
          <w:rFonts w:ascii="Times New Roman"/>
          <w:b w:val="false"/>
          <w:i w:val="false"/>
          <w:color w:val="000000"/>
          <w:sz w:val="28"/>
        </w:rPr>
        <w:t>
      driving a car, refueling;</w:t>
      </w:r>
    </w:p>
    <w:bookmarkEnd w:id="710"/>
    <w:bookmarkStart w:name="z721" w:id="711"/>
    <w:p>
      <w:pPr>
        <w:spacing w:after="0"/>
        <w:ind w:left="0"/>
        <w:jc w:val="both"/>
      </w:pPr>
      <w:r>
        <w:rPr>
          <w:rFonts w:ascii="Times New Roman"/>
          <w:b w:val="false"/>
          <w:i w:val="false"/>
          <w:color w:val="000000"/>
          <w:sz w:val="28"/>
        </w:rPr>
        <w:t>
      execution of documentation for the work performed;</w:t>
      </w:r>
    </w:p>
    <w:bookmarkEnd w:id="711"/>
    <w:bookmarkStart w:name="z722" w:id="712"/>
    <w:p>
      <w:pPr>
        <w:spacing w:after="0"/>
        <w:ind w:left="0"/>
        <w:jc w:val="both"/>
      </w:pPr>
      <w:r>
        <w:rPr>
          <w:rFonts w:ascii="Times New Roman"/>
          <w:b w:val="false"/>
          <w:i w:val="false"/>
          <w:color w:val="000000"/>
          <w:sz w:val="28"/>
        </w:rPr>
        <w:t>
      maintenance of equipment for cement trucks.</w:t>
      </w:r>
    </w:p>
    <w:bookmarkEnd w:id="712"/>
    <w:bookmarkStart w:name="z723" w:id="713"/>
    <w:p>
      <w:pPr>
        <w:spacing w:after="0"/>
        <w:ind w:left="0"/>
        <w:jc w:val="both"/>
      </w:pPr>
      <w:r>
        <w:rPr>
          <w:rFonts w:ascii="Times New Roman"/>
          <w:b w:val="false"/>
          <w:i w:val="false"/>
          <w:color w:val="000000"/>
          <w:sz w:val="28"/>
        </w:rPr>
        <w:t>
      89. Is obliged to know:</w:t>
      </w:r>
    </w:p>
    <w:bookmarkEnd w:id="713"/>
    <w:bookmarkStart w:name="z724" w:id="714"/>
    <w:p>
      <w:pPr>
        <w:spacing w:after="0"/>
        <w:ind w:left="0"/>
        <w:jc w:val="both"/>
      </w:pPr>
      <w:r>
        <w:rPr>
          <w:rFonts w:ascii="Times New Roman"/>
          <w:b w:val="false"/>
          <w:i w:val="false"/>
          <w:color w:val="000000"/>
          <w:sz w:val="28"/>
        </w:rPr>
        <w:t>
      technological process and purpose of well cementing, hydraulic fracturing, water jet perforation and work on the intensification of oil production;</w:t>
      </w:r>
    </w:p>
    <w:bookmarkEnd w:id="714"/>
    <w:bookmarkStart w:name="z725" w:id="715"/>
    <w:p>
      <w:pPr>
        <w:spacing w:after="0"/>
        <w:ind w:left="0"/>
        <w:jc w:val="both"/>
      </w:pPr>
      <w:r>
        <w:rPr>
          <w:rFonts w:ascii="Times New Roman"/>
          <w:b w:val="false"/>
          <w:i w:val="false"/>
          <w:color w:val="000000"/>
          <w:sz w:val="28"/>
        </w:rPr>
        <w:t>
      the purpose, design, technical characteristics and operating rules of a cement mixing or sand mixing unit, a device;</w:t>
      </w:r>
    </w:p>
    <w:bookmarkEnd w:id="715"/>
    <w:bookmarkStart w:name="z726" w:id="716"/>
    <w:p>
      <w:pPr>
        <w:spacing w:after="0"/>
        <w:ind w:left="0"/>
        <w:jc w:val="both"/>
      </w:pPr>
      <w:r>
        <w:rPr>
          <w:rFonts w:ascii="Times New Roman"/>
          <w:b w:val="false"/>
          <w:i w:val="false"/>
          <w:color w:val="000000"/>
          <w:sz w:val="28"/>
        </w:rPr>
        <w:t>
      interaction and principle of operation of units of units, the nature of possible malfunctions of units;</w:t>
      </w:r>
    </w:p>
    <w:bookmarkEnd w:id="716"/>
    <w:bookmarkStart w:name="z727" w:id="717"/>
    <w:p>
      <w:pPr>
        <w:spacing w:after="0"/>
        <w:ind w:left="0"/>
        <w:jc w:val="both"/>
      </w:pPr>
      <w:r>
        <w:rPr>
          <w:rFonts w:ascii="Times New Roman"/>
          <w:b w:val="false"/>
          <w:i w:val="false"/>
          <w:color w:val="000000"/>
          <w:sz w:val="28"/>
        </w:rPr>
        <w:t>
      measures for their prevention and elimination, the installation of cement trucks, plumbing, basic information about the technology of workover and well development, well arrangement with bottomhole equipment.</w:t>
      </w:r>
    </w:p>
    <w:bookmarkEnd w:id="717"/>
    <w:bookmarkStart w:name="z728" w:id="718"/>
    <w:p>
      <w:pPr>
        <w:spacing w:after="0"/>
        <w:ind w:left="0"/>
        <w:jc w:val="both"/>
      </w:pPr>
      <w:r>
        <w:rPr>
          <w:rFonts w:ascii="Times New Roman"/>
          <w:b w:val="false"/>
          <w:i w:val="false"/>
          <w:color w:val="000000"/>
          <w:sz w:val="28"/>
        </w:rPr>
        <w:t xml:space="preserve">
      When working on cement-mixing units and sand-mixing aggregates with the systematic use of aggregates only for sand-mixing works - 5 category; </w:t>
      </w:r>
    </w:p>
    <w:bookmarkEnd w:id="718"/>
    <w:bookmarkStart w:name="z729" w:id="719"/>
    <w:p>
      <w:pPr>
        <w:spacing w:after="0"/>
        <w:ind w:left="0"/>
        <w:jc w:val="both"/>
      </w:pPr>
      <w:r>
        <w:rPr>
          <w:rFonts w:ascii="Times New Roman"/>
          <w:b w:val="false"/>
          <w:i w:val="false"/>
          <w:color w:val="000000"/>
          <w:sz w:val="28"/>
        </w:rPr>
        <w:t xml:space="preserve">
      when working on cement-mixing units and sand-mixing units, while simultaneously mixing and pumping the solution during hydraulic fracturing - 6 category. </w:t>
      </w:r>
    </w:p>
    <w:bookmarkEnd w:id="719"/>
    <w:bookmarkStart w:name="z730" w:id="720"/>
    <w:p>
      <w:pPr>
        <w:spacing w:after="0"/>
        <w:ind w:left="0"/>
        <w:jc w:val="both"/>
      </w:pPr>
      <w:r>
        <w:rPr>
          <w:rFonts w:ascii="Times New Roman"/>
          <w:b w:val="false"/>
          <w:i w:val="false"/>
          <w:color w:val="000000"/>
          <w:sz w:val="28"/>
        </w:rPr>
        <w:t>
      90. Technical and vocational (secondary special, secondary vocational) education is required.</w:t>
      </w:r>
    </w:p>
    <w:bookmarkEnd w:id="720"/>
    <w:bookmarkStart w:name="z731" w:id="721"/>
    <w:p>
      <w:pPr>
        <w:spacing w:after="0"/>
        <w:ind w:left="0"/>
        <w:jc w:val="both"/>
      </w:pPr>
      <w:r>
        <w:rPr>
          <w:rFonts w:ascii="Times New Roman"/>
          <w:b w:val="false"/>
          <w:i w:val="false"/>
          <w:color w:val="000000"/>
          <w:sz w:val="28"/>
        </w:rPr>
        <w:t xml:space="preserve">
      </w:t>
      </w:r>
      <w:r>
        <w:rPr>
          <w:rFonts w:ascii="Times New Roman"/>
          <w:b/>
          <w:i w:val="false"/>
          <w:color w:val="000000"/>
          <w:sz w:val="28"/>
        </w:rPr>
        <w:t>Section</w:t>
      </w:r>
      <w:r>
        <w:rPr>
          <w:rFonts w:ascii="Times New Roman"/>
          <w:b/>
          <w:i w:val="false"/>
          <w:color w:val="000000"/>
          <w:sz w:val="28"/>
        </w:rPr>
        <w:t xml:space="preserve"> 38. </w:t>
      </w:r>
      <w:r>
        <w:rPr>
          <w:rFonts w:ascii="Times New Roman"/>
          <w:b/>
          <w:i w:val="false"/>
          <w:color w:val="000000"/>
          <w:sz w:val="28"/>
        </w:rPr>
        <w:t>C</w:t>
      </w:r>
      <w:r>
        <w:rPr>
          <w:rFonts w:ascii="Times New Roman"/>
          <w:b/>
          <w:i w:val="false"/>
          <w:color w:val="000000"/>
          <w:sz w:val="28"/>
        </w:rPr>
        <w:t xml:space="preserve">ementing </w:t>
      </w:r>
      <w:r>
        <w:rPr>
          <w:rFonts w:ascii="Times New Roman"/>
          <w:b/>
          <w:i w:val="false"/>
          <w:color w:val="000000"/>
          <w:sz w:val="28"/>
        </w:rPr>
        <w:t>U</w:t>
      </w:r>
      <w:r>
        <w:rPr>
          <w:rFonts w:ascii="Times New Roman"/>
          <w:b/>
          <w:i w:val="false"/>
          <w:color w:val="000000"/>
          <w:sz w:val="28"/>
        </w:rPr>
        <w:t>nit</w:t>
      </w:r>
      <w:r>
        <w:rPr>
          <w:rFonts w:ascii="Times New Roman"/>
          <w:b/>
          <w:i w:val="false"/>
          <w:color w:val="000000"/>
          <w:sz w:val="28"/>
        </w:rPr>
        <w:t xml:space="preserve"> Operator</w:t>
      </w:r>
    </w:p>
    <w:bookmarkEnd w:id="721"/>
    <w:bookmarkStart w:name="z732" w:id="722"/>
    <w:p>
      <w:pPr>
        <w:spacing w:after="0"/>
        <w:ind w:left="0"/>
        <w:jc w:val="both"/>
      </w:pPr>
      <w:r>
        <w:rPr>
          <w:rFonts w:ascii="Times New Roman"/>
          <w:b w:val="false"/>
          <w:i w:val="false"/>
          <w:color w:val="000000"/>
          <w:sz w:val="28"/>
        </w:rPr>
        <w:t>
      91. Characteristics of the work:</w:t>
      </w:r>
    </w:p>
    <w:bookmarkEnd w:id="722"/>
    <w:bookmarkStart w:name="z733" w:id="723"/>
    <w:p>
      <w:pPr>
        <w:spacing w:after="0"/>
        <w:ind w:left="0"/>
        <w:jc w:val="both"/>
      </w:pPr>
      <w:r>
        <w:rPr>
          <w:rFonts w:ascii="Times New Roman"/>
          <w:b w:val="false"/>
          <w:i w:val="false"/>
          <w:color w:val="000000"/>
          <w:sz w:val="28"/>
        </w:rPr>
        <w:t>
      maintenance of power and process equipment and chassis of cementing units during the cementing wells, hydraulic fracturing, chemical well treatment;</w:t>
      </w:r>
    </w:p>
    <w:bookmarkEnd w:id="723"/>
    <w:bookmarkStart w:name="z734" w:id="724"/>
    <w:p>
      <w:pPr>
        <w:spacing w:after="0"/>
        <w:ind w:left="0"/>
        <w:jc w:val="both"/>
      </w:pPr>
      <w:r>
        <w:rPr>
          <w:rFonts w:ascii="Times New Roman"/>
          <w:b w:val="false"/>
          <w:i w:val="false"/>
          <w:color w:val="000000"/>
          <w:sz w:val="28"/>
        </w:rPr>
        <w:t>
      preparation of the cementing unit for work at the facility;</w:t>
      </w:r>
    </w:p>
    <w:bookmarkEnd w:id="724"/>
    <w:bookmarkStart w:name="z735" w:id="725"/>
    <w:p>
      <w:pPr>
        <w:spacing w:after="0"/>
        <w:ind w:left="0"/>
        <w:jc w:val="both"/>
      </w:pPr>
      <w:r>
        <w:rPr>
          <w:rFonts w:ascii="Times New Roman"/>
          <w:b w:val="false"/>
          <w:i w:val="false"/>
          <w:color w:val="000000"/>
          <w:sz w:val="28"/>
        </w:rPr>
        <w:t>
      assembly, disassembly, piping and crimping of high- and low-pressure lines;</w:t>
      </w:r>
    </w:p>
    <w:bookmarkEnd w:id="725"/>
    <w:bookmarkStart w:name="z736" w:id="726"/>
    <w:p>
      <w:pPr>
        <w:spacing w:after="0"/>
        <w:ind w:left="0"/>
        <w:jc w:val="both"/>
      </w:pPr>
      <w:r>
        <w:rPr>
          <w:rFonts w:ascii="Times New Roman"/>
          <w:b w:val="false"/>
          <w:i w:val="false"/>
          <w:color w:val="000000"/>
          <w:sz w:val="28"/>
        </w:rPr>
        <w:t>
      participation in the process of well cementing, hydraulic fracturing, chemical, heat treatment, well killing and flushing, installation of cement bridges;</w:t>
      </w:r>
    </w:p>
    <w:bookmarkEnd w:id="726"/>
    <w:bookmarkStart w:name="z737" w:id="727"/>
    <w:p>
      <w:pPr>
        <w:spacing w:after="0"/>
        <w:ind w:left="0"/>
        <w:jc w:val="both"/>
      </w:pPr>
      <w:r>
        <w:rPr>
          <w:rFonts w:ascii="Times New Roman"/>
          <w:b w:val="false"/>
          <w:i w:val="false"/>
          <w:color w:val="000000"/>
          <w:sz w:val="28"/>
        </w:rPr>
        <w:t>
      participation in pressure testing of casing and drill pipes, manifolds;</w:t>
      </w:r>
    </w:p>
    <w:bookmarkEnd w:id="727"/>
    <w:bookmarkStart w:name="z738" w:id="728"/>
    <w:p>
      <w:pPr>
        <w:spacing w:after="0"/>
        <w:ind w:left="0"/>
        <w:jc w:val="both"/>
      </w:pPr>
      <w:r>
        <w:rPr>
          <w:rFonts w:ascii="Times New Roman"/>
          <w:b w:val="false"/>
          <w:i w:val="false"/>
          <w:color w:val="000000"/>
          <w:sz w:val="28"/>
        </w:rPr>
        <w:t>
      ensuring the normal operation of the engines of the cementing unit;</w:t>
      </w:r>
    </w:p>
    <w:bookmarkEnd w:id="728"/>
    <w:bookmarkStart w:name="z739" w:id="729"/>
    <w:p>
      <w:pPr>
        <w:spacing w:after="0"/>
        <w:ind w:left="0"/>
        <w:jc w:val="both"/>
      </w:pPr>
      <w:r>
        <w:rPr>
          <w:rFonts w:ascii="Times New Roman"/>
          <w:b w:val="false"/>
          <w:i w:val="false"/>
          <w:color w:val="000000"/>
          <w:sz w:val="28"/>
        </w:rPr>
        <w:t>
      determination of the end of cementing;</w:t>
      </w:r>
    </w:p>
    <w:bookmarkEnd w:id="729"/>
    <w:bookmarkStart w:name="z740" w:id="730"/>
    <w:p>
      <w:pPr>
        <w:spacing w:after="0"/>
        <w:ind w:left="0"/>
        <w:jc w:val="both"/>
      </w:pPr>
      <w:r>
        <w:rPr>
          <w:rFonts w:ascii="Times New Roman"/>
          <w:b w:val="false"/>
          <w:i w:val="false"/>
          <w:color w:val="000000"/>
          <w:sz w:val="28"/>
        </w:rPr>
        <w:t>
      transfer of process fluid (without pressure);</w:t>
      </w:r>
    </w:p>
    <w:bookmarkEnd w:id="730"/>
    <w:bookmarkStart w:name="z741" w:id="731"/>
    <w:p>
      <w:pPr>
        <w:spacing w:after="0"/>
        <w:ind w:left="0"/>
        <w:jc w:val="both"/>
      </w:pPr>
      <w:r>
        <w:rPr>
          <w:rFonts w:ascii="Times New Roman"/>
          <w:b w:val="false"/>
          <w:i w:val="false"/>
          <w:color w:val="000000"/>
          <w:sz w:val="28"/>
        </w:rPr>
        <w:t>
      monitoring the flow rate of fluid injected into the well;</w:t>
      </w:r>
    </w:p>
    <w:bookmarkEnd w:id="731"/>
    <w:bookmarkStart w:name="z742" w:id="732"/>
    <w:p>
      <w:pPr>
        <w:spacing w:after="0"/>
        <w:ind w:left="0"/>
        <w:jc w:val="both"/>
      </w:pPr>
      <w:r>
        <w:rPr>
          <w:rFonts w:ascii="Times New Roman"/>
          <w:b w:val="false"/>
          <w:i w:val="false"/>
          <w:color w:val="000000"/>
          <w:sz w:val="28"/>
        </w:rPr>
        <w:t>
      troubleshooting arising during the operation of the cementing unit;</w:t>
      </w:r>
    </w:p>
    <w:bookmarkEnd w:id="732"/>
    <w:bookmarkStart w:name="z743" w:id="733"/>
    <w:p>
      <w:pPr>
        <w:spacing w:after="0"/>
        <w:ind w:left="0"/>
        <w:jc w:val="both"/>
      </w:pPr>
      <w:r>
        <w:rPr>
          <w:rFonts w:ascii="Times New Roman"/>
          <w:b w:val="false"/>
          <w:i w:val="false"/>
          <w:color w:val="000000"/>
          <w:sz w:val="28"/>
        </w:rPr>
        <w:t>
      driving a car, refueling;</w:t>
      </w:r>
    </w:p>
    <w:bookmarkEnd w:id="733"/>
    <w:bookmarkStart w:name="z744" w:id="734"/>
    <w:p>
      <w:pPr>
        <w:spacing w:after="0"/>
        <w:ind w:left="0"/>
        <w:jc w:val="both"/>
      </w:pPr>
      <w:r>
        <w:rPr>
          <w:rFonts w:ascii="Times New Roman"/>
          <w:b w:val="false"/>
          <w:i w:val="false"/>
          <w:color w:val="000000"/>
          <w:sz w:val="28"/>
        </w:rPr>
        <w:t>
      production of preventive and current repairs of the cementing unit and the car;</w:t>
      </w:r>
    </w:p>
    <w:bookmarkEnd w:id="734"/>
    <w:bookmarkStart w:name="z745" w:id="735"/>
    <w:p>
      <w:pPr>
        <w:spacing w:after="0"/>
        <w:ind w:left="0"/>
        <w:jc w:val="both"/>
      </w:pPr>
      <w:r>
        <w:rPr>
          <w:rFonts w:ascii="Times New Roman"/>
          <w:b w:val="false"/>
          <w:i w:val="false"/>
          <w:color w:val="000000"/>
          <w:sz w:val="28"/>
        </w:rPr>
        <w:t>
      registration of documentation for the work performed.</w:t>
      </w:r>
    </w:p>
    <w:bookmarkEnd w:id="735"/>
    <w:bookmarkStart w:name="z746" w:id="736"/>
    <w:p>
      <w:pPr>
        <w:spacing w:after="0"/>
        <w:ind w:left="0"/>
        <w:jc w:val="both"/>
      </w:pPr>
      <w:r>
        <w:rPr>
          <w:rFonts w:ascii="Times New Roman"/>
          <w:b w:val="false"/>
          <w:i w:val="false"/>
          <w:color w:val="000000"/>
          <w:sz w:val="28"/>
        </w:rPr>
        <w:t>
      92. Is obliged to know:</w:t>
      </w:r>
    </w:p>
    <w:bookmarkEnd w:id="736"/>
    <w:bookmarkStart w:name="z747" w:id="737"/>
    <w:p>
      <w:pPr>
        <w:spacing w:after="0"/>
        <w:ind w:left="0"/>
        <w:jc w:val="both"/>
      </w:pPr>
      <w:r>
        <w:rPr>
          <w:rFonts w:ascii="Times New Roman"/>
          <w:b w:val="false"/>
          <w:i w:val="false"/>
          <w:color w:val="000000"/>
          <w:sz w:val="28"/>
        </w:rPr>
        <w:t>
      the process of drilling wells and oil, gas and other minerals;</w:t>
      </w:r>
    </w:p>
    <w:bookmarkEnd w:id="737"/>
    <w:bookmarkStart w:name="z748" w:id="738"/>
    <w:p>
      <w:pPr>
        <w:spacing w:after="0"/>
        <w:ind w:left="0"/>
        <w:jc w:val="both"/>
      </w:pPr>
      <w:r>
        <w:rPr>
          <w:rFonts w:ascii="Times New Roman"/>
          <w:b w:val="false"/>
          <w:i w:val="false"/>
          <w:color w:val="000000"/>
          <w:sz w:val="28"/>
        </w:rPr>
        <w:t>
      technical characteristics, purpose, design;</w:t>
      </w:r>
    </w:p>
    <w:bookmarkEnd w:id="738"/>
    <w:bookmarkStart w:name="z749" w:id="739"/>
    <w:p>
      <w:pPr>
        <w:spacing w:after="0"/>
        <w:ind w:left="0"/>
        <w:jc w:val="both"/>
      </w:pPr>
      <w:r>
        <w:rPr>
          <w:rFonts w:ascii="Times New Roman"/>
          <w:b w:val="false"/>
          <w:i w:val="false"/>
          <w:color w:val="000000"/>
          <w:sz w:val="28"/>
        </w:rPr>
        <w:t>
      rules of operation of the cementing unit, car, device, interaction and principle of operation of all units of the unit;</w:t>
      </w:r>
    </w:p>
    <w:bookmarkEnd w:id="739"/>
    <w:bookmarkStart w:name="z750" w:id="740"/>
    <w:p>
      <w:pPr>
        <w:spacing w:after="0"/>
        <w:ind w:left="0"/>
        <w:jc w:val="both"/>
      </w:pPr>
      <w:r>
        <w:rPr>
          <w:rFonts w:ascii="Times New Roman"/>
          <w:b w:val="false"/>
          <w:i w:val="false"/>
          <w:color w:val="000000"/>
          <w:sz w:val="28"/>
        </w:rPr>
        <w:t>
      the process of well cementing, hydraulic fracturing, chemical treatment, washing and killing wells;</w:t>
      </w:r>
    </w:p>
    <w:bookmarkEnd w:id="740"/>
    <w:bookmarkStart w:name="z751" w:id="741"/>
    <w:p>
      <w:pPr>
        <w:spacing w:after="0"/>
        <w:ind w:left="0"/>
        <w:jc w:val="both"/>
      </w:pPr>
      <w:r>
        <w:rPr>
          <w:rFonts w:ascii="Times New Roman"/>
          <w:b w:val="false"/>
          <w:i w:val="false"/>
          <w:color w:val="000000"/>
          <w:sz w:val="28"/>
        </w:rPr>
        <w:t>
      types of repairs of the cementing unit, plumbing, basic information about the technology of workover and well development.</w:t>
      </w:r>
    </w:p>
    <w:bookmarkEnd w:id="741"/>
    <w:bookmarkStart w:name="z752" w:id="742"/>
    <w:p>
      <w:pPr>
        <w:spacing w:after="0"/>
        <w:ind w:left="0"/>
        <w:jc w:val="both"/>
      </w:pPr>
      <w:r>
        <w:rPr>
          <w:rFonts w:ascii="Times New Roman"/>
          <w:b w:val="false"/>
          <w:i w:val="false"/>
          <w:color w:val="000000"/>
          <w:sz w:val="28"/>
        </w:rPr>
        <w:t xml:space="preserve">
      When working on cementing units with pressures up to 15 megapascals (up to 150 kilograms-force per square centimeter) inclusive - 5 ategory; </w:t>
      </w:r>
    </w:p>
    <w:bookmarkEnd w:id="742"/>
    <w:bookmarkStart w:name="z753" w:id="743"/>
    <w:p>
      <w:pPr>
        <w:spacing w:after="0"/>
        <w:ind w:left="0"/>
        <w:jc w:val="both"/>
      </w:pPr>
      <w:r>
        <w:rPr>
          <w:rFonts w:ascii="Times New Roman"/>
          <w:b w:val="false"/>
          <w:i w:val="false"/>
          <w:color w:val="000000"/>
          <w:sz w:val="28"/>
        </w:rPr>
        <w:t>
      when working on cementing units with a pressure of over 15 megapascals (over 150 kg-force per square centimeter) - 6 cateory.</w:t>
      </w:r>
    </w:p>
    <w:bookmarkEnd w:id="743"/>
    <w:bookmarkStart w:name="z754" w:id="744"/>
    <w:p>
      <w:pPr>
        <w:spacing w:after="0"/>
        <w:ind w:left="0"/>
        <w:jc w:val="left"/>
      </w:pPr>
      <w:r>
        <w:rPr>
          <w:rFonts w:ascii="Times New Roman"/>
          <w:b/>
          <w:i w:val="false"/>
          <w:color w:val="000000"/>
        </w:rPr>
        <w:t xml:space="preserve"> Chapter 3. Occupational Characteristics of Oil and Gas Production Workers by Categories  </w:t>
      </w:r>
    </w:p>
    <w:bookmarkEnd w:id="744"/>
    <w:bookmarkStart w:name="z755" w:id="745"/>
    <w:p>
      <w:pPr>
        <w:spacing w:after="0"/>
        <w:ind w:left="0"/>
        <w:jc w:val="left"/>
      </w:pPr>
      <w:r>
        <w:rPr>
          <w:rFonts w:ascii="Times New Roman"/>
          <w:b/>
          <w:i w:val="false"/>
          <w:color w:val="000000"/>
        </w:rPr>
        <w:t xml:space="preserve"> Section 1. Gas Collection Operator, 2 Category</w:t>
      </w:r>
    </w:p>
    <w:bookmarkEnd w:id="745"/>
    <w:bookmarkStart w:name="z756" w:id="746"/>
    <w:p>
      <w:pPr>
        <w:spacing w:after="0"/>
        <w:ind w:left="0"/>
        <w:jc w:val="both"/>
      </w:pPr>
      <w:r>
        <w:rPr>
          <w:rFonts w:ascii="Times New Roman"/>
          <w:b w:val="false"/>
          <w:i w:val="false"/>
          <w:color w:val="000000"/>
          <w:sz w:val="28"/>
        </w:rPr>
        <w:t>
      93. Characteristics of the work:</w:t>
      </w:r>
    </w:p>
    <w:bookmarkEnd w:id="746"/>
    <w:bookmarkStart w:name="z757" w:id="747"/>
    <w:p>
      <w:pPr>
        <w:spacing w:after="0"/>
        <w:ind w:left="0"/>
        <w:jc w:val="both"/>
      </w:pPr>
      <w:r>
        <w:rPr>
          <w:rFonts w:ascii="Times New Roman"/>
          <w:b w:val="false"/>
          <w:i w:val="false"/>
          <w:color w:val="000000"/>
          <w:sz w:val="28"/>
        </w:rPr>
        <w:t>
      maintenance of separators, gas pipelines, gas distribution devices and other gas facilities under the guidance of a higher qualification gas collection operator;</w:t>
      </w:r>
    </w:p>
    <w:bookmarkEnd w:id="747"/>
    <w:bookmarkStart w:name="z758" w:id="748"/>
    <w:p>
      <w:pPr>
        <w:spacing w:after="0"/>
        <w:ind w:left="0"/>
        <w:jc w:val="both"/>
      </w:pPr>
      <w:r>
        <w:rPr>
          <w:rFonts w:ascii="Times New Roman"/>
          <w:b w:val="false"/>
          <w:i w:val="false"/>
          <w:color w:val="000000"/>
          <w:sz w:val="28"/>
        </w:rPr>
        <w:t>
      bypassing gas facilities and checking their condition, eliminating malfunctions in the operation of equipment;</w:t>
      </w:r>
    </w:p>
    <w:bookmarkEnd w:id="748"/>
    <w:bookmarkStart w:name="z759" w:id="749"/>
    <w:p>
      <w:pPr>
        <w:spacing w:after="0"/>
        <w:ind w:left="0"/>
        <w:jc w:val="both"/>
      </w:pPr>
      <w:r>
        <w:rPr>
          <w:rFonts w:ascii="Times New Roman"/>
          <w:b w:val="false"/>
          <w:i w:val="false"/>
          <w:color w:val="000000"/>
          <w:sz w:val="28"/>
        </w:rPr>
        <w:t>
      purging separators and gas pipelines;</w:t>
      </w:r>
    </w:p>
    <w:bookmarkEnd w:id="749"/>
    <w:bookmarkStart w:name="z760" w:id="750"/>
    <w:p>
      <w:pPr>
        <w:spacing w:after="0"/>
        <w:ind w:left="0"/>
        <w:jc w:val="both"/>
      </w:pPr>
      <w:r>
        <w:rPr>
          <w:rFonts w:ascii="Times New Roman"/>
          <w:b w:val="false"/>
          <w:i w:val="false"/>
          <w:color w:val="000000"/>
          <w:sz w:val="28"/>
        </w:rPr>
        <w:t>
      monitoring the level of fluid in the separators;</w:t>
      </w:r>
    </w:p>
    <w:bookmarkEnd w:id="750"/>
    <w:bookmarkStart w:name="z761" w:id="751"/>
    <w:p>
      <w:pPr>
        <w:spacing w:after="0"/>
        <w:ind w:left="0"/>
        <w:jc w:val="both"/>
      </w:pPr>
      <w:r>
        <w:rPr>
          <w:rFonts w:ascii="Times New Roman"/>
          <w:b w:val="false"/>
          <w:i w:val="false"/>
          <w:color w:val="000000"/>
          <w:sz w:val="28"/>
        </w:rPr>
        <w:t>
      participation in maintenance of equipment and equipment, replacement of faulty valves, replacement of gaskets, packing glands;</w:t>
      </w:r>
    </w:p>
    <w:bookmarkEnd w:id="751"/>
    <w:bookmarkStart w:name="z762" w:id="752"/>
    <w:p>
      <w:pPr>
        <w:spacing w:after="0"/>
        <w:ind w:left="0"/>
        <w:jc w:val="both"/>
      </w:pPr>
      <w:r>
        <w:rPr>
          <w:rFonts w:ascii="Times New Roman"/>
          <w:b w:val="false"/>
          <w:i w:val="false"/>
          <w:color w:val="000000"/>
          <w:sz w:val="28"/>
        </w:rPr>
        <w:t>
      ensuring technical serviceability of gas wells;</w:t>
      </w:r>
    </w:p>
    <w:bookmarkEnd w:id="752"/>
    <w:bookmarkStart w:name="z763" w:id="753"/>
    <w:p>
      <w:pPr>
        <w:spacing w:after="0"/>
        <w:ind w:left="0"/>
        <w:jc w:val="both"/>
      </w:pPr>
      <w:r>
        <w:rPr>
          <w:rFonts w:ascii="Times New Roman"/>
          <w:b w:val="false"/>
          <w:i w:val="false"/>
          <w:color w:val="000000"/>
          <w:sz w:val="28"/>
        </w:rPr>
        <w:t>
      performance of simple plumbing work.</w:t>
      </w:r>
    </w:p>
    <w:bookmarkEnd w:id="753"/>
    <w:bookmarkStart w:name="z764" w:id="754"/>
    <w:p>
      <w:pPr>
        <w:spacing w:after="0"/>
        <w:ind w:left="0"/>
        <w:jc w:val="both"/>
      </w:pPr>
      <w:r>
        <w:rPr>
          <w:rFonts w:ascii="Times New Roman"/>
          <w:b w:val="false"/>
          <w:i w:val="false"/>
          <w:color w:val="000000"/>
          <w:sz w:val="28"/>
        </w:rPr>
        <w:t>
      94. Is obliged to know:</w:t>
      </w:r>
    </w:p>
    <w:bookmarkEnd w:id="754"/>
    <w:bookmarkStart w:name="z765" w:id="755"/>
    <w:p>
      <w:pPr>
        <w:spacing w:after="0"/>
        <w:ind w:left="0"/>
        <w:jc w:val="both"/>
      </w:pPr>
      <w:r>
        <w:rPr>
          <w:rFonts w:ascii="Times New Roman"/>
          <w:b w:val="false"/>
          <w:i w:val="false"/>
          <w:color w:val="000000"/>
          <w:sz w:val="28"/>
        </w:rPr>
        <w:t>
      basic information on the technology of production, collection and transportation of oil, gas and condensate;</w:t>
      </w:r>
    </w:p>
    <w:bookmarkEnd w:id="755"/>
    <w:bookmarkStart w:name="z766" w:id="756"/>
    <w:p>
      <w:pPr>
        <w:spacing w:after="0"/>
        <w:ind w:left="0"/>
        <w:jc w:val="both"/>
      </w:pPr>
      <w:r>
        <w:rPr>
          <w:rFonts w:ascii="Times New Roman"/>
          <w:b w:val="false"/>
          <w:i w:val="false"/>
          <w:color w:val="000000"/>
          <w:sz w:val="28"/>
        </w:rPr>
        <w:t>
      main explosive properties of mixtures, their toxicity;</w:t>
      </w:r>
    </w:p>
    <w:bookmarkEnd w:id="756"/>
    <w:bookmarkStart w:name="z767" w:id="757"/>
    <w:p>
      <w:pPr>
        <w:spacing w:after="0"/>
        <w:ind w:left="0"/>
        <w:jc w:val="both"/>
      </w:pPr>
      <w:r>
        <w:rPr>
          <w:rFonts w:ascii="Times New Roman"/>
          <w:b w:val="false"/>
          <w:i w:val="false"/>
          <w:color w:val="000000"/>
          <w:sz w:val="28"/>
        </w:rPr>
        <w:t>
      the purpose, design and rules for servicing separators, pressure gas pipelines, gas distribution devices, shut-off devices, safety, check and control valves, pressure and level regulators, and other applied instrumentation.</w:t>
      </w:r>
    </w:p>
    <w:bookmarkEnd w:id="757"/>
    <w:bookmarkStart w:name="z768" w:id="758"/>
    <w:p>
      <w:pPr>
        <w:spacing w:after="0"/>
        <w:ind w:left="0"/>
        <w:jc w:val="left"/>
      </w:pPr>
      <w:r>
        <w:rPr>
          <w:rFonts w:ascii="Times New Roman"/>
          <w:b/>
          <w:i w:val="false"/>
          <w:color w:val="000000"/>
        </w:rPr>
        <w:t xml:space="preserve"> Section 2. Gas Collection Operator, 3 Category </w:t>
      </w:r>
    </w:p>
    <w:bookmarkEnd w:id="758"/>
    <w:bookmarkStart w:name="z769" w:id="759"/>
    <w:p>
      <w:pPr>
        <w:spacing w:after="0"/>
        <w:ind w:left="0"/>
        <w:jc w:val="both"/>
      </w:pPr>
      <w:r>
        <w:rPr>
          <w:rFonts w:ascii="Times New Roman"/>
          <w:b w:val="false"/>
          <w:i w:val="false"/>
          <w:color w:val="000000"/>
          <w:sz w:val="28"/>
        </w:rPr>
        <w:t>
      95. Characteristics of the work:</w:t>
      </w:r>
    </w:p>
    <w:bookmarkEnd w:id="759"/>
    <w:bookmarkStart w:name="z770" w:id="760"/>
    <w:p>
      <w:pPr>
        <w:spacing w:after="0"/>
        <w:ind w:left="0"/>
        <w:jc w:val="both"/>
      </w:pPr>
      <w:r>
        <w:rPr>
          <w:rFonts w:ascii="Times New Roman"/>
          <w:b w:val="false"/>
          <w:i w:val="false"/>
          <w:color w:val="000000"/>
          <w:sz w:val="28"/>
        </w:rPr>
        <w:t>
      maintenance of separators, gas pipelines, gas distribution devices and other gas facilities;</w:t>
      </w:r>
    </w:p>
    <w:bookmarkEnd w:id="760"/>
    <w:bookmarkStart w:name="z771" w:id="761"/>
    <w:p>
      <w:pPr>
        <w:spacing w:after="0"/>
        <w:ind w:left="0"/>
        <w:jc w:val="both"/>
      </w:pPr>
      <w:r>
        <w:rPr>
          <w:rFonts w:ascii="Times New Roman"/>
          <w:b w:val="false"/>
          <w:i w:val="false"/>
          <w:color w:val="000000"/>
          <w:sz w:val="28"/>
        </w:rPr>
        <w:t>
      taking preventive measures to prevent the ingress of oil into gas gathering networks, the formation of hydrate and liquid traffic jams in gas pipelines, increase the pressure drop across gas pipeline sections, reduce gas process losses, and process switch gas flows;</w:t>
      </w:r>
    </w:p>
    <w:bookmarkEnd w:id="761"/>
    <w:bookmarkStart w:name="z772" w:id="762"/>
    <w:p>
      <w:pPr>
        <w:spacing w:after="0"/>
        <w:ind w:left="0"/>
        <w:jc w:val="both"/>
      </w:pPr>
      <w:r>
        <w:rPr>
          <w:rFonts w:ascii="Times New Roman"/>
          <w:b w:val="false"/>
          <w:i w:val="false"/>
          <w:color w:val="000000"/>
          <w:sz w:val="28"/>
        </w:rPr>
        <w:t>
      sampling gas to determine the content of hydrogen sulfide;</w:t>
      </w:r>
    </w:p>
    <w:bookmarkEnd w:id="762"/>
    <w:bookmarkStart w:name="z773" w:id="763"/>
    <w:p>
      <w:pPr>
        <w:spacing w:after="0"/>
        <w:ind w:left="0"/>
        <w:jc w:val="both"/>
      </w:pPr>
      <w:r>
        <w:rPr>
          <w:rFonts w:ascii="Times New Roman"/>
          <w:b w:val="false"/>
          <w:i w:val="false"/>
          <w:color w:val="000000"/>
          <w:sz w:val="28"/>
        </w:rPr>
        <w:t>
      determination of the thickness and quality of insulation of the walls of the apparatus and gas pipelines;</w:t>
      </w:r>
    </w:p>
    <w:bookmarkEnd w:id="763"/>
    <w:bookmarkStart w:name="z774" w:id="764"/>
    <w:p>
      <w:pPr>
        <w:spacing w:after="0"/>
        <w:ind w:left="0"/>
        <w:jc w:val="both"/>
      </w:pPr>
      <w:r>
        <w:rPr>
          <w:rFonts w:ascii="Times New Roman"/>
          <w:b w:val="false"/>
          <w:i w:val="false"/>
          <w:color w:val="000000"/>
          <w:sz w:val="28"/>
        </w:rPr>
        <w:t>
      maintenance of air and cable lines of the remote-control system in working condition;</w:t>
      </w:r>
    </w:p>
    <w:bookmarkEnd w:id="764"/>
    <w:bookmarkStart w:name="z775" w:id="765"/>
    <w:p>
      <w:pPr>
        <w:spacing w:after="0"/>
        <w:ind w:left="0"/>
        <w:jc w:val="both"/>
      </w:pPr>
      <w:r>
        <w:rPr>
          <w:rFonts w:ascii="Times New Roman"/>
          <w:b w:val="false"/>
          <w:i w:val="false"/>
          <w:color w:val="000000"/>
          <w:sz w:val="28"/>
        </w:rPr>
        <w:t>
      metal corrosion control;</w:t>
      </w:r>
    </w:p>
    <w:bookmarkEnd w:id="765"/>
    <w:bookmarkStart w:name="z776" w:id="766"/>
    <w:p>
      <w:pPr>
        <w:spacing w:after="0"/>
        <w:ind w:left="0"/>
        <w:jc w:val="both"/>
      </w:pPr>
      <w:r>
        <w:rPr>
          <w:rFonts w:ascii="Times New Roman"/>
          <w:b w:val="false"/>
          <w:i w:val="false"/>
          <w:color w:val="000000"/>
          <w:sz w:val="28"/>
        </w:rPr>
        <w:t>
      gas pipe shuffling;</w:t>
      </w:r>
    </w:p>
    <w:bookmarkEnd w:id="766"/>
    <w:bookmarkStart w:name="z777" w:id="767"/>
    <w:p>
      <w:pPr>
        <w:spacing w:after="0"/>
        <w:ind w:left="0"/>
        <w:jc w:val="both"/>
      </w:pPr>
      <w:r>
        <w:rPr>
          <w:rFonts w:ascii="Times New Roman"/>
          <w:b w:val="false"/>
          <w:i w:val="false"/>
          <w:color w:val="000000"/>
          <w:sz w:val="28"/>
        </w:rPr>
        <w:t>
      performing routine repair of serviced equipment, equipment;</w:t>
      </w:r>
    </w:p>
    <w:bookmarkEnd w:id="767"/>
    <w:bookmarkStart w:name="z778" w:id="768"/>
    <w:p>
      <w:pPr>
        <w:spacing w:after="0"/>
        <w:ind w:left="0"/>
        <w:jc w:val="both"/>
      </w:pPr>
      <w:r>
        <w:rPr>
          <w:rFonts w:ascii="Times New Roman"/>
          <w:b w:val="false"/>
          <w:i w:val="false"/>
          <w:color w:val="000000"/>
          <w:sz w:val="28"/>
        </w:rPr>
        <w:t>
      keeping logs of equipment and gas pipelines, gas production and use, technological gas losses. </w:t>
      </w:r>
    </w:p>
    <w:bookmarkEnd w:id="768"/>
    <w:bookmarkStart w:name="z779" w:id="769"/>
    <w:p>
      <w:pPr>
        <w:spacing w:after="0"/>
        <w:ind w:left="0"/>
        <w:jc w:val="both"/>
      </w:pPr>
      <w:r>
        <w:rPr>
          <w:rFonts w:ascii="Times New Roman"/>
          <w:b w:val="false"/>
          <w:i w:val="false"/>
          <w:color w:val="000000"/>
          <w:sz w:val="28"/>
        </w:rPr>
        <w:t>
      96. Is obliged to know:</w:t>
      </w:r>
    </w:p>
    <w:bookmarkEnd w:id="769"/>
    <w:bookmarkStart w:name="z780" w:id="770"/>
    <w:p>
      <w:pPr>
        <w:spacing w:after="0"/>
        <w:ind w:left="0"/>
        <w:jc w:val="both"/>
      </w:pPr>
      <w:r>
        <w:rPr>
          <w:rFonts w:ascii="Times New Roman"/>
          <w:b w:val="false"/>
          <w:i w:val="false"/>
          <w:color w:val="000000"/>
          <w:sz w:val="28"/>
        </w:rPr>
        <w:t>
      technological processes of oil and gas production, oil and gas separation, gas-assembling communications scheme, gas properties, used inhibitors, features of collecting and transporting hydrogen sulfide gas;</w:t>
      </w:r>
    </w:p>
    <w:bookmarkEnd w:id="770"/>
    <w:bookmarkStart w:name="z781" w:id="771"/>
    <w:p>
      <w:pPr>
        <w:spacing w:after="0"/>
        <w:ind w:left="0"/>
        <w:jc w:val="both"/>
      </w:pPr>
      <w:r>
        <w:rPr>
          <w:rFonts w:ascii="Times New Roman"/>
          <w:b w:val="false"/>
          <w:i w:val="false"/>
          <w:color w:val="000000"/>
          <w:sz w:val="28"/>
        </w:rPr>
        <w:t>
      methods for determining the gas factor, process gas losses, the causes of hydrate formation in gas gathering networks and pressure gas pipelines and methods of dealing with them;</w:t>
      </w:r>
    </w:p>
    <w:bookmarkEnd w:id="771"/>
    <w:bookmarkStart w:name="z782" w:id="772"/>
    <w:p>
      <w:pPr>
        <w:spacing w:after="0"/>
        <w:ind w:left="0"/>
        <w:jc w:val="both"/>
      </w:pPr>
      <w:r>
        <w:rPr>
          <w:rFonts w:ascii="Times New Roman"/>
          <w:b w:val="false"/>
          <w:i w:val="false"/>
          <w:color w:val="000000"/>
          <w:sz w:val="28"/>
        </w:rPr>
        <w:t>
      technical characteristics, rules for servicing and maintaining normal technological operation of gas facilities;</w:t>
      </w:r>
    </w:p>
    <w:bookmarkEnd w:id="772"/>
    <w:bookmarkStart w:name="z783" w:id="773"/>
    <w:p>
      <w:pPr>
        <w:spacing w:after="0"/>
        <w:ind w:left="0"/>
        <w:jc w:val="both"/>
      </w:pPr>
      <w:r>
        <w:rPr>
          <w:rFonts w:ascii="Times New Roman"/>
          <w:b w:val="false"/>
          <w:i w:val="false"/>
          <w:color w:val="000000"/>
          <w:sz w:val="28"/>
        </w:rPr>
        <w:t>
      equipment and apparatus, technical characteristics and device used instrumentation, means of automation and remote control.</w:t>
      </w:r>
    </w:p>
    <w:bookmarkEnd w:id="773"/>
    <w:bookmarkStart w:name="z784" w:id="774"/>
    <w:p>
      <w:pPr>
        <w:spacing w:after="0"/>
        <w:ind w:left="0"/>
        <w:jc w:val="left"/>
      </w:pPr>
      <w:r>
        <w:rPr>
          <w:rFonts w:ascii="Times New Roman"/>
          <w:b/>
          <w:i w:val="false"/>
          <w:color w:val="000000"/>
        </w:rPr>
        <w:t xml:space="preserve"> Section 3. Gas Collection Operator, 4 Category</w:t>
      </w:r>
    </w:p>
    <w:bookmarkEnd w:id="774"/>
    <w:bookmarkStart w:name="z785" w:id="775"/>
    <w:p>
      <w:pPr>
        <w:spacing w:after="0"/>
        <w:ind w:left="0"/>
        <w:jc w:val="both"/>
      </w:pPr>
      <w:r>
        <w:rPr>
          <w:rFonts w:ascii="Times New Roman"/>
          <w:b w:val="false"/>
          <w:i w:val="false"/>
          <w:color w:val="000000"/>
          <w:sz w:val="28"/>
        </w:rPr>
        <w:t>
      97. Characteristics of the work:</w:t>
      </w:r>
    </w:p>
    <w:bookmarkEnd w:id="775"/>
    <w:bookmarkStart w:name="z786" w:id="776"/>
    <w:p>
      <w:pPr>
        <w:spacing w:after="0"/>
        <w:ind w:left="0"/>
        <w:jc w:val="both"/>
      </w:pPr>
      <w:r>
        <w:rPr>
          <w:rFonts w:ascii="Times New Roman"/>
          <w:b w:val="false"/>
          <w:i w:val="false"/>
          <w:color w:val="000000"/>
          <w:sz w:val="28"/>
        </w:rPr>
        <w:t>
      maintenance of group installations, booster pumping stations, end stages of separation, assembly points and goods parks, output to a given technological mode of operation of automated equipment;</w:t>
      </w:r>
    </w:p>
    <w:bookmarkEnd w:id="776"/>
    <w:bookmarkStart w:name="z787" w:id="777"/>
    <w:p>
      <w:pPr>
        <w:spacing w:after="0"/>
        <w:ind w:left="0"/>
        <w:jc w:val="both"/>
      </w:pPr>
      <w:r>
        <w:rPr>
          <w:rFonts w:ascii="Times New Roman"/>
          <w:b w:val="false"/>
          <w:i w:val="false"/>
          <w:color w:val="000000"/>
          <w:sz w:val="28"/>
        </w:rPr>
        <w:t>
      control over the work and adjustment of basic automation equipment;</w:t>
      </w:r>
    </w:p>
    <w:bookmarkEnd w:id="777"/>
    <w:bookmarkStart w:name="z788" w:id="778"/>
    <w:p>
      <w:pPr>
        <w:spacing w:after="0"/>
        <w:ind w:left="0"/>
        <w:jc w:val="both"/>
      </w:pPr>
      <w:r>
        <w:rPr>
          <w:rFonts w:ascii="Times New Roman"/>
          <w:b w:val="false"/>
          <w:i w:val="false"/>
          <w:color w:val="000000"/>
          <w:sz w:val="28"/>
        </w:rPr>
        <w:t>
      organization and participation in the repair of ground and underground equipment and communications, shut-off, shut-off, safety and control valves;</w:t>
      </w:r>
    </w:p>
    <w:bookmarkEnd w:id="778"/>
    <w:bookmarkStart w:name="z789" w:id="779"/>
    <w:p>
      <w:pPr>
        <w:spacing w:after="0"/>
        <w:ind w:left="0"/>
        <w:jc w:val="both"/>
      </w:pPr>
      <w:r>
        <w:rPr>
          <w:rFonts w:ascii="Times New Roman"/>
          <w:b w:val="false"/>
          <w:i w:val="false"/>
          <w:color w:val="000000"/>
          <w:sz w:val="28"/>
        </w:rPr>
        <w:t>
      implementation of technical and technological measures to reduce gas and condensate losses, improve technological processes for collecting, preparing and transporting gas;</w:t>
      </w:r>
    </w:p>
    <w:bookmarkEnd w:id="779"/>
    <w:bookmarkStart w:name="z790" w:id="780"/>
    <w:p>
      <w:pPr>
        <w:spacing w:after="0"/>
        <w:ind w:left="0"/>
        <w:jc w:val="both"/>
      </w:pPr>
      <w:r>
        <w:rPr>
          <w:rFonts w:ascii="Times New Roman"/>
          <w:b w:val="false"/>
          <w:i w:val="false"/>
          <w:color w:val="000000"/>
          <w:sz w:val="28"/>
        </w:rPr>
        <w:t>
      air sampling and gas analysis using gas analyzers;</w:t>
      </w:r>
    </w:p>
    <w:bookmarkEnd w:id="780"/>
    <w:bookmarkStart w:name="z791" w:id="781"/>
    <w:p>
      <w:pPr>
        <w:spacing w:after="0"/>
        <w:ind w:left="0"/>
        <w:jc w:val="both"/>
      </w:pPr>
      <w:r>
        <w:rPr>
          <w:rFonts w:ascii="Times New Roman"/>
          <w:b w:val="false"/>
          <w:i w:val="false"/>
          <w:color w:val="000000"/>
          <w:sz w:val="28"/>
        </w:rPr>
        <w:t>
      leadership of the link, the brigade.</w:t>
      </w:r>
    </w:p>
    <w:bookmarkEnd w:id="781"/>
    <w:bookmarkStart w:name="z792" w:id="782"/>
    <w:p>
      <w:pPr>
        <w:spacing w:after="0"/>
        <w:ind w:left="0"/>
        <w:jc w:val="both"/>
      </w:pPr>
      <w:r>
        <w:rPr>
          <w:rFonts w:ascii="Times New Roman"/>
          <w:b w:val="false"/>
          <w:i w:val="false"/>
          <w:color w:val="000000"/>
          <w:sz w:val="28"/>
        </w:rPr>
        <w:t>
      98. Is obliged to know:</w:t>
      </w:r>
    </w:p>
    <w:bookmarkEnd w:id="782"/>
    <w:bookmarkStart w:name="z793" w:id="783"/>
    <w:p>
      <w:pPr>
        <w:spacing w:after="0"/>
        <w:ind w:left="0"/>
        <w:jc w:val="both"/>
      </w:pPr>
      <w:r>
        <w:rPr>
          <w:rFonts w:ascii="Times New Roman"/>
          <w:b w:val="false"/>
          <w:i w:val="false"/>
          <w:color w:val="000000"/>
          <w:sz w:val="28"/>
        </w:rPr>
        <w:t>
      the characteristics of the field being developed, the purpose and arrangement of surface equipment, wells, oil and gas separation points;</w:t>
      </w:r>
    </w:p>
    <w:bookmarkEnd w:id="783"/>
    <w:bookmarkStart w:name="z794" w:id="784"/>
    <w:p>
      <w:pPr>
        <w:spacing w:after="0"/>
        <w:ind w:left="0"/>
        <w:jc w:val="both"/>
      </w:pPr>
      <w:r>
        <w:rPr>
          <w:rFonts w:ascii="Times New Roman"/>
          <w:b w:val="false"/>
          <w:i w:val="false"/>
          <w:color w:val="000000"/>
          <w:sz w:val="28"/>
        </w:rPr>
        <w:t>
      technological scheme of collecting and transporting gas and gas condensate;</w:t>
      </w:r>
    </w:p>
    <w:bookmarkEnd w:id="784"/>
    <w:bookmarkStart w:name="z795" w:id="785"/>
    <w:p>
      <w:pPr>
        <w:spacing w:after="0"/>
        <w:ind w:left="0"/>
        <w:jc w:val="both"/>
      </w:pPr>
      <w:r>
        <w:rPr>
          <w:rFonts w:ascii="Times New Roman"/>
          <w:b w:val="false"/>
          <w:i w:val="false"/>
          <w:color w:val="000000"/>
          <w:sz w:val="28"/>
        </w:rPr>
        <w:t>
      methods for determining the gas factor, the operation of pressure and level regulators, oil cutoffs, instrumentation, instruments for monitoring the insulation of gas pipelines;</w:t>
      </w:r>
    </w:p>
    <w:bookmarkEnd w:id="785"/>
    <w:bookmarkStart w:name="z796" w:id="786"/>
    <w:p>
      <w:pPr>
        <w:spacing w:after="0"/>
        <w:ind w:left="0"/>
        <w:jc w:val="both"/>
      </w:pPr>
      <w:r>
        <w:rPr>
          <w:rFonts w:ascii="Times New Roman"/>
          <w:b w:val="false"/>
          <w:i w:val="false"/>
          <w:color w:val="000000"/>
          <w:sz w:val="28"/>
        </w:rPr>
        <w:t>
      the procedure for conducting flammable and gas hazardous work at separation points and gas pipelines;</w:t>
      </w:r>
    </w:p>
    <w:bookmarkEnd w:id="786"/>
    <w:bookmarkStart w:name="z797" w:id="787"/>
    <w:p>
      <w:pPr>
        <w:spacing w:after="0"/>
        <w:ind w:left="0"/>
        <w:jc w:val="both"/>
      </w:pPr>
      <w:r>
        <w:rPr>
          <w:rFonts w:ascii="Times New Roman"/>
          <w:b w:val="false"/>
          <w:i w:val="false"/>
          <w:color w:val="000000"/>
          <w:sz w:val="28"/>
        </w:rPr>
        <w:t>
      principle of operation of centrifugal and screw pumps, especially the collection and use of high-sulfur gas oil, the properties of methanol, inhibitors and gases. </w:t>
      </w:r>
    </w:p>
    <w:bookmarkEnd w:id="787"/>
    <w:bookmarkStart w:name="z798" w:id="78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Section 4. </w:t>
      </w:r>
      <w:r>
        <w:rPr>
          <w:rFonts w:ascii="Times New Roman"/>
          <w:b/>
          <w:i w:val="false"/>
          <w:color w:val="000000"/>
          <w:sz w:val="28"/>
        </w:rPr>
        <w:t>F</w:t>
      </w:r>
      <w:r>
        <w:rPr>
          <w:rFonts w:ascii="Times New Roman"/>
          <w:b/>
          <w:i w:val="false"/>
          <w:color w:val="000000"/>
          <w:sz w:val="28"/>
        </w:rPr>
        <w:t xml:space="preserve">lushing </w:t>
      </w:r>
      <w:r>
        <w:rPr>
          <w:rFonts w:ascii="Times New Roman"/>
          <w:b/>
          <w:i w:val="false"/>
          <w:color w:val="000000"/>
          <w:sz w:val="28"/>
        </w:rPr>
        <w:t>U</w:t>
      </w:r>
      <w:r>
        <w:rPr>
          <w:rFonts w:ascii="Times New Roman"/>
          <w:b/>
          <w:i w:val="false"/>
          <w:color w:val="000000"/>
          <w:sz w:val="28"/>
        </w:rPr>
        <w:t>nit</w:t>
      </w:r>
      <w:r>
        <w:rPr>
          <w:rFonts w:ascii="Times New Roman"/>
          <w:b/>
          <w:i w:val="false"/>
          <w:color w:val="000000"/>
          <w:sz w:val="28"/>
        </w:rPr>
        <w:t xml:space="preserve"> Operator</w:t>
      </w:r>
    </w:p>
    <w:bookmarkEnd w:id="788"/>
    <w:bookmarkStart w:name="z799" w:id="789"/>
    <w:p>
      <w:pPr>
        <w:spacing w:after="0"/>
        <w:ind w:left="0"/>
        <w:jc w:val="both"/>
      </w:pPr>
      <w:r>
        <w:rPr>
          <w:rFonts w:ascii="Times New Roman"/>
          <w:b w:val="false"/>
          <w:i w:val="false"/>
          <w:color w:val="000000"/>
          <w:sz w:val="28"/>
        </w:rPr>
        <w:t>
      99. Characteristics of the work:</w:t>
      </w:r>
    </w:p>
    <w:bookmarkEnd w:id="789"/>
    <w:bookmarkStart w:name="z800" w:id="790"/>
    <w:p>
      <w:pPr>
        <w:spacing w:after="0"/>
        <w:ind w:left="0"/>
        <w:jc w:val="both"/>
      </w:pPr>
      <w:r>
        <w:rPr>
          <w:rFonts w:ascii="Times New Roman"/>
          <w:b w:val="false"/>
          <w:i w:val="false"/>
          <w:color w:val="000000"/>
          <w:sz w:val="28"/>
        </w:rPr>
        <w:t>
      maintenance of flushing and acid units mounted on a tractor or car chassis;</w:t>
      </w:r>
    </w:p>
    <w:bookmarkEnd w:id="790"/>
    <w:bookmarkStart w:name="z801" w:id="791"/>
    <w:p>
      <w:pPr>
        <w:spacing w:after="0"/>
        <w:ind w:left="0"/>
        <w:jc w:val="both"/>
      </w:pPr>
      <w:r>
        <w:rPr>
          <w:rFonts w:ascii="Times New Roman"/>
          <w:b w:val="false"/>
          <w:i w:val="false"/>
          <w:color w:val="000000"/>
          <w:sz w:val="28"/>
        </w:rPr>
        <w:t>
      preparation of the flushing unit for work at the facility, piping (connection) of the unit with the wellhead according to the technological scheme;</w:t>
      </w:r>
    </w:p>
    <w:bookmarkEnd w:id="791"/>
    <w:bookmarkStart w:name="z802" w:id="792"/>
    <w:p>
      <w:pPr>
        <w:spacing w:after="0"/>
        <w:ind w:left="0"/>
        <w:jc w:val="both"/>
      </w:pPr>
      <w:r>
        <w:rPr>
          <w:rFonts w:ascii="Times New Roman"/>
          <w:b w:val="false"/>
          <w:i w:val="false"/>
          <w:color w:val="000000"/>
          <w:sz w:val="28"/>
        </w:rPr>
        <w:t>
      assembly and disassembly, piping and crimping of high- and low-pressure lines;</w:t>
      </w:r>
    </w:p>
    <w:bookmarkEnd w:id="792"/>
    <w:bookmarkStart w:name="z803" w:id="793"/>
    <w:p>
      <w:pPr>
        <w:spacing w:after="0"/>
        <w:ind w:left="0"/>
        <w:jc w:val="both"/>
      </w:pPr>
      <w:r>
        <w:rPr>
          <w:rFonts w:ascii="Times New Roman"/>
          <w:b w:val="false"/>
          <w:i w:val="false"/>
          <w:color w:val="000000"/>
          <w:sz w:val="28"/>
        </w:rPr>
        <w:t>
      maintenance of the mechanisms for washing, pressure testing and drainage of the bottom hole;</w:t>
      </w:r>
    </w:p>
    <w:bookmarkEnd w:id="793"/>
    <w:bookmarkStart w:name="z804" w:id="794"/>
    <w:p>
      <w:pPr>
        <w:spacing w:after="0"/>
        <w:ind w:left="0"/>
        <w:jc w:val="both"/>
      </w:pPr>
      <w:r>
        <w:rPr>
          <w:rFonts w:ascii="Times New Roman"/>
          <w:b w:val="false"/>
          <w:i w:val="false"/>
          <w:color w:val="000000"/>
          <w:sz w:val="28"/>
        </w:rPr>
        <w:t>
      injection of chemicals, acids and alkalis used for the treatment of wells;</w:t>
      </w:r>
    </w:p>
    <w:bookmarkEnd w:id="794"/>
    <w:bookmarkStart w:name="z805" w:id="795"/>
    <w:p>
      <w:pPr>
        <w:spacing w:after="0"/>
        <w:ind w:left="0"/>
        <w:jc w:val="both"/>
      </w:pPr>
      <w:r>
        <w:rPr>
          <w:rFonts w:ascii="Times New Roman"/>
          <w:b w:val="false"/>
          <w:i w:val="false"/>
          <w:color w:val="000000"/>
          <w:sz w:val="28"/>
        </w:rPr>
        <w:t>
      participation in the process of chemical processing of the well bottom zone and carrying out cement works;</w:t>
      </w:r>
    </w:p>
    <w:bookmarkEnd w:id="795"/>
    <w:bookmarkStart w:name="z806" w:id="796"/>
    <w:p>
      <w:pPr>
        <w:spacing w:after="0"/>
        <w:ind w:left="0"/>
        <w:jc w:val="both"/>
      </w:pPr>
      <w:r>
        <w:rPr>
          <w:rFonts w:ascii="Times New Roman"/>
          <w:b w:val="false"/>
          <w:i w:val="false"/>
          <w:color w:val="000000"/>
          <w:sz w:val="28"/>
        </w:rPr>
        <w:t>
      monitoring the flow of drilling mud, chemicals and the operation of the mechanisms of the unit;</w:t>
      </w:r>
    </w:p>
    <w:bookmarkEnd w:id="796"/>
    <w:bookmarkStart w:name="z807" w:id="797"/>
    <w:p>
      <w:pPr>
        <w:spacing w:after="0"/>
        <w:ind w:left="0"/>
        <w:jc w:val="both"/>
      </w:pPr>
      <w:r>
        <w:rPr>
          <w:rFonts w:ascii="Times New Roman"/>
          <w:b w:val="false"/>
          <w:i w:val="false"/>
          <w:color w:val="000000"/>
          <w:sz w:val="28"/>
        </w:rPr>
        <w:t>
      driving a car or tractor;</w:t>
      </w:r>
    </w:p>
    <w:bookmarkEnd w:id="797"/>
    <w:bookmarkStart w:name="z808" w:id="798"/>
    <w:p>
      <w:pPr>
        <w:spacing w:after="0"/>
        <w:ind w:left="0"/>
        <w:jc w:val="both"/>
      </w:pPr>
      <w:r>
        <w:rPr>
          <w:rFonts w:ascii="Times New Roman"/>
          <w:b w:val="false"/>
          <w:i w:val="false"/>
          <w:color w:val="000000"/>
          <w:sz w:val="28"/>
        </w:rPr>
        <w:t>
      refueling a car or tractor;</w:t>
      </w:r>
    </w:p>
    <w:bookmarkEnd w:id="798"/>
    <w:bookmarkStart w:name="z809" w:id="799"/>
    <w:p>
      <w:pPr>
        <w:spacing w:after="0"/>
        <w:ind w:left="0"/>
        <w:jc w:val="both"/>
      </w:pPr>
      <w:r>
        <w:rPr>
          <w:rFonts w:ascii="Times New Roman"/>
          <w:b w:val="false"/>
          <w:i w:val="false"/>
          <w:color w:val="000000"/>
          <w:sz w:val="28"/>
        </w:rPr>
        <w:t>
      production of the current repair of the flushing unit, car or tractor.</w:t>
      </w:r>
    </w:p>
    <w:bookmarkEnd w:id="799"/>
    <w:bookmarkStart w:name="z810" w:id="800"/>
    <w:p>
      <w:pPr>
        <w:spacing w:after="0"/>
        <w:ind w:left="0"/>
        <w:jc w:val="both"/>
      </w:pPr>
      <w:r>
        <w:rPr>
          <w:rFonts w:ascii="Times New Roman"/>
          <w:b w:val="false"/>
          <w:i w:val="false"/>
          <w:color w:val="000000"/>
          <w:sz w:val="28"/>
        </w:rPr>
        <w:t>
      100. Is obliged to know:</w:t>
      </w:r>
    </w:p>
    <w:bookmarkEnd w:id="800"/>
    <w:bookmarkStart w:name="z811" w:id="801"/>
    <w:p>
      <w:pPr>
        <w:spacing w:after="0"/>
        <w:ind w:left="0"/>
        <w:jc w:val="both"/>
      </w:pPr>
      <w:r>
        <w:rPr>
          <w:rFonts w:ascii="Times New Roman"/>
          <w:b w:val="false"/>
          <w:i w:val="false"/>
          <w:color w:val="000000"/>
          <w:sz w:val="28"/>
        </w:rPr>
        <w:t>
      device and rules of operation of the vehicle or tractor, flushing pump, fittings and equipment of wells, the technological process of washing, pressure testing of wells;</w:t>
      </w:r>
    </w:p>
    <w:bookmarkEnd w:id="801"/>
    <w:bookmarkStart w:name="z812" w:id="802"/>
    <w:p>
      <w:pPr>
        <w:spacing w:after="0"/>
        <w:ind w:left="0"/>
        <w:jc w:val="both"/>
      </w:pPr>
      <w:r>
        <w:rPr>
          <w:rFonts w:ascii="Times New Roman"/>
          <w:b w:val="false"/>
          <w:i w:val="false"/>
          <w:color w:val="000000"/>
          <w:sz w:val="28"/>
        </w:rPr>
        <w:t>
      chemical injection (acids and alkalis into the well), physicochemical properties of drilling mud, chemicals, acids, alkalis;</w:t>
      </w:r>
    </w:p>
    <w:bookmarkEnd w:id="802"/>
    <w:bookmarkStart w:name="z813" w:id="803"/>
    <w:p>
      <w:pPr>
        <w:spacing w:after="0"/>
        <w:ind w:left="0"/>
        <w:jc w:val="both"/>
      </w:pPr>
      <w:r>
        <w:rPr>
          <w:rFonts w:ascii="Times New Roman"/>
          <w:b w:val="false"/>
          <w:i w:val="false"/>
          <w:color w:val="000000"/>
          <w:sz w:val="28"/>
        </w:rPr>
        <w:t>
      rules for handling them, plumbing in the amount of work performed.</w:t>
      </w:r>
    </w:p>
    <w:bookmarkEnd w:id="803"/>
    <w:bookmarkStart w:name="z814" w:id="804"/>
    <w:p>
      <w:pPr>
        <w:spacing w:after="0"/>
        <w:ind w:left="0"/>
        <w:jc w:val="both"/>
      </w:pPr>
      <w:r>
        <w:rPr>
          <w:rFonts w:ascii="Times New Roman"/>
          <w:b w:val="false"/>
          <w:i w:val="false"/>
          <w:color w:val="000000"/>
          <w:sz w:val="28"/>
        </w:rPr>
        <w:t xml:space="preserve">
      When working on flushing and acid units with a working pressure of up to 10 megapascals (up to 100 kilograms-force per square centimeter) inclusive - 4 category; </w:t>
      </w:r>
    </w:p>
    <w:bookmarkEnd w:id="804"/>
    <w:bookmarkStart w:name="z815" w:id="805"/>
    <w:p>
      <w:pPr>
        <w:spacing w:after="0"/>
        <w:ind w:left="0"/>
        <w:jc w:val="both"/>
      </w:pPr>
      <w:r>
        <w:rPr>
          <w:rFonts w:ascii="Times New Roman"/>
          <w:b w:val="false"/>
          <w:i w:val="false"/>
          <w:color w:val="000000"/>
          <w:sz w:val="28"/>
        </w:rPr>
        <w:t xml:space="preserve">
      when working on flushing and acid units with a working pressure of over 10 to 35 megapascals (over 100 kilograms-force per centimeter square to 350 kilograms-force per square centimeter) inclusive - 5 category; </w:t>
      </w:r>
    </w:p>
    <w:bookmarkEnd w:id="805"/>
    <w:bookmarkStart w:name="z816" w:id="806"/>
    <w:p>
      <w:pPr>
        <w:spacing w:after="0"/>
        <w:ind w:left="0"/>
        <w:jc w:val="both"/>
      </w:pPr>
      <w:r>
        <w:rPr>
          <w:rFonts w:ascii="Times New Roman"/>
          <w:b w:val="false"/>
          <w:i w:val="false"/>
          <w:color w:val="000000"/>
          <w:sz w:val="28"/>
        </w:rPr>
        <w:t xml:space="preserve">
      when working on flushing and acid units with a working pressure of over 35 megapascals (over 350 kilogram-force per centimeter square) - 6-category. </w:t>
      </w:r>
    </w:p>
    <w:bookmarkEnd w:id="806"/>
    <w:bookmarkStart w:name="z817" w:id="807"/>
    <w:p>
      <w:pPr>
        <w:spacing w:after="0"/>
        <w:ind w:left="0"/>
        <w:jc w:val="both"/>
      </w:pPr>
      <w:r>
        <w:rPr>
          <w:rFonts w:ascii="Times New Roman"/>
          <w:b w:val="false"/>
          <w:i w:val="false"/>
          <w:color w:val="000000"/>
          <w:sz w:val="28"/>
        </w:rPr>
        <w:t>
      101. Technical and vocational (secondary specialized secondary vocational) education is required.</w:t>
      </w:r>
    </w:p>
    <w:bookmarkEnd w:id="807"/>
    <w:bookmarkStart w:name="z818" w:id="808"/>
    <w:p>
      <w:pPr>
        <w:spacing w:after="0"/>
        <w:ind w:left="0"/>
        <w:jc w:val="both"/>
      </w:pPr>
      <w:r>
        <w:rPr>
          <w:rFonts w:ascii="Times New Roman"/>
          <w:b w:val="false"/>
          <w:i w:val="false"/>
          <w:color w:val="000000"/>
          <w:sz w:val="28"/>
        </w:rPr>
        <w:t xml:space="preserve">
      </w:t>
      </w:r>
      <w:r>
        <w:rPr>
          <w:rFonts w:ascii="Times New Roman"/>
          <w:b/>
          <w:i w:val="false"/>
          <w:color w:val="000000"/>
          <w:sz w:val="28"/>
        </w:rPr>
        <w:t>Section</w:t>
      </w:r>
      <w:r>
        <w:rPr>
          <w:rFonts w:ascii="Times New Roman"/>
          <w:b/>
          <w:i w:val="false"/>
          <w:color w:val="000000"/>
          <w:sz w:val="28"/>
        </w:rPr>
        <w:t xml:space="preserve"> 5. </w:t>
      </w:r>
      <w:r>
        <w:rPr>
          <w:rFonts w:ascii="Times New Roman"/>
          <w:b/>
          <w:i w:val="false"/>
          <w:color w:val="000000"/>
          <w:sz w:val="28"/>
        </w:rPr>
        <w:t>Pumping Station O</w:t>
      </w:r>
      <w:r>
        <w:rPr>
          <w:rFonts w:ascii="Times New Roman"/>
          <w:b/>
          <w:i w:val="false"/>
          <w:color w:val="000000"/>
          <w:sz w:val="28"/>
        </w:rPr>
        <w:t xml:space="preserve">perator </w:t>
      </w:r>
      <w:r>
        <w:rPr>
          <w:rFonts w:ascii="Times New Roman"/>
          <w:b/>
          <w:i w:val="false"/>
          <w:color w:val="000000"/>
          <w:sz w:val="28"/>
        </w:rPr>
        <w:t xml:space="preserve">for </w:t>
      </w:r>
      <w:r>
        <w:rPr>
          <w:rFonts w:ascii="Times New Roman"/>
          <w:b/>
          <w:i w:val="false"/>
          <w:color w:val="000000"/>
          <w:sz w:val="28"/>
        </w:rPr>
        <w:t xml:space="preserve">the </w:t>
      </w:r>
      <w:r>
        <w:rPr>
          <w:rFonts w:ascii="Times New Roman"/>
          <w:b/>
          <w:i w:val="false"/>
          <w:color w:val="000000"/>
          <w:sz w:val="28"/>
        </w:rPr>
        <w:t>I</w:t>
      </w:r>
      <w:r>
        <w:rPr>
          <w:rFonts w:ascii="Times New Roman"/>
          <w:b/>
          <w:i w:val="false"/>
          <w:color w:val="000000"/>
          <w:sz w:val="28"/>
        </w:rPr>
        <w:t xml:space="preserve">njection of the </w:t>
      </w:r>
      <w:r>
        <w:rPr>
          <w:rFonts w:ascii="Times New Roman"/>
          <w:b/>
          <w:i w:val="false"/>
          <w:color w:val="000000"/>
          <w:sz w:val="28"/>
        </w:rPr>
        <w:t>W</w:t>
      </w:r>
      <w:r>
        <w:rPr>
          <w:rFonts w:ascii="Times New Roman"/>
          <w:b/>
          <w:i w:val="false"/>
          <w:color w:val="000000"/>
          <w:sz w:val="28"/>
        </w:rPr>
        <w:t xml:space="preserve">orking </w:t>
      </w:r>
      <w:r>
        <w:rPr>
          <w:rFonts w:ascii="Times New Roman"/>
          <w:b/>
          <w:i w:val="false"/>
          <w:color w:val="000000"/>
          <w:sz w:val="28"/>
        </w:rPr>
        <w:t xml:space="preserve">Substance </w:t>
      </w:r>
      <w:r>
        <w:rPr>
          <w:rFonts w:ascii="Times New Roman"/>
          <w:b/>
          <w:i w:val="false"/>
          <w:color w:val="000000"/>
          <w:sz w:val="28"/>
        </w:rPr>
        <w:t xml:space="preserve">into the </w:t>
      </w:r>
      <w:r>
        <w:rPr>
          <w:rFonts w:ascii="Times New Roman"/>
          <w:b/>
          <w:i w:val="false"/>
          <w:color w:val="000000"/>
          <w:sz w:val="28"/>
        </w:rPr>
        <w:t>R</w:t>
      </w:r>
      <w:r>
        <w:rPr>
          <w:rFonts w:ascii="Times New Roman"/>
          <w:b/>
          <w:i w:val="false"/>
          <w:color w:val="000000"/>
          <w:sz w:val="28"/>
        </w:rPr>
        <w:t>eservoir</w:t>
      </w:r>
    </w:p>
    <w:bookmarkEnd w:id="808"/>
    <w:bookmarkStart w:name="z819" w:id="809"/>
    <w:p>
      <w:pPr>
        <w:spacing w:after="0"/>
        <w:ind w:left="0"/>
        <w:jc w:val="both"/>
      </w:pPr>
      <w:r>
        <w:rPr>
          <w:rFonts w:ascii="Times New Roman"/>
          <w:b w:val="false"/>
          <w:i w:val="false"/>
          <w:color w:val="000000"/>
          <w:sz w:val="28"/>
        </w:rPr>
        <w:t>
      102. Characteristics of the work:</w:t>
      </w:r>
    </w:p>
    <w:bookmarkEnd w:id="809"/>
    <w:bookmarkStart w:name="z820" w:id="810"/>
    <w:p>
      <w:pPr>
        <w:spacing w:after="0"/>
        <w:ind w:left="0"/>
        <w:jc w:val="both"/>
      </w:pPr>
      <w:r>
        <w:rPr>
          <w:rFonts w:ascii="Times New Roman"/>
          <w:b w:val="false"/>
          <w:i w:val="false"/>
          <w:color w:val="000000"/>
          <w:sz w:val="28"/>
        </w:rPr>
        <w:t>
      servicing technological equipment: cluster pumping stations, block cluster pumping stations and electric centrifugal submersible units for pumping fresh, highly mineralized wastewater, water distribution devices, water collection and treatment plants, air-cooled oil system, automatic ventilation systems;</w:t>
      </w:r>
    </w:p>
    <w:bookmarkEnd w:id="810"/>
    <w:bookmarkStart w:name="z821" w:id="811"/>
    <w:p>
      <w:pPr>
        <w:spacing w:after="0"/>
        <w:ind w:left="0"/>
        <w:jc w:val="both"/>
      </w:pPr>
      <w:r>
        <w:rPr>
          <w:rFonts w:ascii="Times New Roman"/>
          <w:b w:val="false"/>
          <w:i w:val="false"/>
          <w:color w:val="000000"/>
          <w:sz w:val="28"/>
        </w:rPr>
        <w:t>
      monitoring the uninterrupted operation of pumps and electric motors and taking the necessary corrective actions;</w:t>
      </w:r>
    </w:p>
    <w:bookmarkEnd w:id="811"/>
    <w:bookmarkStart w:name="z822" w:id="812"/>
    <w:p>
      <w:pPr>
        <w:spacing w:after="0"/>
        <w:ind w:left="0"/>
        <w:jc w:val="both"/>
      </w:pPr>
      <w:r>
        <w:rPr>
          <w:rFonts w:ascii="Times New Roman"/>
          <w:b w:val="false"/>
          <w:i w:val="false"/>
          <w:color w:val="000000"/>
          <w:sz w:val="28"/>
        </w:rPr>
        <w:t>
        maintaining a given mode of injection of water into the reservoir for each well;</w:t>
      </w:r>
    </w:p>
    <w:bookmarkEnd w:id="812"/>
    <w:bookmarkStart w:name="z823" w:id="813"/>
    <w:p>
      <w:pPr>
        <w:spacing w:after="0"/>
        <w:ind w:left="0"/>
        <w:jc w:val="both"/>
      </w:pPr>
      <w:r>
        <w:rPr>
          <w:rFonts w:ascii="Times New Roman"/>
          <w:b w:val="false"/>
          <w:i w:val="false"/>
          <w:color w:val="000000"/>
          <w:sz w:val="28"/>
        </w:rPr>
        <w:t>
      participation in the installation and dismantling of equipment;</w:t>
      </w:r>
    </w:p>
    <w:bookmarkEnd w:id="813"/>
    <w:bookmarkStart w:name="z824" w:id="814"/>
    <w:p>
      <w:pPr>
        <w:spacing w:after="0"/>
        <w:ind w:left="0"/>
        <w:jc w:val="both"/>
      </w:pPr>
      <w:r>
        <w:rPr>
          <w:rFonts w:ascii="Times New Roman"/>
          <w:b w:val="false"/>
          <w:i w:val="false"/>
          <w:color w:val="000000"/>
          <w:sz w:val="28"/>
        </w:rPr>
        <w:t>
      treatment with process liquid or water reagents in order to reduce corrosivity or increase oil-bearing and oil-driving properties;</w:t>
      </w:r>
    </w:p>
    <w:bookmarkEnd w:id="814"/>
    <w:bookmarkStart w:name="z825" w:id="815"/>
    <w:p>
      <w:pPr>
        <w:spacing w:after="0"/>
        <w:ind w:left="0"/>
        <w:jc w:val="both"/>
      </w:pPr>
      <w:r>
        <w:rPr>
          <w:rFonts w:ascii="Times New Roman"/>
          <w:b w:val="false"/>
          <w:i w:val="false"/>
          <w:color w:val="000000"/>
          <w:sz w:val="28"/>
        </w:rPr>
        <w:t>
      monitoring the operation of instrumentation;</w:t>
      </w:r>
    </w:p>
    <w:bookmarkEnd w:id="815"/>
    <w:bookmarkStart w:name="z826" w:id="816"/>
    <w:p>
      <w:pPr>
        <w:spacing w:after="0"/>
        <w:ind w:left="0"/>
        <w:jc w:val="both"/>
      </w:pPr>
      <w:r>
        <w:rPr>
          <w:rFonts w:ascii="Times New Roman"/>
          <w:b w:val="false"/>
          <w:i w:val="false"/>
          <w:color w:val="000000"/>
          <w:sz w:val="28"/>
        </w:rPr>
        <w:t>
      manufacture of the current repair of the serviced equipment;</w:t>
      </w:r>
    </w:p>
    <w:bookmarkEnd w:id="816"/>
    <w:bookmarkStart w:name="z827" w:id="817"/>
    <w:p>
      <w:pPr>
        <w:spacing w:after="0"/>
        <w:ind w:left="0"/>
        <w:jc w:val="both"/>
      </w:pPr>
      <w:r>
        <w:rPr>
          <w:rFonts w:ascii="Times New Roman"/>
          <w:b w:val="false"/>
          <w:i w:val="false"/>
          <w:color w:val="000000"/>
          <w:sz w:val="28"/>
        </w:rPr>
        <w:t>
      logging of water injection through wells, log of the equipment serviced and power consumption.</w:t>
      </w:r>
    </w:p>
    <w:bookmarkEnd w:id="817"/>
    <w:bookmarkStart w:name="z828" w:id="818"/>
    <w:p>
      <w:pPr>
        <w:spacing w:after="0"/>
        <w:ind w:left="0"/>
        <w:jc w:val="both"/>
      </w:pPr>
      <w:r>
        <w:rPr>
          <w:rFonts w:ascii="Times New Roman"/>
          <w:b w:val="false"/>
          <w:i w:val="false"/>
          <w:color w:val="000000"/>
          <w:sz w:val="28"/>
        </w:rPr>
        <w:t>
      103. Is obliged to know:</w:t>
      </w:r>
    </w:p>
    <w:bookmarkEnd w:id="818"/>
    <w:bookmarkStart w:name="z829" w:id="819"/>
    <w:p>
      <w:pPr>
        <w:spacing w:after="0"/>
        <w:ind w:left="0"/>
        <w:jc w:val="both"/>
      </w:pPr>
      <w:r>
        <w:rPr>
          <w:rFonts w:ascii="Times New Roman"/>
          <w:b w:val="false"/>
          <w:i w:val="false"/>
          <w:color w:val="000000"/>
          <w:sz w:val="28"/>
        </w:rPr>
        <w:t>
      the purpose, rules of operation and maintenance of pumps, air coolers and automatic ventilation systems, electric motors, equipment of a pumping station, used instrumentation and automation equipment;</w:t>
      </w:r>
    </w:p>
    <w:bookmarkEnd w:id="819"/>
    <w:bookmarkStart w:name="z830" w:id="820"/>
    <w:p>
      <w:pPr>
        <w:spacing w:after="0"/>
        <w:ind w:left="0"/>
        <w:jc w:val="both"/>
      </w:pPr>
      <w:r>
        <w:rPr>
          <w:rFonts w:ascii="Times New Roman"/>
          <w:b w:val="false"/>
          <w:i w:val="false"/>
          <w:color w:val="000000"/>
          <w:sz w:val="28"/>
        </w:rPr>
        <w:t>
      technological mode of injection of the working agent for individual wells, the scheme of connecting the well to the pressure pipelines;</w:t>
      </w:r>
    </w:p>
    <w:bookmarkEnd w:id="820"/>
    <w:bookmarkStart w:name="z831" w:id="821"/>
    <w:p>
      <w:pPr>
        <w:spacing w:after="0"/>
        <w:ind w:left="0"/>
        <w:jc w:val="both"/>
      </w:pPr>
      <w:r>
        <w:rPr>
          <w:rFonts w:ascii="Times New Roman"/>
          <w:b w:val="false"/>
          <w:i w:val="false"/>
          <w:color w:val="000000"/>
          <w:sz w:val="28"/>
        </w:rPr>
        <w:t>
      the piping scheme of the serviced pumping station and pipelines, the main chemical properties of the reagents used, fresh highly mineralized wastewater;</w:t>
      </w:r>
    </w:p>
    <w:bookmarkEnd w:id="821"/>
    <w:bookmarkStart w:name="z832" w:id="822"/>
    <w:p>
      <w:pPr>
        <w:spacing w:after="0"/>
        <w:ind w:left="0"/>
        <w:jc w:val="both"/>
      </w:pPr>
      <w:r>
        <w:rPr>
          <w:rFonts w:ascii="Times New Roman"/>
          <w:b w:val="false"/>
          <w:i w:val="false"/>
          <w:color w:val="000000"/>
          <w:sz w:val="28"/>
        </w:rPr>
        <w:t>
      rules for the safe conduct of work in the maintenance of the system for collecting and preparing wastewater, the design of personal protective equipment and the rules for their use</w:t>
      </w:r>
    </w:p>
    <w:bookmarkEnd w:id="822"/>
    <w:bookmarkStart w:name="z833" w:id="823"/>
    <w:p>
      <w:pPr>
        <w:spacing w:after="0"/>
        <w:ind w:left="0"/>
        <w:jc w:val="both"/>
      </w:pPr>
      <w:r>
        <w:rPr>
          <w:rFonts w:ascii="Times New Roman"/>
          <w:b w:val="false"/>
          <w:i w:val="false"/>
          <w:color w:val="000000"/>
          <w:sz w:val="28"/>
        </w:rPr>
        <w:t xml:space="preserve">
      When servicing pumping stations with the number of operating units less than 4 or with a water injection volume of up to 2.7 thousand cubic meters per day inclusive - 3 category; </w:t>
      </w:r>
    </w:p>
    <w:bookmarkEnd w:id="823"/>
    <w:bookmarkStart w:name="z834" w:id="824"/>
    <w:p>
      <w:pPr>
        <w:spacing w:after="0"/>
        <w:ind w:left="0"/>
        <w:jc w:val="both"/>
      </w:pPr>
      <w:r>
        <w:rPr>
          <w:rFonts w:ascii="Times New Roman"/>
          <w:b w:val="false"/>
          <w:i w:val="false"/>
          <w:color w:val="000000"/>
          <w:sz w:val="28"/>
        </w:rPr>
        <w:t xml:space="preserve">
      when servicing pumping stations with the number of operating units from 4 to 6 inclusive or with a volume of water injection from 2.71 to 7.2 thousand cubic meters per day inclusive - 4 category; </w:t>
      </w:r>
    </w:p>
    <w:bookmarkEnd w:id="824"/>
    <w:bookmarkStart w:name="z835" w:id="825"/>
    <w:p>
      <w:pPr>
        <w:spacing w:after="0"/>
        <w:ind w:left="0"/>
        <w:jc w:val="both"/>
      </w:pPr>
      <w:r>
        <w:rPr>
          <w:rFonts w:ascii="Times New Roman"/>
          <w:b w:val="false"/>
          <w:i w:val="false"/>
          <w:color w:val="000000"/>
          <w:sz w:val="28"/>
        </w:rPr>
        <w:t xml:space="preserve">
      when servicing pumping stations with a number of operating units over 6 or with a volume of water injection over 7.2 thousand cubic meters per day - 5 category. </w:t>
      </w:r>
    </w:p>
    <w:bookmarkEnd w:id="825"/>
    <w:bookmarkStart w:name="z836" w:id="826"/>
    <w:p>
      <w:pPr>
        <w:spacing w:after="0"/>
        <w:ind w:left="0"/>
        <w:jc w:val="both"/>
      </w:pPr>
      <w:r>
        <w:rPr>
          <w:rFonts w:ascii="Times New Roman"/>
          <w:b w:val="false"/>
          <w:i w:val="false"/>
          <w:color w:val="000000"/>
          <w:sz w:val="28"/>
        </w:rPr>
        <w:t xml:space="preserve">
      </w:t>
      </w:r>
      <w:r>
        <w:rPr>
          <w:rFonts w:ascii="Times New Roman"/>
          <w:b/>
          <w:i w:val="false"/>
          <w:color w:val="000000"/>
          <w:sz w:val="28"/>
        </w:rPr>
        <w:t>Section</w:t>
      </w:r>
      <w:r>
        <w:rPr>
          <w:rFonts w:ascii="Times New Roman"/>
          <w:b/>
          <w:i w:val="false"/>
          <w:color w:val="000000"/>
          <w:sz w:val="28"/>
        </w:rPr>
        <w:t xml:space="preserve"> 6. </w:t>
      </w:r>
      <w:r>
        <w:rPr>
          <w:rFonts w:ascii="Times New Roman"/>
          <w:b/>
          <w:i w:val="false"/>
          <w:color w:val="000000"/>
          <w:sz w:val="28"/>
        </w:rPr>
        <w:t>S</w:t>
      </w:r>
      <w:r>
        <w:rPr>
          <w:rFonts w:ascii="Times New Roman"/>
          <w:b/>
          <w:i w:val="false"/>
          <w:color w:val="000000"/>
          <w:sz w:val="28"/>
        </w:rPr>
        <w:t xml:space="preserve">team </w:t>
      </w:r>
      <w:r>
        <w:rPr>
          <w:rFonts w:ascii="Times New Roman"/>
          <w:b/>
          <w:i w:val="false"/>
          <w:color w:val="000000"/>
          <w:sz w:val="28"/>
        </w:rPr>
        <w:t>M</w:t>
      </w:r>
      <w:r>
        <w:rPr>
          <w:rFonts w:ascii="Times New Roman"/>
          <w:b/>
          <w:i w:val="false"/>
          <w:color w:val="000000"/>
          <w:sz w:val="28"/>
        </w:rPr>
        <w:t xml:space="preserve">obile </w:t>
      </w:r>
      <w:r>
        <w:rPr>
          <w:rFonts w:ascii="Times New Roman"/>
          <w:b/>
          <w:i w:val="false"/>
          <w:color w:val="000000"/>
          <w:sz w:val="28"/>
        </w:rPr>
        <w:t>D</w:t>
      </w:r>
      <w:r>
        <w:rPr>
          <w:rFonts w:ascii="Times New Roman"/>
          <w:b/>
          <w:i w:val="false"/>
          <w:color w:val="000000"/>
          <w:sz w:val="28"/>
        </w:rPr>
        <w:t xml:space="preserve">ewaxing </w:t>
      </w:r>
      <w:r>
        <w:rPr>
          <w:rFonts w:ascii="Times New Roman"/>
          <w:b/>
          <w:i w:val="false"/>
          <w:color w:val="000000"/>
          <w:sz w:val="28"/>
        </w:rPr>
        <w:t>I</w:t>
      </w:r>
      <w:r>
        <w:rPr>
          <w:rFonts w:ascii="Times New Roman"/>
          <w:b/>
          <w:i w:val="false"/>
          <w:color w:val="000000"/>
          <w:sz w:val="28"/>
        </w:rPr>
        <w:t>nstallation</w:t>
      </w:r>
      <w:r>
        <w:rPr>
          <w:rFonts w:ascii="Times New Roman"/>
          <w:b/>
          <w:i w:val="false"/>
          <w:color w:val="000000"/>
          <w:sz w:val="28"/>
        </w:rPr>
        <w:t xml:space="preserve"> Operator </w:t>
      </w:r>
    </w:p>
    <w:bookmarkEnd w:id="826"/>
    <w:bookmarkStart w:name="z837" w:id="827"/>
    <w:p>
      <w:pPr>
        <w:spacing w:after="0"/>
        <w:ind w:left="0"/>
        <w:jc w:val="both"/>
      </w:pPr>
      <w:r>
        <w:rPr>
          <w:rFonts w:ascii="Times New Roman"/>
          <w:b w:val="false"/>
          <w:i w:val="false"/>
          <w:color w:val="000000"/>
          <w:sz w:val="28"/>
        </w:rPr>
        <w:t>
      104. Characteristics of the work:</w:t>
      </w:r>
    </w:p>
    <w:bookmarkEnd w:id="827"/>
    <w:bookmarkStart w:name="z838" w:id="828"/>
    <w:p>
      <w:pPr>
        <w:spacing w:after="0"/>
        <w:ind w:left="0"/>
        <w:jc w:val="both"/>
      </w:pPr>
      <w:r>
        <w:rPr>
          <w:rFonts w:ascii="Times New Roman"/>
          <w:b w:val="false"/>
          <w:i w:val="false"/>
          <w:color w:val="000000"/>
          <w:sz w:val="28"/>
        </w:rPr>
        <w:t>
      preparation of a steam mobile dewaxing unit or unit for operation at the facility;</w:t>
      </w:r>
    </w:p>
    <w:bookmarkEnd w:id="828"/>
    <w:bookmarkStart w:name="z839" w:id="829"/>
    <w:p>
      <w:pPr>
        <w:spacing w:after="0"/>
        <w:ind w:left="0"/>
        <w:jc w:val="both"/>
      </w:pPr>
      <w:r>
        <w:rPr>
          <w:rFonts w:ascii="Times New Roman"/>
          <w:b w:val="false"/>
          <w:i w:val="false"/>
          <w:color w:val="000000"/>
          <w:sz w:val="28"/>
        </w:rPr>
        <w:t>
      technological process for the dewaxing of oil wells, discharge lines, oil-gathering plants, heating of water lines and other field processing facilities with steam;</w:t>
      </w:r>
    </w:p>
    <w:bookmarkEnd w:id="829"/>
    <w:bookmarkStart w:name="z840" w:id="830"/>
    <w:p>
      <w:pPr>
        <w:spacing w:after="0"/>
        <w:ind w:left="0"/>
        <w:jc w:val="both"/>
      </w:pPr>
      <w:r>
        <w:rPr>
          <w:rFonts w:ascii="Times New Roman"/>
          <w:b w:val="false"/>
          <w:i w:val="false"/>
          <w:color w:val="000000"/>
          <w:sz w:val="28"/>
        </w:rPr>
        <w:t>
      piping units with wells, field processing units;</w:t>
      </w:r>
    </w:p>
    <w:bookmarkEnd w:id="830"/>
    <w:bookmarkStart w:name="z841" w:id="831"/>
    <w:p>
      <w:pPr>
        <w:spacing w:after="0"/>
        <w:ind w:left="0"/>
        <w:jc w:val="both"/>
      </w:pPr>
      <w:r>
        <w:rPr>
          <w:rFonts w:ascii="Times New Roman"/>
          <w:b w:val="false"/>
          <w:i w:val="false"/>
          <w:color w:val="000000"/>
          <w:sz w:val="28"/>
        </w:rPr>
        <w:t>
      laying lines for dewaxing or heating with steam or hot oil;</w:t>
      </w:r>
    </w:p>
    <w:bookmarkEnd w:id="831"/>
    <w:bookmarkStart w:name="z842" w:id="832"/>
    <w:p>
      <w:pPr>
        <w:spacing w:after="0"/>
        <w:ind w:left="0"/>
        <w:jc w:val="both"/>
      </w:pPr>
      <w:r>
        <w:rPr>
          <w:rFonts w:ascii="Times New Roman"/>
          <w:b w:val="false"/>
          <w:i w:val="false"/>
          <w:color w:val="000000"/>
          <w:sz w:val="28"/>
        </w:rPr>
        <w:t>
      monitoring the operating parameters of the boiler or oil heater, engine, instrumentation and all auxiliary mechanisms of the serviced unit, steam mobile dewaxing installation, installation and dismantling of equipment, instrumentation and instrumentation installation, performing preventive and maintenance of equipment, maintaining a log installation work;</w:t>
      </w:r>
    </w:p>
    <w:bookmarkEnd w:id="832"/>
    <w:bookmarkStart w:name="z843" w:id="833"/>
    <w:p>
      <w:pPr>
        <w:spacing w:after="0"/>
        <w:ind w:left="0"/>
        <w:jc w:val="both"/>
      </w:pPr>
      <w:r>
        <w:rPr>
          <w:rFonts w:ascii="Times New Roman"/>
          <w:b w:val="false"/>
          <w:i w:val="false"/>
          <w:color w:val="000000"/>
          <w:sz w:val="28"/>
        </w:rPr>
        <w:t>
      driving a car.</w:t>
      </w:r>
    </w:p>
    <w:bookmarkEnd w:id="833"/>
    <w:bookmarkStart w:name="z844" w:id="834"/>
    <w:p>
      <w:pPr>
        <w:spacing w:after="0"/>
        <w:ind w:left="0"/>
        <w:jc w:val="both"/>
      </w:pPr>
      <w:r>
        <w:rPr>
          <w:rFonts w:ascii="Times New Roman"/>
          <w:b w:val="false"/>
          <w:i w:val="false"/>
          <w:color w:val="000000"/>
          <w:sz w:val="28"/>
        </w:rPr>
        <w:t>
      105. Is obliged to know:</w:t>
      </w:r>
    </w:p>
    <w:bookmarkEnd w:id="834"/>
    <w:bookmarkStart w:name="z845" w:id="835"/>
    <w:p>
      <w:pPr>
        <w:spacing w:after="0"/>
        <w:ind w:left="0"/>
        <w:jc w:val="both"/>
      </w:pPr>
      <w:r>
        <w:rPr>
          <w:rFonts w:ascii="Times New Roman"/>
          <w:b w:val="false"/>
          <w:i w:val="false"/>
          <w:color w:val="000000"/>
          <w:sz w:val="28"/>
        </w:rPr>
        <w:t>
      technological process of oil and gas production;</w:t>
      </w:r>
    </w:p>
    <w:bookmarkEnd w:id="835"/>
    <w:bookmarkStart w:name="z846" w:id="836"/>
    <w:p>
      <w:pPr>
        <w:spacing w:after="0"/>
        <w:ind w:left="0"/>
        <w:jc w:val="both"/>
      </w:pPr>
      <w:r>
        <w:rPr>
          <w:rFonts w:ascii="Times New Roman"/>
          <w:b w:val="false"/>
          <w:i w:val="false"/>
          <w:color w:val="000000"/>
          <w:sz w:val="28"/>
        </w:rPr>
        <w:t>
      physical and chemical properties of oil, steam and paraffin;</w:t>
      </w:r>
    </w:p>
    <w:bookmarkEnd w:id="836"/>
    <w:bookmarkStart w:name="z847" w:id="837"/>
    <w:p>
      <w:pPr>
        <w:spacing w:after="0"/>
        <w:ind w:left="0"/>
        <w:jc w:val="both"/>
      </w:pPr>
      <w:r>
        <w:rPr>
          <w:rFonts w:ascii="Times New Roman"/>
          <w:b w:val="false"/>
          <w:i w:val="false"/>
          <w:color w:val="000000"/>
          <w:sz w:val="28"/>
        </w:rPr>
        <w:t>
      oil well operation methods, wellhead piping schemes, device and installation operation rules, serviced unit, main and auxiliary equipment;</w:t>
      </w:r>
    </w:p>
    <w:bookmarkEnd w:id="837"/>
    <w:bookmarkStart w:name="z848" w:id="838"/>
    <w:p>
      <w:pPr>
        <w:spacing w:after="0"/>
        <w:ind w:left="0"/>
        <w:jc w:val="both"/>
      </w:pPr>
      <w:r>
        <w:rPr>
          <w:rFonts w:ascii="Times New Roman"/>
          <w:b w:val="false"/>
          <w:i w:val="false"/>
          <w:color w:val="000000"/>
          <w:sz w:val="28"/>
        </w:rPr>
        <w:t>
      instrumentation, used instrumentation, car;</w:t>
      </w:r>
    </w:p>
    <w:bookmarkEnd w:id="838"/>
    <w:bookmarkStart w:name="z849" w:id="839"/>
    <w:p>
      <w:pPr>
        <w:spacing w:after="0"/>
        <w:ind w:left="0"/>
        <w:jc w:val="both"/>
      </w:pPr>
      <w:r>
        <w:rPr>
          <w:rFonts w:ascii="Times New Roman"/>
          <w:b w:val="false"/>
          <w:i w:val="false"/>
          <w:color w:val="000000"/>
          <w:sz w:val="28"/>
        </w:rPr>
        <w:t>
      technological regime and process of dewaxing oil wells with steam or hot oil, discharge lines and oil gathering plants, plumbing in the amount of work performed. </w:t>
      </w:r>
    </w:p>
    <w:bookmarkEnd w:id="839"/>
    <w:bookmarkStart w:name="z850" w:id="840"/>
    <w:p>
      <w:pPr>
        <w:spacing w:after="0"/>
        <w:ind w:left="0"/>
        <w:jc w:val="both"/>
      </w:pPr>
      <w:r>
        <w:rPr>
          <w:rFonts w:ascii="Times New Roman"/>
          <w:b w:val="false"/>
          <w:i w:val="false"/>
          <w:color w:val="000000"/>
          <w:sz w:val="28"/>
        </w:rPr>
        <w:t>
      When servicing under the guidance of the driver of a steam mobile dewaxing plant of higher qualification - 3 category;</w:t>
      </w:r>
    </w:p>
    <w:bookmarkEnd w:id="840"/>
    <w:bookmarkStart w:name="z851" w:id="841"/>
    <w:p>
      <w:pPr>
        <w:spacing w:after="0"/>
        <w:ind w:left="0"/>
        <w:jc w:val="both"/>
      </w:pPr>
      <w:r>
        <w:rPr>
          <w:rFonts w:ascii="Times New Roman"/>
          <w:b w:val="false"/>
          <w:i w:val="false"/>
          <w:color w:val="000000"/>
          <w:sz w:val="28"/>
        </w:rPr>
        <w:t xml:space="preserve">
      when servicing steam mobile dewaxing plants and units mounted on the vehicle chassis, with a working steam pressure of up to 10 megapascals (up to 100 kilograms-force per square centimeter) inclusive - 5 category; </w:t>
      </w:r>
    </w:p>
    <w:bookmarkEnd w:id="841"/>
    <w:bookmarkStart w:name="z852" w:id="842"/>
    <w:p>
      <w:pPr>
        <w:spacing w:after="0"/>
        <w:ind w:left="0"/>
        <w:jc w:val="both"/>
      </w:pPr>
      <w:r>
        <w:rPr>
          <w:rFonts w:ascii="Times New Roman"/>
          <w:b w:val="false"/>
          <w:i w:val="false"/>
          <w:color w:val="000000"/>
          <w:sz w:val="28"/>
        </w:rPr>
        <w:t xml:space="preserve">
      when servicing steam mobile dewaxing installations with a working vapor pressure of over 10 megapascals (over 100 kilogram-force per square centimeter) – 6 categories. </w:t>
      </w:r>
    </w:p>
    <w:bookmarkEnd w:id="842"/>
    <w:bookmarkStart w:name="z853" w:id="843"/>
    <w:p>
      <w:pPr>
        <w:spacing w:after="0"/>
        <w:ind w:left="0"/>
        <w:jc w:val="both"/>
      </w:pPr>
      <w:r>
        <w:rPr>
          <w:rFonts w:ascii="Times New Roman"/>
          <w:b w:val="false"/>
          <w:i w:val="false"/>
          <w:color w:val="000000"/>
          <w:sz w:val="28"/>
        </w:rPr>
        <w:t>
      106. Technical and vocational (secondary specialized, secondary vocational) education is required.</w:t>
      </w:r>
    </w:p>
    <w:bookmarkEnd w:id="843"/>
    <w:bookmarkStart w:name="z854" w:id="844"/>
    <w:p>
      <w:pPr>
        <w:spacing w:after="0"/>
        <w:ind w:left="0"/>
        <w:jc w:val="both"/>
      </w:pPr>
      <w:r>
        <w:rPr>
          <w:rFonts w:ascii="Times New Roman"/>
          <w:b w:val="false"/>
          <w:i w:val="false"/>
          <w:color w:val="000000"/>
          <w:sz w:val="28"/>
        </w:rPr>
        <w:t xml:space="preserve">
      </w:t>
      </w:r>
      <w:r>
        <w:rPr>
          <w:rFonts w:ascii="Times New Roman"/>
          <w:b/>
          <w:i w:val="false"/>
          <w:color w:val="000000"/>
          <w:sz w:val="28"/>
        </w:rPr>
        <w:t>Section</w:t>
      </w:r>
      <w:r>
        <w:rPr>
          <w:rFonts w:ascii="Times New Roman"/>
          <w:b/>
          <w:i w:val="false"/>
          <w:color w:val="000000"/>
          <w:sz w:val="28"/>
        </w:rPr>
        <w:t xml:space="preserve"> 7. </w:t>
      </w:r>
      <w:r>
        <w:rPr>
          <w:rFonts w:ascii="Times New Roman"/>
          <w:b/>
          <w:i w:val="false"/>
          <w:color w:val="000000"/>
          <w:sz w:val="28"/>
        </w:rPr>
        <w:t>M</w:t>
      </w:r>
      <w:r>
        <w:rPr>
          <w:rFonts w:ascii="Times New Roman"/>
          <w:b/>
          <w:i w:val="false"/>
          <w:color w:val="000000"/>
          <w:sz w:val="28"/>
        </w:rPr>
        <w:t xml:space="preserve">obile </w:t>
      </w:r>
      <w:r>
        <w:rPr>
          <w:rFonts w:ascii="Times New Roman"/>
          <w:b/>
          <w:i w:val="false"/>
          <w:color w:val="000000"/>
          <w:sz w:val="28"/>
        </w:rPr>
        <w:t>C</w:t>
      </w:r>
      <w:r>
        <w:rPr>
          <w:rFonts w:ascii="Times New Roman"/>
          <w:b/>
          <w:i w:val="false"/>
          <w:color w:val="000000"/>
          <w:sz w:val="28"/>
        </w:rPr>
        <w:t>ompressor</w:t>
      </w:r>
      <w:r>
        <w:rPr>
          <w:rFonts w:ascii="Times New Roman"/>
          <w:b/>
          <w:i w:val="false"/>
          <w:color w:val="000000"/>
          <w:sz w:val="28"/>
        </w:rPr>
        <w:t xml:space="preserve"> Operator</w:t>
      </w:r>
    </w:p>
    <w:bookmarkEnd w:id="844"/>
    <w:bookmarkStart w:name="z855" w:id="845"/>
    <w:p>
      <w:pPr>
        <w:spacing w:after="0"/>
        <w:ind w:left="0"/>
        <w:jc w:val="both"/>
      </w:pPr>
      <w:r>
        <w:rPr>
          <w:rFonts w:ascii="Times New Roman"/>
          <w:b w:val="false"/>
          <w:i w:val="false"/>
          <w:color w:val="000000"/>
          <w:sz w:val="28"/>
        </w:rPr>
        <w:t>
      107. Characteristics of the work:</w:t>
      </w:r>
    </w:p>
    <w:bookmarkEnd w:id="845"/>
    <w:bookmarkStart w:name="z856" w:id="846"/>
    <w:p>
      <w:pPr>
        <w:spacing w:after="0"/>
        <w:ind w:left="0"/>
        <w:jc w:val="both"/>
      </w:pPr>
      <w:r>
        <w:rPr>
          <w:rFonts w:ascii="Times New Roman"/>
          <w:b w:val="false"/>
          <w:i w:val="false"/>
          <w:color w:val="000000"/>
          <w:sz w:val="28"/>
        </w:rPr>
        <w:t>
      maintenance of a mobile compressor unit, start and stop of the compressor, diesel;</w:t>
      </w:r>
    </w:p>
    <w:bookmarkEnd w:id="846"/>
    <w:bookmarkStart w:name="z857" w:id="847"/>
    <w:p>
      <w:pPr>
        <w:spacing w:after="0"/>
        <w:ind w:left="0"/>
        <w:jc w:val="both"/>
      </w:pPr>
      <w:r>
        <w:rPr>
          <w:rFonts w:ascii="Times New Roman"/>
          <w:b w:val="false"/>
          <w:i w:val="false"/>
          <w:color w:val="000000"/>
          <w:sz w:val="28"/>
        </w:rPr>
        <w:t>
      laying of communications, connecting them to the compressor unit and the wellhead;</w:t>
      </w:r>
    </w:p>
    <w:bookmarkEnd w:id="847"/>
    <w:bookmarkStart w:name="z858" w:id="848"/>
    <w:p>
      <w:pPr>
        <w:spacing w:after="0"/>
        <w:ind w:left="0"/>
        <w:jc w:val="both"/>
      </w:pPr>
      <w:r>
        <w:rPr>
          <w:rFonts w:ascii="Times New Roman"/>
          <w:b w:val="false"/>
          <w:i w:val="false"/>
          <w:color w:val="000000"/>
          <w:sz w:val="28"/>
        </w:rPr>
        <w:t>
      work to enhance the outflow of fluid from the well by creating a depression at the bottomhole, monitoring the flow of fluid (oil);</w:t>
      </w:r>
    </w:p>
    <w:bookmarkEnd w:id="848"/>
    <w:bookmarkStart w:name="z859" w:id="849"/>
    <w:p>
      <w:pPr>
        <w:spacing w:after="0"/>
        <w:ind w:left="0"/>
        <w:jc w:val="both"/>
      </w:pPr>
      <w:r>
        <w:rPr>
          <w:rFonts w:ascii="Times New Roman"/>
          <w:b w:val="false"/>
          <w:i w:val="false"/>
          <w:color w:val="000000"/>
          <w:sz w:val="28"/>
        </w:rPr>
        <w:t>
      adjustment of the air supply during the heat treatment of the well bottom zone;</w:t>
      </w:r>
    </w:p>
    <w:bookmarkEnd w:id="849"/>
    <w:bookmarkStart w:name="z860" w:id="850"/>
    <w:p>
      <w:pPr>
        <w:spacing w:after="0"/>
        <w:ind w:left="0"/>
        <w:jc w:val="both"/>
      </w:pPr>
      <w:r>
        <w:rPr>
          <w:rFonts w:ascii="Times New Roman"/>
          <w:b w:val="false"/>
          <w:i w:val="false"/>
          <w:color w:val="000000"/>
          <w:sz w:val="28"/>
        </w:rPr>
        <w:t>
      participation in the opening of productive layers using gaseous agents and the elimination of complications in drilling;</w:t>
      </w:r>
    </w:p>
    <w:bookmarkEnd w:id="850"/>
    <w:bookmarkStart w:name="z861" w:id="851"/>
    <w:p>
      <w:pPr>
        <w:spacing w:after="0"/>
        <w:ind w:left="0"/>
        <w:jc w:val="both"/>
      </w:pPr>
      <w:r>
        <w:rPr>
          <w:rFonts w:ascii="Times New Roman"/>
          <w:b w:val="false"/>
          <w:i w:val="false"/>
          <w:color w:val="000000"/>
          <w:sz w:val="28"/>
        </w:rPr>
        <w:t>
      adjustment of operating modes of the compressor unit and diesel engine according to the indications of instrumentation;</w:t>
      </w:r>
    </w:p>
    <w:bookmarkEnd w:id="851"/>
    <w:bookmarkStart w:name="z862" w:id="852"/>
    <w:p>
      <w:pPr>
        <w:spacing w:after="0"/>
        <w:ind w:left="0"/>
        <w:jc w:val="both"/>
      </w:pPr>
      <w:r>
        <w:rPr>
          <w:rFonts w:ascii="Times New Roman"/>
          <w:b w:val="false"/>
          <w:i w:val="false"/>
          <w:color w:val="000000"/>
          <w:sz w:val="28"/>
        </w:rPr>
        <w:t>
      monitoring the operation of all mechanisms and systems of a mobile compressor unit, establishing the main parameters of the unit in accordance with the technological regulations for drilling and testing (development) of wells;</w:t>
      </w:r>
    </w:p>
    <w:bookmarkEnd w:id="852"/>
    <w:bookmarkStart w:name="z863" w:id="853"/>
    <w:p>
      <w:pPr>
        <w:spacing w:after="0"/>
        <w:ind w:left="0"/>
        <w:jc w:val="both"/>
      </w:pPr>
      <w:r>
        <w:rPr>
          <w:rFonts w:ascii="Times New Roman"/>
          <w:b w:val="false"/>
          <w:i w:val="false"/>
          <w:color w:val="000000"/>
          <w:sz w:val="28"/>
        </w:rPr>
        <w:t>
      identification and elimination of defects in the operation of a diesel engine, a compressor, and maintenance of current repairs of all the systems of a compressor installation, including emergency protection systems, paperwork for the production of works and maintenance of a log of the installation work;</w:t>
      </w:r>
    </w:p>
    <w:bookmarkEnd w:id="853"/>
    <w:bookmarkStart w:name="z864" w:id="854"/>
    <w:p>
      <w:pPr>
        <w:spacing w:after="0"/>
        <w:ind w:left="0"/>
        <w:jc w:val="both"/>
      </w:pPr>
      <w:r>
        <w:rPr>
          <w:rFonts w:ascii="Times New Roman"/>
          <w:b w:val="false"/>
          <w:i w:val="false"/>
          <w:color w:val="000000"/>
          <w:sz w:val="28"/>
        </w:rPr>
        <w:t>
      driving a car.</w:t>
      </w:r>
    </w:p>
    <w:bookmarkEnd w:id="854"/>
    <w:bookmarkStart w:name="z865" w:id="855"/>
    <w:p>
      <w:pPr>
        <w:spacing w:after="0"/>
        <w:ind w:left="0"/>
        <w:jc w:val="both"/>
      </w:pPr>
      <w:r>
        <w:rPr>
          <w:rFonts w:ascii="Times New Roman"/>
          <w:b w:val="false"/>
          <w:i w:val="false"/>
          <w:color w:val="000000"/>
          <w:sz w:val="28"/>
        </w:rPr>
        <w:t>
      108. Is obliged to know:</w:t>
      </w:r>
    </w:p>
    <w:bookmarkEnd w:id="855"/>
    <w:bookmarkStart w:name="z866" w:id="856"/>
    <w:p>
      <w:pPr>
        <w:spacing w:after="0"/>
        <w:ind w:left="0"/>
        <w:jc w:val="both"/>
      </w:pPr>
      <w:r>
        <w:rPr>
          <w:rFonts w:ascii="Times New Roman"/>
          <w:b w:val="false"/>
          <w:i w:val="false"/>
          <w:color w:val="000000"/>
          <w:sz w:val="28"/>
        </w:rPr>
        <w:t>
      the methods of operating oil, gas and injection wells;</w:t>
      </w:r>
    </w:p>
    <w:bookmarkEnd w:id="856"/>
    <w:bookmarkStart w:name="z867" w:id="857"/>
    <w:p>
      <w:pPr>
        <w:spacing w:after="0"/>
        <w:ind w:left="0"/>
        <w:jc w:val="both"/>
      </w:pPr>
      <w:r>
        <w:rPr>
          <w:rFonts w:ascii="Times New Roman"/>
          <w:b w:val="false"/>
          <w:i w:val="false"/>
          <w:color w:val="000000"/>
          <w:sz w:val="28"/>
        </w:rPr>
        <w:t>
      the purpose, design and operating rules of various systems of compressors, power equipment, automobiles, instrumentation and automatic protection of a compressor unit;</w:t>
      </w:r>
    </w:p>
    <w:bookmarkEnd w:id="857"/>
    <w:bookmarkStart w:name="z868" w:id="858"/>
    <w:p>
      <w:pPr>
        <w:spacing w:after="0"/>
        <w:ind w:left="0"/>
        <w:jc w:val="both"/>
      </w:pPr>
      <w:r>
        <w:rPr>
          <w:rFonts w:ascii="Times New Roman"/>
          <w:b w:val="false"/>
          <w:i w:val="false"/>
          <w:color w:val="000000"/>
          <w:sz w:val="28"/>
        </w:rPr>
        <w:t>
      types of fuel, lubricants and cooling, methods of detecting and eliminating malfunctions in the operation of a mobile compressor unit;</w:t>
      </w:r>
    </w:p>
    <w:bookmarkEnd w:id="858"/>
    <w:bookmarkStart w:name="z869" w:id="859"/>
    <w:p>
      <w:pPr>
        <w:spacing w:after="0"/>
        <w:ind w:left="0"/>
        <w:jc w:val="both"/>
      </w:pPr>
      <w:r>
        <w:rPr>
          <w:rFonts w:ascii="Times New Roman"/>
          <w:b w:val="false"/>
          <w:i w:val="false"/>
          <w:color w:val="000000"/>
          <w:sz w:val="28"/>
        </w:rPr>
        <w:t>
      schemes for connecting communications from the compressor unit to the well, the consumption rate of operating materials for the production of compressed air;</w:t>
      </w:r>
    </w:p>
    <w:bookmarkEnd w:id="859"/>
    <w:bookmarkStart w:name="z870" w:id="860"/>
    <w:p>
      <w:pPr>
        <w:spacing w:after="0"/>
        <w:ind w:left="0"/>
        <w:jc w:val="both"/>
      </w:pPr>
      <w:r>
        <w:rPr>
          <w:rFonts w:ascii="Times New Roman"/>
          <w:b w:val="false"/>
          <w:i w:val="false"/>
          <w:color w:val="000000"/>
          <w:sz w:val="28"/>
        </w:rPr>
        <w:t>
      basic information on heat engineering, electrical engineering, drilling and production equipment, drilling technology, testing (development) and overhaul of oil and gas wells;</w:t>
      </w:r>
    </w:p>
    <w:bookmarkEnd w:id="860"/>
    <w:bookmarkStart w:name="z871" w:id="861"/>
    <w:p>
      <w:pPr>
        <w:spacing w:after="0"/>
        <w:ind w:left="0"/>
        <w:jc w:val="both"/>
      </w:pPr>
      <w:r>
        <w:rPr>
          <w:rFonts w:ascii="Times New Roman"/>
          <w:b w:val="false"/>
          <w:i w:val="false"/>
          <w:color w:val="000000"/>
          <w:sz w:val="28"/>
        </w:rPr>
        <w:t>
      plumbing in the amount of work performed.</w:t>
      </w:r>
    </w:p>
    <w:bookmarkEnd w:id="861"/>
    <w:bookmarkStart w:name="z872" w:id="862"/>
    <w:p>
      <w:pPr>
        <w:spacing w:after="0"/>
        <w:ind w:left="0"/>
        <w:jc w:val="both"/>
      </w:pPr>
      <w:r>
        <w:rPr>
          <w:rFonts w:ascii="Times New Roman"/>
          <w:b w:val="false"/>
          <w:i w:val="false"/>
          <w:color w:val="000000"/>
          <w:sz w:val="28"/>
        </w:rPr>
        <w:t>
      When working in exceptional cases (in wells emitting free hydrogen sulfide, wells with high wellhead pressure and others) on trailed or self-propelled mobile compressors under the guidance of a driver of a higher-quality mobile compressor;</w:t>
      </w:r>
    </w:p>
    <w:bookmarkEnd w:id="862"/>
    <w:bookmarkStart w:name="z873" w:id="863"/>
    <w:p>
      <w:pPr>
        <w:spacing w:after="0"/>
        <w:ind w:left="0"/>
        <w:jc w:val="both"/>
      </w:pPr>
      <w:r>
        <w:rPr>
          <w:rFonts w:ascii="Times New Roman"/>
          <w:b w:val="false"/>
          <w:i w:val="false"/>
          <w:color w:val="000000"/>
          <w:sz w:val="28"/>
        </w:rPr>
        <w:t xml:space="preserve">
      when working on a trailed mobile compressor with a working pressure of up to 10 megapascals (up to 100 kilogram-force per centimeter square) inclusive - 4 category; </w:t>
      </w:r>
    </w:p>
    <w:bookmarkEnd w:id="863"/>
    <w:bookmarkStart w:name="z874" w:id="864"/>
    <w:p>
      <w:pPr>
        <w:spacing w:after="0"/>
        <w:ind w:left="0"/>
        <w:jc w:val="both"/>
      </w:pPr>
      <w:r>
        <w:rPr>
          <w:rFonts w:ascii="Times New Roman"/>
          <w:b w:val="false"/>
          <w:i w:val="false"/>
          <w:color w:val="000000"/>
          <w:sz w:val="28"/>
        </w:rPr>
        <w:t xml:space="preserve">
      when working on a trailed mobile compressor with a working pressure of over 10 to 20 megapascals (over 100 kilogram-force per centimeter square to 200 kilogram-force per centimeter square) inclusive or on a self-propelled mobile compressor with a working pressure of up to 10 megapascals (up to 100 kilogram-force per square centimeter) inclusive - 5 category; </w:t>
      </w:r>
    </w:p>
    <w:bookmarkEnd w:id="864"/>
    <w:bookmarkStart w:name="z875" w:id="865"/>
    <w:p>
      <w:pPr>
        <w:spacing w:after="0"/>
        <w:ind w:left="0"/>
        <w:jc w:val="both"/>
      </w:pPr>
      <w:r>
        <w:rPr>
          <w:rFonts w:ascii="Times New Roman"/>
          <w:b w:val="false"/>
          <w:i w:val="false"/>
          <w:color w:val="000000"/>
          <w:sz w:val="28"/>
        </w:rPr>
        <w:t xml:space="preserve">
      when working on a trailed mobile compressor with a working pressure of over 20 megapascals (over 200 kilogram-force per centimeter square) or on a self-propelled mobile compressor with a working pressure of over 10 megapascals (over 100 kilogram-force per centimeter square) - 6-category. </w:t>
      </w:r>
    </w:p>
    <w:bookmarkEnd w:id="865"/>
    <w:bookmarkStart w:name="z876" w:id="866"/>
    <w:p>
      <w:pPr>
        <w:spacing w:after="0"/>
        <w:ind w:left="0"/>
        <w:jc w:val="both"/>
      </w:pPr>
      <w:r>
        <w:rPr>
          <w:rFonts w:ascii="Times New Roman"/>
          <w:b w:val="false"/>
          <w:i w:val="false"/>
          <w:color w:val="000000"/>
          <w:sz w:val="28"/>
        </w:rPr>
        <w:t xml:space="preserve">
      </w:t>
      </w:r>
      <w:r>
        <w:rPr>
          <w:rFonts w:ascii="Times New Roman"/>
          <w:b/>
          <w:i w:val="false"/>
          <w:color w:val="000000"/>
          <w:sz w:val="28"/>
        </w:rPr>
        <w:t>Section</w:t>
      </w:r>
      <w:r>
        <w:rPr>
          <w:rFonts w:ascii="Times New Roman"/>
          <w:b/>
          <w:i w:val="false"/>
          <w:color w:val="000000"/>
          <w:sz w:val="28"/>
        </w:rPr>
        <w:t xml:space="preserve"> 8.  </w:t>
      </w:r>
      <w:r>
        <w:rPr>
          <w:rFonts w:ascii="Times New Roman"/>
          <w:b/>
          <w:i w:val="false"/>
          <w:color w:val="000000"/>
          <w:sz w:val="28"/>
        </w:rPr>
        <w:t>Winding Engine</w:t>
      </w:r>
      <w:r>
        <w:rPr>
          <w:rFonts w:ascii="Times New Roman"/>
          <w:b/>
          <w:i w:val="false"/>
          <w:color w:val="000000"/>
          <w:sz w:val="28"/>
        </w:rPr>
        <w:t xml:space="preserve"> Operator </w:t>
      </w:r>
    </w:p>
    <w:bookmarkEnd w:id="866"/>
    <w:bookmarkStart w:name="z877" w:id="867"/>
    <w:p>
      <w:pPr>
        <w:spacing w:after="0"/>
        <w:ind w:left="0"/>
        <w:jc w:val="both"/>
      </w:pPr>
      <w:r>
        <w:rPr>
          <w:rFonts w:ascii="Times New Roman"/>
          <w:b w:val="false"/>
          <w:i w:val="false"/>
          <w:color w:val="000000"/>
          <w:sz w:val="28"/>
        </w:rPr>
        <w:t>
      109. Characteristics of the work:</w:t>
      </w:r>
    </w:p>
    <w:bookmarkEnd w:id="867"/>
    <w:bookmarkStart w:name="z878" w:id="868"/>
    <w:p>
      <w:pPr>
        <w:spacing w:after="0"/>
        <w:ind w:left="0"/>
        <w:jc w:val="both"/>
      </w:pPr>
      <w:r>
        <w:rPr>
          <w:rFonts w:ascii="Times New Roman"/>
          <w:b w:val="false"/>
          <w:i w:val="false"/>
          <w:color w:val="000000"/>
          <w:sz w:val="28"/>
        </w:rPr>
        <w:t>
      maintenance of the lift (unit) in the process of work on the capital, current repair and testing (testing) wells;</w:t>
      </w:r>
    </w:p>
    <w:bookmarkEnd w:id="868"/>
    <w:bookmarkStart w:name="z879" w:id="869"/>
    <w:p>
      <w:pPr>
        <w:spacing w:after="0"/>
        <w:ind w:left="0"/>
        <w:jc w:val="both"/>
      </w:pPr>
      <w:r>
        <w:rPr>
          <w:rFonts w:ascii="Times New Roman"/>
          <w:b w:val="false"/>
          <w:i w:val="false"/>
          <w:color w:val="000000"/>
          <w:sz w:val="28"/>
        </w:rPr>
        <w:t>
      preparation of the lift (unit) to work;</w:t>
      </w:r>
    </w:p>
    <w:bookmarkEnd w:id="869"/>
    <w:bookmarkStart w:name="z880" w:id="870"/>
    <w:p>
      <w:pPr>
        <w:spacing w:after="0"/>
        <w:ind w:left="0"/>
        <w:jc w:val="both"/>
      </w:pPr>
      <w:r>
        <w:rPr>
          <w:rFonts w:ascii="Times New Roman"/>
          <w:b w:val="false"/>
          <w:i w:val="false"/>
          <w:color w:val="000000"/>
          <w:sz w:val="28"/>
        </w:rPr>
        <w:t>
      participation in the preparatory and final works, installation and dismantling of the lift, in the equipment of the pulley system, in the installation and maintenance of auxiliary mechanisms used in the overhaul of wells (pumping unit, machine and hydraulic keys, preventer hydraulic lines and other equipment from the installation hydraulic system);</w:t>
      </w:r>
    </w:p>
    <w:bookmarkEnd w:id="870"/>
    <w:bookmarkStart w:name="z881" w:id="871"/>
    <w:p>
      <w:pPr>
        <w:spacing w:after="0"/>
        <w:ind w:left="0"/>
        <w:jc w:val="both"/>
      </w:pPr>
      <w:r>
        <w:rPr>
          <w:rFonts w:ascii="Times New Roman"/>
          <w:b w:val="false"/>
          <w:i w:val="false"/>
          <w:color w:val="000000"/>
          <w:sz w:val="28"/>
        </w:rPr>
        <w:t>
      winch control for all tripping operations;</w:t>
      </w:r>
    </w:p>
    <w:bookmarkEnd w:id="871"/>
    <w:bookmarkStart w:name="z882" w:id="872"/>
    <w:p>
      <w:pPr>
        <w:spacing w:after="0"/>
        <w:ind w:left="0"/>
        <w:jc w:val="both"/>
      </w:pPr>
      <w:r>
        <w:rPr>
          <w:rFonts w:ascii="Times New Roman"/>
          <w:b w:val="false"/>
          <w:i w:val="false"/>
          <w:color w:val="000000"/>
          <w:sz w:val="28"/>
        </w:rPr>
        <w:t>
      control of the power generator installed on the lift (unit);</w:t>
      </w:r>
    </w:p>
    <w:bookmarkEnd w:id="872"/>
    <w:bookmarkStart w:name="z883" w:id="873"/>
    <w:p>
      <w:pPr>
        <w:spacing w:after="0"/>
        <w:ind w:left="0"/>
        <w:jc w:val="both"/>
      </w:pPr>
      <w:r>
        <w:rPr>
          <w:rFonts w:ascii="Times New Roman"/>
          <w:b w:val="false"/>
          <w:i w:val="false"/>
          <w:color w:val="000000"/>
          <w:sz w:val="28"/>
        </w:rPr>
        <w:t>
      participation in work on overhaul and underground repair of wells, in works on testing and equipping the wellhead;</w:t>
      </w:r>
    </w:p>
    <w:bookmarkEnd w:id="873"/>
    <w:bookmarkStart w:name="z884" w:id="874"/>
    <w:p>
      <w:pPr>
        <w:spacing w:after="0"/>
        <w:ind w:left="0"/>
        <w:jc w:val="both"/>
      </w:pPr>
      <w:r>
        <w:rPr>
          <w:rFonts w:ascii="Times New Roman"/>
          <w:b w:val="false"/>
          <w:i w:val="false"/>
          <w:color w:val="000000"/>
          <w:sz w:val="28"/>
        </w:rPr>
        <w:t>
      monitoring the operation of the recorder and the mechanisms of the lift (unit);</w:t>
      </w:r>
    </w:p>
    <w:bookmarkEnd w:id="874"/>
    <w:bookmarkStart w:name="z885" w:id="875"/>
    <w:p>
      <w:pPr>
        <w:spacing w:after="0"/>
        <w:ind w:left="0"/>
        <w:jc w:val="both"/>
      </w:pPr>
      <w:r>
        <w:rPr>
          <w:rFonts w:ascii="Times New Roman"/>
          <w:b w:val="false"/>
          <w:i w:val="false"/>
          <w:color w:val="000000"/>
          <w:sz w:val="28"/>
        </w:rPr>
        <w:t>
      keeping a log of work of the lift (unit);</w:t>
      </w:r>
    </w:p>
    <w:bookmarkEnd w:id="875"/>
    <w:bookmarkStart w:name="z886" w:id="876"/>
    <w:p>
      <w:pPr>
        <w:spacing w:after="0"/>
        <w:ind w:left="0"/>
        <w:jc w:val="both"/>
      </w:pPr>
      <w:r>
        <w:rPr>
          <w:rFonts w:ascii="Times New Roman"/>
          <w:b w:val="false"/>
          <w:i w:val="false"/>
          <w:color w:val="000000"/>
          <w:sz w:val="28"/>
        </w:rPr>
        <w:t>
      driving a car or tractor, refueling them;</w:t>
      </w:r>
    </w:p>
    <w:bookmarkEnd w:id="876"/>
    <w:bookmarkStart w:name="z887" w:id="877"/>
    <w:p>
      <w:pPr>
        <w:spacing w:after="0"/>
        <w:ind w:left="0"/>
        <w:jc w:val="both"/>
      </w:pPr>
      <w:r>
        <w:rPr>
          <w:rFonts w:ascii="Times New Roman"/>
          <w:b w:val="false"/>
          <w:i w:val="false"/>
          <w:color w:val="000000"/>
          <w:sz w:val="28"/>
        </w:rPr>
        <w:t>
      the production of the current repair of the mechanisms of the lift (unit), car, tractor;</w:t>
      </w:r>
    </w:p>
    <w:bookmarkEnd w:id="877"/>
    <w:bookmarkStart w:name="z888" w:id="878"/>
    <w:p>
      <w:pPr>
        <w:spacing w:after="0"/>
        <w:ind w:left="0"/>
        <w:jc w:val="both"/>
      </w:pPr>
      <w:r>
        <w:rPr>
          <w:rFonts w:ascii="Times New Roman"/>
          <w:b w:val="false"/>
          <w:i w:val="false"/>
          <w:color w:val="000000"/>
          <w:sz w:val="28"/>
        </w:rPr>
        <w:t>
      maintenance of mobile power stations with a capacity of up to 100 kilowatts.</w:t>
      </w:r>
    </w:p>
    <w:bookmarkEnd w:id="878"/>
    <w:bookmarkStart w:name="z889" w:id="879"/>
    <w:p>
      <w:pPr>
        <w:spacing w:after="0"/>
        <w:ind w:left="0"/>
        <w:jc w:val="both"/>
      </w:pPr>
      <w:r>
        <w:rPr>
          <w:rFonts w:ascii="Times New Roman"/>
          <w:b w:val="false"/>
          <w:i w:val="false"/>
          <w:color w:val="000000"/>
          <w:sz w:val="28"/>
        </w:rPr>
        <w:t>
      110. Is obliged to know:</w:t>
      </w:r>
    </w:p>
    <w:bookmarkEnd w:id="879"/>
    <w:bookmarkStart w:name="z890" w:id="880"/>
    <w:p>
      <w:pPr>
        <w:spacing w:after="0"/>
        <w:ind w:left="0"/>
        <w:jc w:val="both"/>
      </w:pPr>
      <w:r>
        <w:rPr>
          <w:rFonts w:ascii="Times New Roman"/>
          <w:b w:val="false"/>
          <w:i w:val="false"/>
          <w:color w:val="000000"/>
          <w:sz w:val="28"/>
        </w:rPr>
        <w:t>
      technological process of extraction of oil, gas and other minerals;</w:t>
      </w:r>
    </w:p>
    <w:bookmarkEnd w:id="880"/>
    <w:bookmarkStart w:name="z891" w:id="881"/>
    <w:p>
      <w:pPr>
        <w:spacing w:after="0"/>
        <w:ind w:left="0"/>
        <w:jc w:val="both"/>
      </w:pPr>
      <w:r>
        <w:rPr>
          <w:rFonts w:ascii="Times New Roman"/>
          <w:b w:val="false"/>
          <w:i w:val="false"/>
          <w:color w:val="000000"/>
          <w:sz w:val="28"/>
        </w:rPr>
        <w:t>
      well design, technological process and types of work on well testing;</w:t>
      </w:r>
    </w:p>
    <w:bookmarkEnd w:id="881"/>
    <w:bookmarkStart w:name="z892" w:id="882"/>
    <w:p>
      <w:pPr>
        <w:spacing w:after="0"/>
        <w:ind w:left="0"/>
        <w:jc w:val="both"/>
      </w:pPr>
      <w:r>
        <w:rPr>
          <w:rFonts w:ascii="Times New Roman"/>
          <w:b w:val="false"/>
          <w:i w:val="false"/>
          <w:color w:val="000000"/>
          <w:sz w:val="28"/>
        </w:rPr>
        <w:t>
      technical characteristics and operating rules of a tractor-hoist, a mobile unit, used mechanisms, devices, tacking systems;</w:t>
      </w:r>
    </w:p>
    <w:bookmarkEnd w:id="882"/>
    <w:bookmarkStart w:name="z893" w:id="883"/>
    <w:p>
      <w:pPr>
        <w:spacing w:after="0"/>
        <w:ind w:left="0"/>
        <w:jc w:val="both"/>
      </w:pPr>
      <w:r>
        <w:rPr>
          <w:rFonts w:ascii="Times New Roman"/>
          <w:b w:val="false"/>
          <w:i w:val="false"/>
          <w:color w:val="000000"/>
          <w:sz w:val="28"/>
        </w:rPr>
        <w:t>
      technological process and types of capital, current repairs, methods of testing wells, brands and varieties of fuel and lubricants;</w:t>
      </w:r>
    </w:p>
    <w:bookmarkEnd w:id="883"/>
    <w:bookmarkStart w:name="z894" w:id="884"/>
    <w:p>
      <w:pPr>
        <w:spacing w:after="0"/>
        <w:ind w:left="0"/>
        <w:jc w:val="both"/>
      </w:pPr>
      <w:r>
        <w:rPr>
          <w:rFonts w:ascii="Times New Roman"/>
          <w:b w:val="false"/>
          <w:i w:val="false"/>
          <w:color w:val="000000"/>
          <w:sz w:val="28"/>
        </w:rPr>
        <w:t>
      fundamentals of electrical engineering and plumbing in the volume of work performed, methods of repair of the engine, transmission and chassis of the lifting winches.</w:t>
      </w:r>
    </w:p>
    <w:bookmarkEnd w:id="884"/>
    <w:bookmarkStart w:name="z895" w:id="885"/>
    <w:p>
      <w:pPr>
        <w:spacing w:after="0"/>
        <w:ind w:left="0"/>
        <w:jc w:val="both"/>
      </w:pPr>
      <w:r>
        <w:rPr>
          <w:rFonts w:ascii="Times New Roman"/>
          <w:b w:val="false"/>
          <w:i w:val="false"/>
          <w:color w:val="000000"/>
          <w:sz w:val="28"/>
        </w:rPr>
        <w:t>
      During the work on wells of I category of complexity and up to 1500 meters in depth inclusive - the 5 categories;</w:t>
      </w:r>
    </w:p>
    <w:bookmarkEnd w:id="885"/>
    <w:bookmarkStart w:name="z896" w:id="886"/>
    <w:p>
      <w:pPr>
        <w:spacing w:after="0"/>
        <w:ind w:left="0"/>
        <w:jc w:val="both"/>
      </w:pPr>
      <w:r>
        <w:rPr>
          <w:rFonts w:ascii="Times New Roman"/>
          <w:b w:val="false"/>
          <w:i w:val="false"/>
          <w:color w:val="000000"/>
          <w:sz w:val="28"/>
        </w:rPr>
        <w:t xml:space="preserve">
      when working on wells of the II category of complexity and a depth of more than 1,500 meters to 4,000 meters inclusive - 6 category; </w:t>
      </w:r>
    </w:p>
    <w:bookmarkEnd w:id="886"/>
    <w:bookmarkStart w:name="z897" w:id="887"/>
    <w:p>
      <w:pPr>
        <w:spacing w:after="0"/>
        <w:ind w:left="0"/>
        <w:jc w:val="both"/>
      </w:pPr>
      <w:r>
        <w:rPr>
          <w:rFonts w:ascii="Times New Roman"/>
          <w:b w:val="false"/>
          <w:i w:val="false"/>
          <w:color w:val="000000"/>
          <w:sz w:val="28"/>
        </w:rPr>
        <w:t xml:space="preserve">
      when working on wells with a depth of 4,000 meters to 6,000 meters, inclusive, as well as directional wells with a depth of more than 1,500 meters - 7 category; </w:t>
      </w:r>
    </w:p>
    <w:bookmarkEnd w:id="887"/>
    <w:bookmarkStart w:name="z898" w:id="888"/>
    <w:p>
      <w:pPr>
        <w:spacing w:after="0"/>
        <w:ind w:left="0"/>
        <w:jc w:val="both"/>
      </w:pPr>
      <w:r>
        <w:rPr>
          <w:rFonts w:ascii="Times New Roman"/>
          <w:b w:val="false"/>
          <w:i w:val="false"/>
          <w:color w:val="000000"/>
          <w:sz w:val="28"/>
        </w:rPr>
        <w:t xml:space="preserve">
      when working on wells over 6000 meters - 8 category. </w:t>
      </w:r>
    </w:p>
    <w:bookmarkEnd w:id="888"/>
    <w:bookmarkStart w:name="z899" w:id="889"/>
    <w:p>
      <w:pPr>
        <w:spacing w:after="0"/>
        <w:ind w:left="0"/>
        <w:jc w:val="both"/>
      </w:pPr>
      <w:r>
        <w:rPr>
          <w:rFonts w:ascii="Times New Roman"/>
          <w:b w:val="false"/>
          <w:i w:val="false"/>
          <w:color w:val="000000"/>
          <w:sz w:val="28"/>
        </w:rPr>
        <w:t>
      111. Technical and vocational (secondary special, secondary vocational) education is required.</w:t>
      </w:r>
    </w:p>
    <w:bookmarkEnd w:id="889"/>
    <w:bookmarkStart w:name="z900" w:id="890"/>
    <w:p>
      <w:pPr>
        <w:spacing w:after="0"/>
        <w:ind w:left="0"/>
        <w:jc w:val="both"/>
      </w:pPr>
      <w:r>
        <w:rPr>
          <w:rFonts w:ascii="Times New Roman"/>
          <w:b w:val="false"/>
          <w:i w:val="false"/>
          <w:color w:val="000000"/>
          <w:sz w:val="28"/>
        </w:rPr>
        <w:t xml:space="preserve">
      </w:t>
      </w:r>
      <w:r>
        <w:rPr>
          <w:rFonts w:ascii="Times New Roman"/>
          <w:b/>
          <w:i w:val="false"/>
          <w:color w:val="000000"/>
          <w:sz w:val="28"/>
        </w:rPr>
        <w:t>Section</w:t>
      </w:r>
      <w:r>
        <w:rPr>
          <w:rFonts w:ascii="Times New Roman"/>
          <w:b/>
          <w:i w:val="false"/>
          <w:color w:val="000000"/>
          <w:sz w:val="28"/>
        </w:rPr>
        <w:t xml:space="preserve"> 9. </w:t>
      </w:r>
      <w:r>
        <w:rPr>
          <w:rFonts w:ascii="Times New Roman"/>
          <w:b/>
          <w:i w:val="false"/>
          <w:color w:val="000000"/>
          <w:sz w:val="28"/>
        </w:rPr>
        <w:t>R</w:t>
      </w:r>
      <w:r>
        <w:rPr>
          <w:rFonts w:ascii="Times New Roman"/>
          <w:b/>
          <w:i w:val="false"/>
          <w:color w:val="000000"/>
          <w:sz w:val="28"/>
        </w:rPr>
        <w:t xml:space="preserve">eservoir </w:t>
      </w:r>
      <w:r>
        <w:rPr>
          <w:rFonts w:ascii="Times New Roman"/>
          <w:b/>
          <w:i w:val="false"/>
          <w:color w:val="000000"/>
          <w:sz w:val="28"/>
        </w:rPr>
        <w:t>P</w:t>
      </w:r>
      <w:r>
        <w:rPr>
          <w:rFonts w:ascii="Times New Roman"/>
          <w:b/>
          <w:i w:val="false"/>
          <w:color w:val="000000"/>
          <w:sz w:val="28"/>
        </w:rPr>
        <w:t>ressure</w:t>
      </w:r>
      <w:r>
        <w:rPr>
          <w:rFonts w:ascii="Times New Roman"/>
          <w:b/>
          <w:i w:val="false"/>
          <w:color w:val="000000"/>
          <w:sz w:val="28"/>
        </w:rPr>
        <w:t xml:space="preserve"> Maintenance Operator</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3</w:t>
      </w:r>
      <w:r>
        <w:rPr>
          <w:rFonts w:ascii="Times New Roman"/>
          <w:b/>
          <w:i w:val="false"/>
          <w:color w:val="000000"/>
          <w:sz w:val="28"/>
        </w:rPr>
        <w:t xml:space="preserve"> Category</w:t>
      </w:r>
    </w:p>
    <w:bookmarkEnd w:id="890"/>
    <w:bookmarkStart w:name="z901" w:id="891"/>
    <w:p>
      <w:pPr>
        <w:spacing w:after="0"/>
        <w:ind w:left="0"/>
        <w:jc w:val="both"/>
      </w:pPr>
      <w:r>
        <w:rPr>
          <w:rFonts w:ascii="Times New Roman"/>
          <w:b w:val="false"/>
          <w:i w:val="false"/>
          <w:color w:val="000000"/>
          <w:sz w:val="28"/>
        </w:rPr>
        <w:t>
      112. Characteristics of the work:</w:t>
      </w:r>
    </w:p>
    <w:bookmarkEnd w:id="891"/>
    <w:bookmarkStart w:name="z902" w:id="892"/>
    <w:p>
      <w:pPr>
        <w:spacing w:after="0"/>
        <w:ind w:left="0"/>
        <w:jc w:val="both"/>
      </w:pPr>
      <w:r>
        <w:rPr>
          <w:rFonts w:ascii="Times New Roman"/>
          <w:b w:val="false"/>
          <w:i w:val="false"/>
          <w:color w:val="000000"/>
          <w:sz w:val="28"/>
        </w:rPr>
        <w:t>
      maintenance of equipment of injection wells operating at pressures up to 10 megapascals (up to 100 kilograms-force per centimeter square) and water injection volume up to 3,600 cubic meters per day;</w:t>
      </w:r>
    </w:p>
    <w:bookmarkEnd w:id="892"/>
    <w:bookmarkStart w:name="z903" w:id="893"/>
    <w:p>
      <w:pPr>
        <w:spacing w:after="0"/>
        <w:ind w:left="0"/>
        <w:jc w:val="both"/>
      </w:pPr>
      <w:r>
        <w:rPr>
          <w:rFonts w:ascii="Times New Roman"/>
          <w:b w:val="false"/>
          <w:i w:val="false"/>
          <w:color w:val="000000"/>
          <w:sz w:val="28"/>
        </w:rPr>
        <w:t>
      condensate drain from moisture separators, monitoring the wellhead equipment of injection wells, moisture separators, and participation in their repair;</w:t>
      </w:r>
    </w:p>
    <w:bookmarkEnd w:id="893"/>
    <w:bookmarkStart w:name="z904" w:id="894"/>
    <w:p>
      <w:pPr>
        <w:spacing w:after="0"/>
        <w:ind w:left="0"/>
        <w:jc w:val="both"/>
      </w:pPr>
      <w:r>
        <w:rPr>
          <w:rFonts w:ascii="Times New Roman"/>
          <w:b w:val="false"/>
          <w:i w:val="false"/>
          <w:color w:val="000000"/>
          <w:sz w:val="28"/>
        </w:rPr>
        <w:t>
      monitoring the battery condition in distribution boxes;</w:t>
      </w:r>
    </w:p>
    <w:bookmarkEnd w:id="894"/>
    <w:bookmarkStart w:name="z905" w:id="895"/>
    <w:p>
      <w:pPr>
        <w:spacing w:after="0"/>
        <w:ind w:left="0"/>
        <w:jc w:val="both"/>
      </w:pPr>
      <w:r>
        <w:rPr>
          <w:rFonts w:ascii="Times New Roman"/>
          <w:b w:val="false"/>
          <w:i w:val="false"/>
          <w:color w:val="000000"/>
          <w:sz w:val="28"/>
        </w:rPr>
        <w:t>
      systematic bypassing the main and working pipelines and injection wells, monitoring the health of their condition and participation in the repair;</w:t>
      </w:r>
    </w:p>
    <w:bookmarkEnd w:id="895"/>
    <w:bookmarkStart w:name="z906" w:id="896"/>
    <w:p>
      <w:pPr>
        <w:spacing w:after="0"/>
        <w:ind w:left="0"/>
        <w:jc w:val="both"/>
      </w:pPr>
      <w:r>
        <w:rPr>
          <w:rFonts w:ascii="Times New Roman"/>
          <w:b w:val="false"/>
          <w:i w:val="false"/>
          <w:color w:val="000000"/>
          <w:sz w:val="28"/>
        </w:rPr>
        <w:t>
      participation in works to increase well capacity;</w:t>
      </w:r>
    </w:p>
    <w:bookmarkEnd w:id="896"/>
    <w:bookmarkStart w:name="z907" w:id="897"/>
    <w:p>
      <w:pPr>
        <w:spacing w:after="0"/>
        <w:ind w:left="0"/>
        <w:jc w:val="both"/>
      </w:pPr>
      <w:r>
        <w:rPr>
          <w:rFonts w:ascii="Times New Roman"/>
          <w:b w:val="false"/>
          <w:i w:val="false"/>
          <w:color w:val="000000"/>
          <w:sz w:val="28"/>
        </w:rPr>
        <w:t>
      monitoring the readings of recording devices and keeping records of testimony;</w:t>
      </w:r>
    </w:p>
    <w:bookmarkEnd w:id="897"/>
    <w:bookmarkStart w:name="z908" w:id="898"/>
    <w:p>
      <w:pPr>
        <w:spacing w:after="0"/>
        <w:ind w:left="0"/>
        <w:jc w:val="both"/>
      </w:pPr>
      <w:r>
        <w:rPr>
          <w:rFonts w:ascii="Times New Roman"/>
          <w:b w:val="false"/>
          <w:i w:val="false"/>
          <w:color w:val="000000"/>
          <w:sz w:val="28"/>
        </w:rPr>
        <w:t>
      participation in the installation and dismantling of pipelines;</w:t>
      </w:r>
    </w:p>
    <w:bookmarkEnd w:id="898"/>
    <w:bookmarkStart w:name="z909" w:id="899"/>
    <w:p>
      <w:pPr>
        <w:spacing w:after="0"/>
        <w:ind w:left="0"/>
        <w:jc w:val="both"/>
      </w:pPr>
      <w:r>
        <w:rPr>
          <w:rFonts w:ascii="Times New Roman"/>
          <w:b w:val="false"/>
          <w:i w:val="false"/>
          <w:color w:val="000000"/>
          <w:sz w:val="28"/>
        </w:rPr>
        <w:t>
      sampling from injection wells and water lines;</w:t>
      </w:r>
    </w:p>
    <w:bookmarkEnd w:id="899"/>
    <w:bookmarkStart w:name="z910" w:id="900"/>
    <w:p>
      <w:pPr>
        <w:spacing w:after="0"/>
        <w:ind w:left="0"/>
        <w:jc w:val="both"/>
      </w:pPr>
      <w:r>
        <w:rPr>
          <w:rFonts w:ascii="Times New Roman"/>
          <w:b w:val="false"/>
          <w:i w:val="false"/>
          <w:color w:val="000000"/>
          <w:sz w:val="28"/>
        </w:rPr>
        <w:t>
      keeping a shift log of working agent injection into the reservoir.</w:t>
      </w:r>
    </w:p>
    <w:bookmarkEnd w:id="900"/>
    <w:bookmarkStart w:name="z911" w:id="901"/>
    <w:p>
      <w:pPr>
        <w:spacing w:after="0"/>
        <w:ind w:left="0"/>
        <w:jc w:val="both"/>
      </w:pPr>
      <w:r>
        <w:rPr>
          <w:rFonts w:ascii="Times New Roman"/>
          <w:b w:val="false"/>
          <w:i w:val="false"/>
          <w:color w:val="000000"/>
          <w:sz w:val="28"/>
        </w:rPr>
        <w:t>
      113. Is obliged to know:</w:t>
      </w:r>
    </w:p>
    <w:bookmarkEnd w:id="901"/>
    <w:bookmarkStart w:name="z912" w:id="902"/>
    <w:p>
      <w:pPr>
        <w:spacing w:after="0"/>
        <w:ind w:left="0"/>
        <w:jc w:val="both"/>
      </w:pPr>
      <w:r>
        <w:rPr>
          <w:rFonts w:ascii="Times New Roman"/>
          <w:b w:val="false"/>
          <w:i w:val="false"/>
          <w:color w:val="000000"/>
          <w:sz w:val="28"/>
        </w:rPr>
        <w:t>
      characteristics of the developed field and methods of its operation;</w:t>
      </w:r>
    </w:p>
    <w:bookmarkEnd w:id="902"/>
    <w:bookmarkStart w:name="z913" w:id="903"/>
    <w:p>
      <w:pPr>
        <w:spacing w:after="0"/>
        <w:ind w:left="0"/>
        <w:jc w:val="both"/>
      </w:pPr>
      <w:r>
        <w:rPr>
          <w:rFonts w:ascii="Times New Roman"/>
          <w:b w:val="false"/>
          <w:i w:val="false"/>
          <w:color w:val="000000"/>
          <w:sz w:val="28"/>
        </w:rPr>
        <w:t>
      methods of reservoir pressure maintenance, purpose and rules of operation of equipment for the main conduits of injection wells;</w:t>
      </w:r>
    </w:p>
    <w:bookmarkEnd w:id="903"/>
    <w:bookmarkStart w:name="z914" w:id="904"/>
    <w:p>
      <w:pPr>
        <w:spacing w:after="0"/>
        <w:ind w:left="0"/>
        <w:jc w:val="both"/>
      </w:pPr>
      <w:r>
        <w:rPr>
          <w:rFonts w:ascii="Times New Roman"/>
          <w:b w:val="false"/>
          <w:i w:val="false"/>
          <w:color w:val="000000"/>
          <w:sz w:val="28"/>
        </w:rPr>
        <w:t>
      main requirements for the quality of water, gas and air pumped into the formations;</w:t>
      </w:r>
    </w:p>
    <w:bookmarkEnd w:id="904"/>
    <w:bookmarkStart w:name="z915" w:id="905"/>
    <w:p>
      <w:pPr>
        <w:spacing w:after="0"/>
        <w:ind w:left="0"/>
        <w:jc w:val="both"/>
      </w:pPr>
      <w:r>
        <w:rPr>
          <w:rFonts w:ascii="Times New Roman"/>
          <w:b w:val="false"/>
          <w:i w:val="false"/>
          <w:color w:val="000000"/>
          <w:sz w:val="28"/>
        </w:rPr>
        <w:t>
      piping wiring diagram, distribution battery device, basic information about the device and purpose of instrumentation (flow meters, water meters, pressure gauges and others).</w:t>
      </w:r>
    </w:p>
    <w:bookmarkEnd w:id="905"/>
    <w:bookmarkStart w:name="z916" w:id="906"/>
    <w:p>
      <w:pPr>
        <w:spacing w:after="0"/>
        <w:ind w:left="0"/>
        <w:jc w:val="both"/>
      </w:pPr>
      <w:r>
        <w:rPr>
          <w:rFonts w:ascii="Times New Roman"/>
          <w:b w:val="false"/>
          <w:i w:val="false"/>
          <w:color w:val="000000"/>
          <w:sz w:val="28"/>
        </w:rPr>
        <w:t xml:space="preserve">
      </w:t>
      </w:r>
      <w:r>
        <w:rPr>
          <w:rFonts w:ascii="Times New Roman"/>
          <w:b/>
          <w:i w:val="false"/>
          <w:color w:val="000000"/>
          <w:sz w:val="28"/>
        </w:rPr>
        <w:t>Section</w:t>
      </w:r>
      <w:r>
        <w:rPr>
          <w:rFonts w:ascii="Times New Roman"/>
          <w:b/>
          <w:i w:val="false"/>
          <w:color w:val="000000"/>
          <w:sz w:val="28"/>
        </w:rPr>
        <w:t xml:space="preserve"> 10. </w:t>
      </w:r>
      <w:r>
        <w:rPr>
          <w:rFonts w:ascii="Times New Roman"/>
          <w:b/>
          <w:i w:val="false"/>
          <w:color w:val="000000"/>
          <w:sz w:val="28"/>
        </w:rPr>
        <w:t>R</w:t>
      </w:r>
      <w:r>
        <w:rPr>
          <w:rFonts w:ascii="Times New Roman"/>
          <w:b/>
          <w:i w:val="false"/>
          <w:color w:val="000000"/>
          <w:sz w:val="28"/>
        </w:rPr>
        <w:t xml:space="preserve">eservoir </w:t>
      </w:r>
      <w:r>
        <w:rPr>
          <w:rFonts w:ascii="Times New Roman"/>
          <w:b/>
          <w:i w:val="false"/>
          <w:color w:val="000000"/>
          <w:sz w:val="28"/>
        </w:rPr>
        <w:t>P</w:t>
      </w:r>
      <w:r>
        <w:rPr>
          <w:rFonts w:ascii="Times New Roman"/>
          <w:b/>
          <w:i w:val="false"/>
          <w:color w:val="000000"/>
          <w:sz w:val="28"/>
        </w:rPr>
        <w:t>ressure</w:t>
      </w:r>
      <w:r>
        <w:rPr>
          <w:rFonts w:ascii="Times New Roman"/>
          <w:b/>
          <w:i w:val="false"/>
          <w:color w:val="000000"/>
          <w:sz w:val="28"/>
        </w:rPr>
        <w:t xml:space="preserve"> Maintenance Operator</w:t>
      </w:r>
      <w:r>
        <w:rPr>
          <w:rFonts w:ascii="Times New Roman"/>
          <w:b/>
          <w:i w:val="false"/>
          <w:color w:val="000000"/>
          <w:sz w:val="28"/>
        </w:rPr>
        <w:t xml:space="preserve">, </w:t>
      </w:r>
      <w:r>
        <w:rPr>
          <w:rFonts w:ascii="Times New Roman"/>
          <w:b/>
          <w:i w:val="false"/>
          <w:color w:val="000000"/>
          <w:sz w:val="28"/>
        </w:rPr>
        <w:t>4</w:t>
      </w:r>
      <w:r>
        <w:rPr>
          <w:rFonts w:ascii="Times New Roman"/>
          <w:b/>
          <w:i w:val="false"/>
          <w:color w:val="000000"/>
          <w:sz w:val="28"/>
        </w:rPr>
        <w:t xml:space="preserve"> Category</w:t>
      </w:r>
    </w:p>
    <w:bookmarkEnd w:id="906"/>
    <w:bookmarkStart w:name="z917" w:id="907"/>
    <w:p>
      <w:pPr>
        <w:spacing w:after="0"/>
        <w:ind w:left="0"/>
        <w:jc w:val="both"/>
      </w:pPr>
      <w:r>
        <w:rPr>
          <w:rFonts w:ascii="Times New Roman"/>
          <w:b w:val="false"/>
          <w:i w:val="false"/>
          <w:color w:val="000000"/>
          <w:sz w:val="28"/>
        </w:rPr>
        <w:t>
      114. Characteristics of the work:</w:t>
      </w:r>
    </w:p>
    <w:bookmarkEnd w:id="907"/>
    <w:bookmarkStart w:name="z918" w:id="908"/>
    <w:p>
      <w:pPr>
        <w:spacing w:after="0"/>
        <w:ind w:left="0"/>
        <w:jc w:val="both"/>
      </w:pPr>
      <w:r>
        <w:rPr>
          <w:rFonts w:ascii="Times New Roman"/>
          <w:b w:val="false"/>
          <w:i w:val="false"/>
          <w:color w:val="000000"/>
          <w:sz w:val="28"/>
        </w:rPr>
        <w:t>
      maintenance of equipment of injection wells operating at pressures from 10 to 12.5 megapascals (from 100 kilograms-force per centimeter square to 125 kilograms-force per centimeter square) and the volume of water injection from 3,600 to 7,200 cubic meters per day;</w:t>
      </w:r>
    </w:p>
    <w:bookmarkEnd w:id="908"/>
    <w:bookmarkStart w:name="z919" w:id="909"/>
    <w:p>
      <w:pPr>
        <w:spacing w:after="0"/>
        <w:ind w:left="0"/>
        <w:jc w:val="both"/>
      </w:pPr>
      <w:r>
        <w:rPr>
          <w:rFonts w:ascii="Times New Roman"/>
          <w:b w:val="false"/>
          <w:i w:val="false"/>
          <w:color w:val="000000"/>
          <w:sz w:val="28"/>
        </w:rPr>
        <w:t>
      participation in the work of restoring and maintaining the injection wells;</w:t>
      </w:r>
    </w:p>
    <w:bookmarkEnd w:id="909"/>
    <w:bookmarkStart w:name="z920" w:id="910"/>
    <w:p>
      <w:pPr>
        <w:spacing w:after="0"/>
        <w:ind w:left="0"/>
        <w:jc w:val="both"/>
      </w:pPr>
      <w:r>
        <w:rPr>
          <w:rFonts w:ascii="Times New Roman"/>
          <w:b w:val="false"/>
          <w:i w:val="false"/>
          <w:color w:val="000000"/>
          <w:sz w:val="28"/>
        </w:rPr>
        <w:t>
      regulation of the supply of working agent in the well;</w:t>
      </w:r>
    </w:p>
    <w:bookmarkEnd w:id="910"/>
    <w:bookmarkStart w:name="z921" w:id="911"/>
    <w:p>
      <w:pPr>
        <w:spacing w:after="0"/>
        <w:ind w:left="0"/>
        <w:jc w:val="both"/>
      </w:pPr>
      <w:r>
        <w:rPr>
          <w:rFonts w:ascii="Times New Roman"/>
          <w:b w:val="false"/>
          <w:i w:val="false"/>
          <w:color w:val="000000"/>
          <w:sz w:val="28"/>
        </w:rPr>
        <w:t>
      participation in the installation, dismantling and maintenance of ground equipment injection wells;</w:t>
      </w:r>
    </w:p>
    <w:bookmarkEnd w:id="911"/>
    <w:bookmarkStart w:name="z922" w:id="912"/>
    <w:p>
      <w:pPr>
        <w:spacing w:after="0"/>
        <w:ind w:left="0"/>
        <w:jc w:val="both"/>
      </w:pPr>
      <w:r>
        <w:rPr>
          <w:rFonts w:ascii="Times New Roman"/>
          <w:b w:val="false"/>
          <w:i w:val="false"/>
          <w:color w:val="000000"/>
          <w:sz w:val="28"/>
        </w:rPr>
        <w:t>
      participation in the work of establishing the mode of injection wells, distribution devices;</w:t>
      </w:r>
    </w:p>
    <w:bookmarkEnd w:id="912"/>
    <w:bookmarkStart w:name="z923" w:id="913"/>
    <w:p>
      <w:pPr>
        <w:spacing w:after="0"/>
        <w:ind w:left="0"/>
        <w:jc w:val="both"/>
      </w:pPr>
      <w:r>
        <w:rPr>
          <w:rFonts w:ascii="Times New Roman"/>
          <w:b w:val="false"/>
          <w:i w:val="false"/>
          <w:color w:val="000000"/>
          <w:sz w:val="28"/>
        </w:rPr>
        <w:t>
      elimination of minor malfunctions in means of protective automatics and instrumentation at distribution points.</w:t>
      </w:r>
    </w:p>
    <w:bookmarkEnd w:id="913"/>
    <w:bookmarkStart w:name="z924" w:id="914"/>
    <w:p>
      <w:pPr>
        <w:spacing w:after="0"/>
        <w:ind w:left="0"/>
        <w:jc w:val="both"/>
      </w:pPr>
      <w:r>
        <w:rPr>
          <w:rFonts w:ascii="Times New Roman"/>
          <w:b w:val="false"/>
          <w:i w:val="false"/>
          <w:color w:val="000000"/>
          <w:sz w:val="28"/>
        </w:rPr>
        <w:t>
      115. Is obliged to know:</w:t>
      </w:r>
    </w:p>
    <w:bookmarkEnd w:id="914"/>
    <w:bookmarkStart w:name="z925" w:id="915"/>
    <w:p>
      <w:pPr>
        <w:spacing w:after="0"/>
        <w:ind w:left="0"/>
        <w:jc w:val="both"/>
      </w:pPr>
      <w:r>
        <w:rPr>
          <w:rFonts w:ascii="Times New Roman"/>
          <w:b w:val="false"/>
          <w:i w:val="false"/>
          <w:color w:val="000000"/>
          <w:sz w:val="28"/>
        </w:rPr>
        <w:t>
      technological process of extraction of oil, gas and gas condensate;</w:t>
      </w:r>
    </w:p>
    <w:bookmarkEnd w:id="915"/>
    <w:bookmarkStart w:name="z926" w:id="916"/>
    <w:p>
      <w:pPr>
        <w:spacing w:after="0"/>
        <w:ind w:left="0"/>
        <w:jc w:val="both"/>
      </w:pPr>
      <w:r>
        <w:rPr>
          <w:rFonts w:ascii="Times New Roman"/>
          <w:b w:val="false"/>
          <w:i w:val="false"/>
          <w:color w:val="000000"/>
          <w:sz w:val="28"/>
        </w:rPr>
        <w:t>
      the main methods for the study of injection wells;</w:t>
      </w:r>
    </w:p>
    <w:bookmarkEnd w:id="916"/>
    <w:bookmarkStart w:name="z927" w:id="917"/>
    <w:p>
      <w:pPr>
        <w:spacing w:after="0"/>
        <w:ind w:left="0"/>
        <w:jc w:val="both"/>
      </w:pPr>
      <w:r>
        <w:rPr>
          <w:rFonts w:ascii="Times New Roman"/>
          <w:b w:val="false"/>
          <w:i w:val="false"/>
          <w:color w:val="000000"/>
          <w:sz w:val="28"/>
        </w:rPr>
        <w:t>
      detailed piping connection scheme, device, purpose, maintenance rules for equipment of injection wells and applied instrumentation.</w:t>
      </w:r>
    </w:p>
    <w:bookmarkEnd w:id="917"/>
    <w:bookmarkStart w:name="z928" w:id="918"/>
    <w:p>
      <w:pPr>
        <w:spacing w:after="0"/>
        <w:ind w:left="0"/>
        <w:jc w:val="both"/>
      </w:pPr>
      <w:r>
        <w:rPr>
          <w:rFonts w:ascii="Times New Roman"/>
          <w:b w:val="false"/>
          <w:i w:val="false"/>
          <w:color w:val="000000"/>
          <w:sz w:val="28"/>
        </w:rPr>
        <w:t xml:space="preserve">
      </w:t>
      </w:r>
      <w:r>
        <w:rPr>
          <w:rFonts w:ascii="Times New Roman"/>
          <w:b/>
          <w:i w:val="false"/>
          <w:color w:val="000000"/>
          <w:sz w:val="28"/>
        </w:rPr>
        <w:t>Section</w:t>
      </w:r>
      <w:r>
        <w:rPr>
          <w:rFonts w:ascii="Times New Roman"/>
          <w:b/>
          <w:i w:val="false"/>
          <w:color w:val="000000"/>
          <w:sz w:val="28"/>
        </w:rPr>
        <w:t xml:space="preserve"> 11. </w:t>
      </w:r>
      <w:r>
        <w:rPr>
          <w:rFonts w:ascii="Times New Roman"/>
          <w:b/>
          <w:i w:val="false"/>
          <w:color w:val="000000"/>
          <w:sz w:val="28"/>
        </w:rPr>
        <w:t>R</w:t>
      </w:r>
      <w:r>
        <w:rPr>
          <w:rFonts w:ascii="Times New Roman"/>
          <w:b/>
          <w:i w:val="false"/>
          <w:color w:val="000000"/>
          <w:sz w:val="28"/>
        </w:rPr>
        <w:t xml:space="preserve">eservoir </w:t>
      </w:r>
      <w:r>
        <w:rPr>
          <w:rFonts w:ascii="Times New Roman"/>
          <w:b/>
          <w:i w:val="false"/>
          <w:color w:val="000000"/>
          <w:sz w:val="28"/>
        </w:rPr>
        <w:t>P</w:t>
      </w:r>
      <w:r>
        <w:rPr>
          <w:rFonts w:ascii="Times New Roman"/>
          <w:b/>
          <w:i w:val="false"/>
          <w:color w:val="000000"/>
          <w:sz w:val="28"/>
        </w:rPr>
        <w:t xml:space="preserve">ressure </w:t>
      </w:r>
      <w:r>
        <w:rPr>
          <w:rFonts w:ascii="Times New Roman"/>
          <w:b/>
          <w:i w:val="false"/>
          <w:color w:val="000000"/>
          <w:sz w:val="28"/>
        </w:rPr>
        <w:t>M</w:t>
      </w:r>
      <w:r>
        <w:rPr>
          <w:rFonts w:ascii="Times New Roman"/>
          <w:b/>
          <w:i w:val="false"/>
          <w:color w:val="000000"/>
          <w:sz w:val="28"/>
        </w:rPr>
        <w:t xml:space="preserve">aintenance </w:t>
      </w:r>
      <w:r>
        <w:rPr>
          <w:rFonts w:ascii="Times New Roman"/>
          <w:b/>
          <w:i w:val="false"/>
          <w:color w:val="000000"/>
          <w:sz w:val="28"/>
        </w:rPr>
        <w:t>O</w:t>
      </w:r>
      <w:r>
        <w:rPr>
          <w:rFonts w:ascii="Times New Roman"/>
          <w:b/>
          <w:i w:val="false"/>
          <w:color w:val="000000"/>
          <w:sz w:val="28"/>
        </w:rPr>
        <w:t xml:space="preserve">perator, </w:t>
      </w:r>
      <w:r>
        <w:rPr>
          <w:rFonts w:ascii="Times New Roman"/>
          <w:b/>
          <w:i w:val="false"/>
          <w:color w:val="000000"/>
          <w:sz w:val="28"/>
        </w:rPr>
        <w:t>5</w:t>
      </w:r>
      <w:r>
        <w:rPr>
          <w:rFonts w:ascii="Times New Roman"/>
          <w:b/>
          <w:i w:val="false"/>
          <w:color w:val="000000"/>
          <w:sz w:val="28"/>
        </w:rPr>
        <w:t xml:space="preserve"> Category</w:t>
      </w:r>
    </w:p>
    <w:bookmarkEnd w:id="918"/>
    <w:bookmarkStart w:name="z929" w:id="919"/>
    <w:p>
      <w:pPr>
        <w:spacing w:after="0"/>
        <w:ind w:left="0"/>
        <w:jc w:val="both"/>
      </w:pPr>
      <w:r>
        <w:rPr>
          <w:rFonts w:ascii="Times New Roman"/>
          <w:b w:val="false"/>
          <w:i w:val="false"/>
          <w:color w:val="000000"/>
          <w:sz w:val="28"/>
        </w:rPr>
        <w:t>
      116. Characteristics of the work:</w:t>
      </w:r>
    </w:p>
    <w:bookmarkEnd w:id="919"/>
    <w:bookmarkStart w:name="z930" w:id="920"/>
    <w:p>
      <w:pPr>
        <w:spacing w:after="0"/>
        <w:ind w:left="0"/>
        <w:jc w:val="both"/>
      </w:pPr>
      <w:r>
        <w:rPr>
          <w:rFonts w:ascii="Times New Roman"/>
          <w:b w:val="false"/>
          <w:i w:val="false"/>
          <w:color w:val="000000"/>
          <w:sz w:val="28"/>
        </w:rPr>
        <w:t>
      maintenance of equipment of injection wells operating at a pressure of 12.5 megapascals (125 kilograms-force per centimeter square) and more, and a water injection volume of over 7,200 cubic meters per day, distribution devices and water lines;</w:t>
      </w:r>
    </w:p>
    <w:bookmarkEnd w:id="920"/>
    <w:bookmarkStart w:name="z931" w:id="921"/>
    <w:p>
      <w:pPr>
        <w:spacing w:after="0"/>
        <w:ind w:left="0"/>
        <w:jc w:val="both"/>
      </w:pPr>
      <w:r>
        <w:rPr>
          <w:rFonts w:ascii="Times New Roman"/>
          <w:b w:val="false"/>
          <w:i w:val="false"/>
          <w:color w:val="000000"/>
          <w:sz w:val="28"/>
        </w:rPr>
        <w:t>
      work on the restoration and maintenance of injection wells;</w:t>
      </w:r>
    </w:p>
    <w:bookmarkEnd w:id="921"/>
    <w:bookmarkStart w:name="z932" w:id="922"/>
    <w:p>
      <w:pPr>
        <w:spacing w:after="0"/>
        <w:ind w:left="0"/>
        <w:jc w:val="both"/>
      </w:pPr>
      <w:r>
        <w:rPr>
          <w:rFonts w:ascii="Times New Roman"/>
          <w:b w:val="false"/>
          <w:i w:val="false"/>
          <w:color w:val="000000"/>
          <w:sz w:val="28"/>
        </w:rPr>
        <w:t>
      performance of instrumentation and commissioning work at the injection points;</w:t>
      </w:r>
    </w:p>
    <w:bookmarkEnd w:id="922"/>
    <w:bookmarkStart w:name="z933" w:id="923"/>
    <w:p>
      <w:pPr>
        <w:spacing w:after="0"/>
        <w:ind w:left="0"/>
        <w:jc w:val="both"/>
      </w:pPr>
      <w:r>
        <w:rPr>
          <w:rFonts w:ascii="Times New Roman"/>
          <w:b w:val="false"/>
          <w:i w:val="false"/>
          <w:color w:val="000000"/>
          <w:sz w:val="28"/>
        </w:rPr>
        <w:t>
      control over the operation of pipelines protection equipment and well equipment against corrosion;</w:t>
      </w:r>
    </w:p>
    <w:bookmarkEnd w:id="923"/>
    <w:bookmarkStart w:name="z934" w:id="924"/>
    <w:p>
      <w:pPr>
        <w:spacing w:after="0"/>
        <w:ind w:left="0"/>
        <w:jc w:val="both"/>
      </w:pPr>
      <w:r>
        <w:rPr>
          <w:rFonts w:ascii="Times New Roman"/>
          <w:b w:val="false"/>
          <w:i w:val="false"/>
          <w:color w:val="000000"/>
          <w:sz w:val="28"/>
        </w:rPr>
        <w:t>
      participation in the preparation of injection wells for overhaul and maintenance;</w:t>
      </w:r>
    </w:p>
    <w:bookmarkEnd w:id="924"/>
    <w:bookmarkStart w:name="z935" w:id="925"/>
    <w:p>
      <w:pPr>
        <w:spacing w:after="0"/>
        <w:ind w:left="0"/>
        <w:jc w:val="both"/>
      </w:pPr>
      <w:r>
        <w:rPr>
          <w:rFonts w:ascii="Times New Roman"/>
          <w:b w:val="false"/>
          <w:i w:val="false"/>
          <w:color w:val="000000"/>
          <w:sz w:val="28"/>
        </w:rPr>
        <w:t>
      receiving injection wells from the repair, development and commissioning of them;</w:t>
      </w:r>
    </w:p>
    <w:bookmarkEnd w:id="925"/>
    <w:bookmarkStart w:name="z936" w:id="926"/>
    <w:p>
      <w:pPr>
        <w:spacing w:after="0"/>
        <w:ind w:left="0"/>
        <w:jc w:val="both"/>
      </w:pPr>
      <w:r>
        <w:rPr>
          <w:rFonts w:ascii="Times New Roman"/>
          <w:b w:val="false"/>
          <w:i w:val="false"/>
          <w:color w:val="000000"/>
          <w:sz w:val="28"/>
        </w:rPr>
        <w:t>
      control over the work of automation, remote control and instrumentation;</w:t>
      </w:r>
    </w:p>
    <w:bookmarkEnd w:id="926"/>
    <w:bookmarkStart w:name="z937" w:id="927"/>
    <w:p>
      <w:pPr>
        <w:spacing w:after="0"/>
        <w:ind w:left="0"/>
        <w:jc w:val="both"/>
      </w:pPr>
      <w:r>
        <w:rPr>
          <w:rFonts w:ascii="Times New Roman"/>
          <w:b w:val="false"/>
          <w:i w:val="false"/>
          <w:color w:val="000000"/>
          <w:sz w:val="28"/>
        </w:rPr>
        <w:t>
      control over keeping a shift log and primary documentation on the accounting of a working agent injection;</w:t>
      </w:r>
    </w:p>
    <w:bookmarkEnd w:id="927"/>
    <w:bookmarkStart w:name="z938" w:id="928"/>
    <w:p>
      <w:pPr>
        <w:spacing w:after="0"/>
        <w:ind w:left="0"/>
        <w:jc w:val="both"/>
      </w:pPr>
      <w:r>
        <w:rPr>
          <w:rFonts w:ascii="Times New Roman"/>
          <w:b w:val="false"/>
          <w:i w:val="false"/>
          <w:color w:val="000000"/>
          <w:sz w:val="28"/>
        </w:rPr>
        <w:t>
      management of the watch.</w:t>
      </w:r>
    </w:p>
    <w:bookmarkEnd w:id="928"/>
    <w:bookmarkStart w:name="z939" w:id="929"/>
    <w:p>
      <w:pPr>
        <w:spacing w:after="0"/>
        <w:ind w:left="0"/>
        <w:jc w:val="both"/>
      </w:pPr>
      <w:r>
        <w:rPr>
          <w:rFonts w:ascii="Times New Roman"/>
          <w:b w:val="false"/>
          <w:i w:val="false"/>
          <w:color w:val="000000"/>
          <w:sz w:val="28"/>
        </w:rPr>
        <w:t>
      117. Is obliged to know:</w:t>
      </w:r>
    </w:p>
    <w:bookmarkEnd w:id="929"/>
    <w:bookmarkStart w:name="z940" w:id="930"/>
    <w:p>
      <w:pPr>
        <w:spacing w:after="0"/>
        <w:ind w:left="0"/>
        <w:jc w:val="both"/>
      </w:pPr>
      <w:r>
        <w:rPr>
          <w:rFonts w:ascii="Times New Roman"/>
          <w:b w:val="false"/>
          <w:i w:val="false"/>
          <w:color w:val="000000"/>
          <w:sz w:val="28"/>
        </w:rPr>
        <w:t>
      characteristics of the developed field;</w:t>
      </w:r>
    </w:p>
    <w:bookmarkEnd w:id="930"/>
    <w:bookmarkStart w:name="z941" w:id="931"/>
    <w:p>
      <w:pPr>
        <w:spacing w:after="0"/>
        <w:ind w:left="0"/>
        <w:jc w:val="both"/>
      </w:pPr>
      <w:r>
        <w:rPr>
          <w:rFonts w:ascii="Times New Roman"/>
          <w:b w:val="false"/>
          <w:i w:val="false"/>
          <w:color w:val="000000"/>
          <w:sz w:val="28"/>
        </w:rPr>
        <w:t>
      systems of influence on the oil reservoir, the purpose and device of underground and surface equipment;</w:t>
      </w:r>
    </w:p>
    <w:bookmarkEnd w:id="931"/>
    <w:bookmarkStart w:name="z942" w:id="932"/>
    <w:p>
      <w:pPr>
        <w:spacing w:after="0"/>
        <w:ind w:left="0"/>
        <w:jc w:val="both"/>
      </w:pPr>
      <w:r>
        <w:rPr>
          <w:rFonts w:ascii="Times New Roman"/>
          <w:b w:val="false"/>
          <w:i w:val="false"/>
          <w:color w:val="000000"/>
          <w:sz w:val="28"/>
        </w:rPr>
        <w:t>
      piping of the pumping station, distribution devices, injection wells;</w:t>
      </w:r>
    </w:p>
    <w:bookmarkEnd w:id="932"/>
    <w:bookmarkStart w:name="z943" w:id="933"/>
    <w:p>
      <w:pPr>
        <w:spacing w:after="0"/>
        <w:ind w:left="0"/>
        <w:jc w:val="both"/>
      </w:pPr>
      <w:r>
        <w:rPr>
          <w:rFonts w:ascii="Times New Roman"/>
          <w:b w:val="false"/>
          <w:i w:val="false"/>
          <w:color w:val="000000"/>
          <w:sz w:val="28"/>
        </w:rPr>
        <w:t>
      types of current and capital repairs of injection wells;</w:t>
      </w:r>
    </w:p>
    <w:bookmarkEnd w:id="933"/>
    <w:bookmarkStart w:name="z944" w:id="934"/>
    <w:p>
      <w:pPr>
        <w:spacing w:after="0"/>
        <w:ind w:left="0"/>
        <w:jc w:val="both"/>
      </w:pPr>
      <w:r>
        <w:rPr>
          <w:rFonts w:ascii="Times New Roman"/>
          <w:b w:val="false"/>
          <w:i w:val="false"/>
          <w:color w:val="000000"/>
          <w:sz w:val="28"/>
        </w:rPr>
        <w:t>
      methods of increasing the injectivity of wells;</w:t>
      </w:r>
    </w:p>
    <w:bookmarkEnd w:id="934"/>
    <w:bookmarkStart w:name="z945" w:id="935"/>
    <w:p>
      <w:pPr>
        <w:spacing w:after="0"/>
        <w:ind w:left="0"/>
        <w:jc w:val="both"/>
      </w:pPr>
      <w:r>
        <w:rPr>
          <w:rFonts w:ascii="Times New Roman"/>
          <w:b w:val="false"/>
          <w:i w:val="false"/>
          <w:color w:val="000000"/>
          <w:sz w:val="28"/>
        </w:rPr>
        <w:t>
      development and research of injection wells;</w:t>
      </w:r>
    </w:p>
    <w:bookmarkEnd w:id="935"/>
    <w:bookmarkStart w:name="z946" w:id="936"/>
    <w:p>
      <w:pPr>
        <w:spacing w:after="0"/>
        <w:ind w:left="0"/>
        <w:jc w:val="both"/>
      </w:pPr>
      <w:r>
        <w:rPr>
          <w:rFonts w:ascii="Times New Roman"/>
          <w:b w:val="false"/>
          <w:i w:val="false"/>
          <w:color w:val="000000"/>
          <w:sz w:val="28"/>
        </w:rPr>
        <w:t>
      purpose, device, rules of operation of automation systems, remote control, software devices.</w:t>
      </w:r>
    </w:p>
    <w:bookmarkEnd w:id="936"/>
    <w:bookmarkStart w:name="z947" w:id="937"/>
    <w:p>
      <w:pPr>
        <w:spacing w:after="0"/>
        <w:ind w:left="0"/>
        <w:jc w:val="both"/>
      </w:pPr>
      <w:r>
        <w:rPr>
          <w:rFonts w:ascii="Times New Roman"/>
          <w:b w:val="false"/>
          <w:i w:val="false"/>
          <w:color w:val="000000"/>
          <w:sz w:val="28"/>
        </w:rPr>
        <w:t xml:space="preserve">
      </w:t>
      </w:r>
      <w:r>
        <w:rPr>
          <w:rFonts w:ascii="Times New Roman"/>
          <w:b/>
          <w:i w:val="false"/>
          <w:color w:val="000000"/>
          <w:sz w:val="28"/>
        </w:rPr>
        <w:t>Section</w:t>
      </w:r>
      <w:r>
        <w:rPr>
          <w:rFonts w:ascii="Times New Roman"/>
          <w:b/>
          <w:i w:val="false"/>
          <w:color w:val="000000"/>
          <w:sz w:val="28"/>
        </w:rPr>
        <w:t xml:space="preserve"> 12. </w:t>
      </w:r>
      <w:r>
        <w:rPr>
          <w:rFonts w:ascii="Times New Roman"/>
          <w:b/>
          <w:i w:val="false"/>
          <w:color w:val="000000"/>
          <w:sz w:val="28"/>
        </w:rPr>
        <w:t>H</w:t>
      </w:r>
      <w:r>
        <w:rPr>
          <w:rFonts w:ascii="Times New Roman"/>
          <w:b/>
          <w:i w:val="false"/>
          <w:color w:val="000000"/>
          <w:sz w:val="28"/>
        </w:rPr>
        <w:t xml:space="preserve">ydraulic </w:t>
      </w:r>
      <w:r>
        <w:rPr>
          <w:rFonts w:ascii="Times New Roman"/>
          <w:b/>
          <w:i w:val="false"/>
          <w:color w:val="000000"/>
          <w:sz w:val="28"/>
        </w:rPr>
        <w:t>F</w:t>
      </w:r>
      <w:r>
        <w:rPr>
          <w:rFonts w:ascii="Times New Roman"/>
          <w:b/>
          <w:i w:val="false"/>
          <w:color w:val="000000"/>
          <w:sz w:val="28"/>
        </w:rPr>
        <w:t>racturing</w:t>
      </w:r>
      <w:r>
        <w:rPr>
          <w:rFonts w:ascii="Times New Roman"/>
          <w:b/>
          <w:i w:val="false"/>
          <w:color w:val="000000"/>
          <w:sz w:val="28"/>
        </w:rPr>
        <w:t xml:space="preserve"> Treatment Operator</w:t>
      </w:r>
      <w:r>
        <w:rPr>
          <w:rFonts w:ascii="Times New Roman"/>
          <w:b/>
          <w:i w:val="false"/>
          <w:color w:val="000000"/>
          <w:sz w:val="28"/>
        </w:rPr>
        <w:t>, 5</w:t>
      </w:r>
      <w:r>
        <w:rPr>
          <w:rFonts w:ascii="Times New Roman"/>
          <w:b/>
          <w:i w:val="false"/>
          <w:color w:val="000000"/>
          <w:sz w:val="28"/>
        </w:rPr>
        <w:t xml:space="preserve"> Category</w:t>
      </w:r>
    </w:p>
    <w:bookmarkEnd w:id="937"/>
    <w:bookmarkStart w:name="z948" w:id="938"/>
    <w:p>
      <w:pPr>
        <w:spacing w:after="0"/>
        <w:ind w:left="0"/>
        <w:jc w:val="both"/>
      </w:pPr>
      <w:r>
        <w:rPr>
          <w:rFonts w:ascii="Times New Roman"/>
          <w:b w:val="false"/>
          <w:i w:val="false"/>
          <w:color w:val="000000"/>
          <w:sz w:val="28"/>
        </w:rPr>
        <w:t>
      118. Characteristics of the work:</w:t>
      </w:r>
    </w:p>
    <w:bookmarkEnd w:id="938"/>
    <w:bookmarkStart w:name="z949" w:id="939"/>
    <w:p>
      <w:pPr>
        <w:spacing w:after="0"/>
        <w:ind w:left="0"/>
        <w:jc w:val="both"/>
      </w:pPr>
      <w:r>
        <w:rPr>
          <w:rFonts w:ascii="Times New Roman"/>
          <w:b w:val="false"/>
          <w:i w:val="false"/>
          <w:color w:val="000000"/>
          <w:sz w:val="28"/>
        </w:rPr>
        <w:t>
      conducting the process of hydraulic fracturing and hydraulic sandblasting perforation under the guidance of the operator on hydraulic fracturing of higher qualification;</w:t>
      </w:r>
    </w:p>
    <w:bookmarkEnd w:id="939"/>
    <w:bookmarkStart w:name="z950" w:id="940"/>
    <w:p>
      <w:pPr>
        <w:spacing w:after="0"/>
        <w:ind w:left="0"/>
        <w:jc w:val="both"/>
      </w:pPr>
      <w:r>
        <w:rPr>
          <w:rFonts w:ascii="Times New Roman"/>
          <w:b w:val="false"/>
          <w:i w:val="false"/>
          <w:color w:val="000000"/>
          <w:sz w:val="28"/>
        </w:rPr>
        <w:t>
      preparation of equipment for hydraulic fracturing at pressures up to 70 megapascals (up to 700 kilograms-force per centimeter square);</w:t>
      </w:r>
    </w:p>
    <w:bookmarkEnd w:id="940"/>
    <w:bookmarkStart w:name="z951" w:id="941"/>
    <w:p>
      <w:pPr>
        <w:spacing w:after="0"/>
        <w:ind w:left="0"/>
        <w:jc w:val="both"/>
      </w:pPr>
      <w:r>
        <w:rPr>
          <w:rFonts w:ascii="Times New Roman"/>
          <w:b w:val="false"/>
          <w:i w:val="false"/>
          <w:color w:val="000000"/>
          <w:sz w:val="28"/>
        </w:rPr>
        <w:t>
      assembly, disassembly of high pressure lines;</w:t>
      </w:r>
    </w:p>
    <w:bookmarkEnd w:id="941"/>
    <w:bookmarkStart w:name="z952" w:id="942"/>
    <w:p>
      <w:pPr>
        <w:spacing w:after="0"/>
        <w:ind w:left="0"/>
        <w:jc w:val="both"/>
      </w:pPr>
      <w:r>
        <w:rPr>
          <w:rFonts w:ascii="Times New Roman"/>
          <w:b w:val="false"/>
          <w:i w:val="false"/>
          <w:color w:val="000000"/>
          <w:sz w:val="28"/>
        </w:rPr>
        <w:t>
      measurement of the amount of injected fluid;</w:t>
      </w:r>
    </w:p>
    <w:bookmarkEnd w:id="942"/>
    <w:bookmarkStart w:name="z953" w:id="943"/>
    <w:p>
      <w:pPr>
        <w:spacing w:after="0"/>
        <w:ind w:left="0"/>
        <w:jc w:val="both"/>
      </w:pPr>
      <w:r>
        <w:rPr>
          <w:rFonts w:ascii="Times New Roman"/>
          <w:b w:val="false"/>
          <w:i w:val="false"/>
          <w:color w:val="000000"/>
          <w:sz w:val="28"/>
        </w:rPr>
        <w:t>
      regulation of the flow of fluid and sand to the pump unit’s receptions;</w:t>
      </w:r>
    </w:p>
    <w:bookmarkEnd w:id="943"/>
    <w:bookmarkStart w:name="z954" w:id="944"/>
    <w:p>
      <w:pPr>
        <w:spacing w:after="0"/>
        <w:ind w:left="0"/>
        <w:jc w:val="both"/>
      </w:pPr>
      <w:r>
        <w:rPr>
          <w:rFonts w:ascii="Times New Roman"/>
          <w:b w:val="false"/>
          <w:i w:val="false"/>
          <w:color w:val="000000"/>
          <w:sz w:val="28"/>
        </w:rPr>
        <w:t>
      installation of instruments at the wellhead, their connection with wellhead fittings, monitoring the operation of instruments in the process of hydraulic fracturing, maintenance and production of preventive maintenance of instruments and equipment;</w:t>
      </w:r>
    </w:p>
    <w:bookmarkEnd w:id="944"/>
    <w:bookmarkStart w:name="z955" w:id="945"/>
    <w:p>
      <w:pPr>
        <w:spacing w:after="0"/>
        <w:ind w:left="0"/>
        <w:jc w:val="both"/>
      </w:pPr>
      <w:r>
        <w:rPr>
          <w:rFonts w:ascii="Times New Roman"/>
          <w:b w:val="false"/>
          <w:i w:val="false"/>
          <w:color w:val="000000"/>
          <w:sz w:val="28"/>
        </w:rPr>
        <w:t>
      preparation of the equipment for carrying out hydroperforated perforation.</w:t>
      </w:r>
    </w:p>
    <w:bookmarkEnd w:id="945"/>
    <w:bookmarkStart w:name="z956" w:id="946"/>
    <w:p>
      <w:pPr>
        <w:spacing w:after="0"/>
        <w:ind w:left="0"/>
        <w:jc w:val="both"/>
      </w:pPr>
      <w:r>
        <w:rPr>
          <w:rFonts w:ascii="Times New Roman"/>
          <w:b w:val="false"/>
          <w:i w:val="false"/>
          <w:color w:val="000000"/>
          <w:sz w:val="28"/>
        </w:rPr>
        <w:t>
      119. Is obliged to  know:</w:t>
      </w:r>
    </w:p>
    <w:bookmarkEnd w:id="946"/>
    <w:bookmarkStart w:name="z957" w:id="947"/>
    <w:p>
      <w:pPr>
        <w:spacing w:after="0"/>
        <w:ind w:left="0"/>
        <w:jc w:val="both"/>
      </w:pPr>
      <w:r>
        <w:rPr>
          <w:rFonts w:ascii="Times New Roman"/>
          <w:b w:val="false"/>
          <w:i w:val="false"/>
          <w:color w:val="000000"/>
          <w:sz w:val="28"/>
        </w:rPr>
        <w:t>
      device and operation rules of wellhead equipment of wells operating at high pressure, used mechanisms, tools and instrumentation;</w:t>
      </w:r>
    </w:p>
    <w:bookmarkEnd w:id="947"/>
    <w:bookmarkStart w:name="z958" w:id="948"/>
    <w:p>
      <w:pPr>
        <w:spacing w:after="0"/>
        <w:ind w:left="0"/>
        <w:jc w:val="both"/>
      </w:pPr>
      <w:r>
        <w:rPr>
          <w:rFonts w:ascii="Times New Roman"/>
          <w:b w:val="false"/>
          <w:i w:val="false"/>
          <w:color w:val="000000"/>
          <w:sz w:val="28"/>
        </w:rPr>
        <w:t>
      well design, hydraulic fracturing process;</w:t>
      </w:r>
    </w:p>
    <w:bookmarkEnd w:id="948"/>
    <w:bookmarkStart w:name="z959" w:id="949"/>
    <w:p>
      <w:pPr>
        <w:spacing w:after="0"/>
        <w:ind w:left="0"/>
        <w:jc w:val="both"/>
      </w:pPr>
      <w:r>
        <w:rPr>
          <w:rFonts w:ascii="Times New Roman"/>
          <w:b w:val="false"/>
          <w:i w:val="false"/>
          <w:color w:val="000000"/>
          <w:sz w:val="28"/>
        </w:rPr>
        <w:t>
      physical properties of the reservoir, basic information about the movement of oil and gas to the bottom of a well;</w:t>
      </w:r>
    </w:p>
    <w:bookmarkEnd w:id="949"/>
    <w:bookmarkStart w:name="z960" w:id="950"/>
    <w:p>
      <w:pPr>
        <w:spacing w:after="0"/>
        <w:ind w:left="0"/>
        <w:jc w:val="both"/>
      </w:pPr>
      <w:r>
        <w:rPr>
          <w:rFonts w:ascii="Times New Roman"/>
          <w:b w:val="false"/>
          <w:i w:val="false"/>
          <w:color w:val="000000"/>
          <w:sz w:val="28"/>
        </w:rPr>
        <w:t>
      regime of oil and gas fields, methods of influence on the reservoir, wellhead piping, preparation of fracturing fluids.</w:t>
      </w:r>
    </w:p>
    <w:bookmarkEnd w:id="950"/>
    <w:bookmarkStart w:name="z961" w:id="951"/>
    <w:p>
      <w:pPr>
        <w:spacing w:after="0"/>
        <w:ind w:left="0"/>
        <w:jc w:val="both"/>
      </w:pPr>
      <w:r>
        <w:rPr>
          <w:rFonts w:ascii="Times New Roman"/>
          <w:b w:val="false"/>
          <w:i w:val="false"/>
          <w:color w:val="000000"/>
          <w:sz w:val="28"/>
        </w:rPr>
        <w:t xml:space="preserve">
      </w:t>
      </w:r>
      <w:r>
        <w:rPr>
          <w:rFonts w:ascii="Times New Roman"/>
          <w:b/>
          <w:i w:val="false"/>
          <w:color w:val="000000"/>
          <w:sz w:val="28"/>
        </w:rPr>
        <w:t>Section</w:t>
      </w:r>
      <w:r>
        <w:rPr>
          <w:rFonts w:ascii="Times New Roman"/>
          <w:b/>
          <w:i w:val="false"/>
          <w:color w:val="000000"/>
          <w:sz w:val="28"/>
        </w:rPr>
        <w:t xml:space="preserve"> 13. </w:t>
      </w:r>
      <w:r>
        <w:rPr>
          <w:rFonts w:ascii="Times New Roman"/>
          <w:b/>
          <w:i w:val="false"/>
          <w:color w:val="000000"/>
          <w:sz w:val="28"/>
        </w:rPr>
        <w:t>H</w:t>
      </w:r>
      <w:r>
        <w:rPr>
          <w:rFonts w:ascii="Times New Roman"/>
          <w:b/>
          <w:i w:val="false"/>
          <w:color w:val="000000"/>
          <w:sz w:val="28"/>
        </w:rPr>
        <w:t xml:space="preserve">ydraulic </w:t>
      </w:r>
      <w:r>
        <w:rPr>
          <w:rFonts w:ascii="Times New Roman"/>
          <w:b/>
          <w:i w:val="false"/>
          <w:color w:val="000000"/>
          <w:sz w:val="28"/>
        </w:rPr>
        <w:t>F</w:t>
      </w:r>
      <w:r>
        <w:rPr>
          <w:rFonts w:ascii="Times New Roman"/>
          <w:b/>
          <w:i w:val="false"/>
          <w:color w:val="000000"/>
          <w:sz w:val="28"/>
        </w:rPr>
        <w:t>racturing</w:t>
      </w:r>
      <w:r>
        <w:rPr>
          <w:rFonts w:ascii="Times New Roman"/>
          <w:b/>
          <w:i w:val="false"/>
          <w:color w:val="000000"/>
          <w:sz w:val="28"/>
        </w:rPr>
        <w:t xml:space="preserve"> Treatment Operator</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6</w:t>
      </w:r>
      <w:r>
        <w:rPr>
          <w:rFonts w:ascii="Times New Roman"/>
          <w:b/>
          <w:i w:val="false"/>
          <w:color w:val="000000"/>
          <w:sz w:val="28"/>
        </w:rPr>
        <w:t xml:space="preserve"> Category</w:t>
      </w:r>
    </w:p>
    <w:bookmarkEnd w:id="951"/>
    <w:bookmarkStart w:name="z962" w:id="952"/>
    <w:p>
      <w:pPr>
        <w:spacing w:after="0"/>
        <w:ind w:left="0"/>
        <w:jc w:val="both"/>
      </w:pPr>
      <w:r>
        <w:rPr>
          <w:rFonts w:ascii="Times New Roman"/>
          <w:b w:val="false"/>
          <w:i w:val="false"/>
          <w:color w:val="000000"/>
          <w:sz w:val="28"/>
        </w:rPr>
        <w:t>
      120. Characteristics of the work:</w:t>
      </w:r>
    </w:p>
    <w:bookmarkEnd w:id="952"/>
    <w:bookmarkStart w:name="z963" w:id="953"/>
    <w:p>
      <w:pPr>
        <w:spacing w:after="0"/>
        <w:ind w:left="0"/>
        <w:jc w:val="both"/>
      </w:pPr>
      <w:r>
        <w:rPr>
          <w:rFonts w:ascii="Times New Roman"/>
          <w:b w:val="false"/>
          <w:i w:val="false"/>
          <w:color w:val="000000"/>
          <w:sz w:val="28"/>
        </w:rPr>
        <w:t>
      conducting the process of hydraulic fracturing at a pressure of over 70 megapascals (over 700 kilogram-force per square centimeter) and a hydraulic sandblasting perforation;</w:t>
      </w:r>
    </w:p>
    <w:bookmarkEnd w:id="953"/>
    <w:bookmarkStart w:name="z964" w:id="954"/>
    <w:p>
      <w:pPr>
        <w:spacing w:after="0"/>
        <w:ind w:left="0"/>
        <w:jc w:val="both"/>
      </w:pPr>
      <w:r>
        <w:rPr>
          <w:rFonts w:ascii="Times New Roman"/>
          <w:b w:val="false"/>
          <w:i w:val="false"/>
          <w:color w:val="000000"/>
          <w:sz w:val="28"/>
        </w:rPr>
        <w:t>
      installation of cartograms and observation of the readings of the recording electronic flow meter and pressure gauge;</w:t>
      </w:r>
    </w:p>
    <w:bookmarkEnd w:id="954"/>
    <w:bookmarkStart w:name="z965" w:id="955"/>
    <w:p>
      <w:pPr>
        <w:spacing w:after="0"/>
        <w:ind w:left="0"/>
        <w:jc w:val="both"/>
      </w:pPr>
      <w:r>
        <w:rPr>
          <w:rFonts w:ascii="Times New Roman"/>
          <w:b w:val="false"/>
          <w:i w:val="false"/>
          <w:color w:val="000000"/>
          <w:sz w:val="28"/>
        </w:rPr>
        <w:t>
      maintenance and repair of wellhead piping fittings.</w:t>
      </w:r>
    </w:p>
    <w:bookmarkEnd w:id="955"/>
    <w:bookmarkStart w:name="z966" w:id="956"/>
    <w:p>
      <w:pPr>
        <w:spacing w:after="0"/>
        <w:ind w:left="0"/>
        <w:jc w:val="both"/>
      </w:pPr>
      <w:r>
        <w:rPr>
          <w:rFonts w:ascii="Times New Roman"/>
          <w:b w:val="false"/>
          <w:i w:val="false"/>
          <w:color w:val="000000"/>
          <w:sz w:val="28"/>
        </w:rPr>
        <w:t>
      121. Is obliged to know:</w:t>
      </w:r>
    </w:p>
    <w:bookmarkEnd w:id="956"/>
    <w:bookmarkStart w:name="z967" w:id="957"/>
    <w:p>
      <w:pPr>
        <w:spacing w:after="0"/>
        <w:ind w:left="0"/>
        <w:jc w:val="both"/>
      </w:pPr>
      <w:r>
        <w:rPr>
          <w:rFonts w:ascii="Times New Roman"/>
          <w:b w:val="false"/>
          <w:i w:val="false"/>
          <w:color w:val="000000"/>
          <w:sz w:val="28"/>
        </w:rPr>
        <w:t>
      equipment piping and wellhead layout with various technological schemes of hydraulic fracturing and hydro-sand blasting perforation;</w:t>
      </w:r>
    </w:p>
    <w:bookmarkEnd w:id="957"/>
    <w:bookmarkStart w:name="z968" w:id="958"/>
    <w:p>
      <w:pPr>
        <w:spacing w:after="0"/>
        <w:ind w:left="0"/>
        <w:jc w:val="both"/>
      </w:pPr>
      <w:r>
        <w:rPr>
          <w:rFonts w:ascii="Times New Roman"/>
          <w:b w:val="false"/>
          <w:i w:val="false"/>
          <w:color w:val="000000"/>
          <w:sz w:val="28"/>
        </w:rPr>
        <w:t>
      composition and methods of preparation of injected fluids and sandbags;</w:t>
      </w:r>
    </w:p>
    <w:bookmarkEnd w:id="958"/>
    <w:bookmarkStart w:name="z969" w:id="959"/>
    <w:p>
      <w:pPr>
        <w:spacing w:after="0"/>
        <w:ind w:left="0"/>
        <w:jc w:val="both"/>
      </w:pPr>
      <w:r>
        <w:rPr>
          <w:rFonts w:ascii="Times New Roman"/>
          <w:b w:val="false"/>
          <w:i w:val="false"/>
          <w:color w:val="000000"/>
          <w:sz w:val="28"/>
        </w:rPr>
        <w:t>
      calculation of the required amount of fluid and sand, the technical characteristics of equipment and instrumentation used in hydraulic fracturing.</w:t>
      </w:r>
    </w:p>
    <w:bookmarkEnd w:id="959"/>
    <w:bookmarkStart w:name="z970" w:id="960"/>
    <w:p>
      <w:pPr>
        <w:spacing w:after="0"/>
        <w:ind w:left="0"/>
        <w:jc w:val="both"/>
      </w:pPr>
      <w:r>
        <w:rPr>
          <w:rFonts w:ascii="Times New Roman"/>
          <w:b w:val="false"/>
          <w:i w:val="false"/>
          <w:color w:val="000000"/>
          <w:sz w:val="28"/>
        </w:rPr>
        <w:t xml:space="preserve">
      </w:t>
      </w:r>
      <w:r>
        <w:rPr>
          <w:rFonts w:ascii="Times New Roman"/>
          <w:b/>
          <w:i w:val="false"/>
          <w:color w:val="000000"/>
          <w:sz w:val="28"/>
        </w:rPr>
        <w:t>Section</w:t>
      </w:r>
      <w:r>
        <w:rPr>
          <w:rFonts w:ascii="Times New Roman"/>
          <w:b/>
          <w:i w:val="false"/>
          <w:color w:val="000000"/>
          <w:sz w:val="28"/>
        </w:rPr>
        <w:t xml:space="preserve"> 14. Operator of </w:t>
      </w:r>
      <w:r>
        <w:rPr>
          <w:rFonts w:ascii="Times New Roman"/>
          <w:b/>
          <w:i w:val="false"/>
          <w:color w:val="000000"/>
          <w:sz w:val="28"/>
        </w:rPr>
        <w:t>U</w:t>
      </w:r>
      <w:r>
        <w:rPr>
          <w:rFonts w:ascii="Times New Roman"/>
          <w:b/>
          <w:i w:val="false"/>
          <w:color w:val="000000"/>
          <w:sz w:val="28"/>
        </w:rPr>
        <w:t xml:space="preserve">nits for </w:t>
      </w:r>
      <w:r>
        <w:rPr>
          <w:rFonts w:ascii="Times New Roman"/>
          <w:b/>
          <w:i w:val="false"/>
          <w:color w:val="000000"/>
          <w:sz w:val="28"/>
        </w:rPr>
        <w:t>S</w:t>
      </w:r>
      <w:r>
        <w:rPr>
          <w:rFonts w:ascii="Times New Roman"/>
          <w:b/>
          <w:i w:val="false"/>
          <w:color w:val="000000"/>
          <w:sz w:val="28"/>
        </w:rPr>
        <w:t xml:space="preserve">ervicing </w:t>
      </w:r>
      <w:r>
        <w:rPr>
          <w:rFonts w:ascii="Times New Roman"/>
          <w:b/>
          <w:i w:val="false"/>
          <w:color w:val="000000"/>
          <w:sz w:val="28"/>
        </w:rPr>
        <w:t>O</w:t>
      </w:r>
      <w:r>
        <w:rPr>
          <w:rFonts w:ascii="Times New Roman"/>
          <w:b/>
          <w:i w:val="false"/>
          <w:color w:val="000000"/>
          <w:sz w:val="28"/>
        </w:rPr>
        <w:t xml:space="preserve">il and </w:t>
      </w:r>
      <w:r>
        <w:rPr>
          <w:rFonts w:ascii="Times New Roman"/>
          <w:b/>
          <w:i w:val="false"/>
          <w:color w:val="000000"/>
          <w:sz w:val="28"/>
        </w:rPr>
        <w:t>G</w:t>
      </w:r>
      <w:r>
        <w:rPr>
          <w:rFonts w:ascii="Times New Roman"/>
          <w:b/>
          <w:i w:val="false"/>
          <w:color w:val="000000"/>
          <w:sz w:val="28"/>
        </w:rPr>
        <w:t xml:space="preserve">as </w:t>
      </w:r>
      <w:r>
        <w:rPr>
          <w:rFonts w:ascii="Times New Roman"/>
          <w:b/>
          <w:i w:val="false"/>
          <w:color w:val="000000"/>
          <w:sz w:val="28"/>
        </w:rPr>
        <w:t>E</w:t>
      </w:r>
      <w:r>
        <w:rPr>
          <w:rFonts w:ascii="Times New Roman"/>
          <w:b/>
          <w:i w:val="false"/>
          <w:color w:val="000000"/>
          <w:sz w:val="28"/>
        </w:rPr>
        <w:t>quipment,</w:t>
      </w:r>
      <w:r>
        <w:rPr>
          <w:rFonts w:ascii="Times New Roman"/>
          <w:b w:val="false"/>
          <w:i w:val="false"/>
          <w:color w:val="000000"/>
          <w:sz w:val="28"/>
        </w:rPr>
        <w:t xml:space="preserve"> </w:t>
      </w:r>
      <w:r>
        <w:rPr>
          <w:rFonts w:ascii="Times New Roman"/>
          <w:b/>
          <w:i w:val="false"/>
          <w:color w:val="000000"/>
          <w:sz w:val="28"/>
        </w:rPr>
        <w:t>5</w:t>
      </w:r>
      <w:r>
        <w:rPr>
          <w:rFonts w:ascii="Times New Roman"/>
          <w:b/>
          <w:i w:val="false"/>
          <w:color w:val="000000"/>
          <w:sz w:val="28"/>
        </w:rPr>
        <w:t xml:space="preserve"> Category</w:t>
      </w:r>
    </w:p>
    <w:bookmarkEnd w:id="960"/>
    <w:bookmarkStart w:name="z971" w:id="961"/>
    <w:p>
      <w:pPr>
        <w:spacing w:after="0"/>
        <w:ind w:left="0"/>
        <w:jc w:val="both"/>
      </w:pPr>
      <w:r>
        <w:rPr>
          <w:rFonts w:ascii="Times New Roman"/>
          <w:b w:val="false"/>
          <w:i w:val="false"/>
          <w:color w:val="000000"/>
          <w:sz w:val="28"/>
        </w:rPr>
        <w:t>
      122. Characteristics of the work:</w:t>
      </w:r>
    </w:p>
    <w:bookmarkEnd w:id="961"/>
    <w:bookmarkStart w:name="z972" w:id="962"/>
    <w:p>
      <w:pPr>
        <w:spacing w:after="0"/>
        <w:ind w:left="0"/>
        <w:jc w:val="both"/>
      </w:pPr>
      <w:r>
        <w:rPr>
          <w:rFonts w:ascii="Times New Roman"/>
          <w:b w:val="false"/>
          <w:i w:val="false"/>
          <w:color w:val="000000"/>
          <w:sz w:val="28"/>
        </w:rPr>
        <w:t>
      servicing the unit for servicing the oil and gas field equipment mounted on the chassis of a vehicle with a carrying capacity of up to 5 tons or on the basis of a tractor with an engine capacity of up to 73.5 kilowatts (100 horsepower), including preparing the unit for operation at the facility assembly and repair of ground oilfield equipment;</w:t>
      </w:r>
    </w:p>
    <w:bookmarkEnd w:id="962"/>
    <w:bookmarkStart w:name="z973" w:id="963"/>
    <w:p>
      <w:pPr>
        <w:spacing w:after="0"/>
        <w:ind w:left="0"/>
        <w:jc w:val="both"/>
      </w:pPr>
      <w:r>
        <w:rPr>
          <w:rFonts w:ascii="Times New Roman"/>
          <w:b w:val="false"/>
          <w:i w:val="false"/>
          <w:color w:val="000000"/>
          <w:sz w:val="28"/>
        </w:rPr>
        <w:t>
      installation, dismantling of the discharge and filling lines, high-pressure gun, subs and their connections to the pump discharge, solid fuel pump;</w:t>
      </w:r>
    </w:p>
    <w:bookmarkEnd w:id="963"/>
    <w:bookmarkStart w:name="z974" w:id="964"/>
    <w:p>
      <w:pPr>
        <w:spacing w:after="0"/>
        <w:ind w:left="0"/>
        <w:jc w:val="both"/>
      </w:pPr>
      <w:r>
        <w:rPr>
          <w:rFonts w:ascii="Times New Roman"/>
          <w:b w:val="false"/>
          <w:i w:val="false"/>
          <w:color w:val="000000"/>
          <w:sz w:val="28"/>
        </w:rPr>
        <w:t>
      check of reliability of fastening of coupling joints;</w:t>
      </w:r>
    </w:p>
    <w:bookmarkEnd w:id="964"/>
    <w:bookmarkStart w:name="z975" w:id="965"/>
    <w:p>
      <w:pPr>
        <w:spacing w:after="0"/>
        <w:ind w:left="0"/>
        <w:jc w:val="both"/>
      </w:pPr>
      <w:r>
        <w:rPr>
          <w:rFonts w:ascii="Times New Roman"/>
          <w:b w:val="false"/>
          <w:i w:val="false"/>
          <w:color w:val="000000"/>
          <w:sz w:val="28"/>
        </w:rPr>
        <w:t>
      connecting and disconnecting the electrical equipment of the unit from the field electrical network, checking the reliability of the contacts and grounding of the electrical equipment of the unit;</w:t>
      </w:r>
    </w:p>
    <w:bookmarkEnd w:id="965"/>
    <w:bookmarkStart w:name="z976" w:id="966"/>
    <w:p>
      <w:pPr>
        <w:spacing w:after="0"/>
        <w:ind w:left="0"/>
        <w:jc w:val="both"/>
      </w:pPr>
      <w:r>
        <w:rPr>
          <w:rFonts w:ascii="Times New Roman"/>
          <w:b w:val="false"/>
          <w:i w:val="false"/>
          <w:color w:val="000000"/>
          <w:sz w:val="28"/>
        </w:rPr>
        <w:t>
      maintenance of equipment for the mechanized release of the gearbox from waste oil, washing the gearbox crankcase, filling the gearbox with fresh engine oil and filling the bearing units with contact grease;</w:t>
      </w:r>
    </w:p>
    <w:bookmarkEnd w:id="966"/>
    <w:bookmarkStart w:name="z977" w:id="967"/>
    <w:p>
      <w:pPr>
        <w:spacing w:after="0"/>
        <w:ind w:left="0"/>
        <w:jc w:val="both"/>
      </w:pPr>
      <w:r>
        <w:rPr>
          <w:rFonts w:ascii="Times New Roman"/>
          <w:b w:val="false"/>
          <w:i w:val="false"/>
          <w:color w:val="000000"/>
          <w:sz w:val="28"/>
        </w:rPr>
        <w:t>
      monitoring the operation of the compressor unit and the solid fuel compressor;</w:t>
      </w:r>
    </w:p>
    <w:bookmarkEnd w:id="967"/>
    <w:bookmarkStart w:name="z978" w:id="968"/>
    <w:p>
      <w:pPr>
        <w:spacing w:after="0"/>
        <w:ind w:left="0"/>
        <w:jc w:val="both"/>
      </w:pPr>
      <w:r>
        <w:rPr>
          <w:rFonts w:ascii="Times New Roman"/>
          <w:b w:val="false"/>
          <w:i w:val="false"/>
          <w:color w:val="000000"/>
          <w:sz w:val="28"/>
        </w:rPr>
        <w:t>
      the maintenance of all units and mechanisms of the unit in working condition;</w:t>
      </w:r>
    </w:p>
    <w:bookmarkEnd w:id="968"/>
    <w:bookmarkStart w:name="z979" w:id="969"/>
    <w:p>
      <w:pPr>
        <w:spacing w:after="0"/>
        <w:ind w:left="0"/>
        <w:jc w:val="both"/>
      </w:pPr>
      <w:r>
        <w:rPr>
          <w:rFonts w:ascii="Times New Roman"/>
          <w:b w:val="false"/>
          <w:i w:val="false"/>
          <w:color w:val="000000"/>
          <w:sz w:val="28"/>
        </w:rPr>
        <w:t>
      driving a car, tractor;</w:t>
      </w:r>
    </w:p>
    <w:bookmarkEnd w:id="969"/>
    <w:bookmarkStart w:name="z980" w:id="970"/>
    <w:p>
      <w:pPr>
        <w:spacing w:after="0"/>
        <w:ind w:left="0"/>
        <w:jc w:val="both"/>
      </w:pPr>
      <w:r>
        <w:rPr>
          <w:rFonts w:ascii="Times New Roman"/>
          <w:b w:val="false"/>
          <w:i w:val="false"/>
          <w:color w:val="000000"/>
          <w:sz w:val="28"/>
        </w:rPr>
        <w:t>
      production of the current repair of the car, tractor and machine mechanisms.</w:t>
      </w:r>
    </w:p>
    <w:bookmarkEnd w:id="970"/>
    <w:bookmarkStart w:name="z981" w:id="971"/>
    <w:p>
      <w:pPr>
        <w:spacing w:after="0"/>
        <w:ind w:left="0"/>
        <w:jc w:val="both"/>
      </w:pPr>
      <w:r>
        <w:rPr>
          <w:rFonts w:ascii="Times New Roman"/>
          <w:b w:val="false"/>
          <w:i w:val="false"/>
          <w:color w:val="000000"/>
          <w:sz w:val="28"/>
        </w:rPr>
        <w:t>
      123. Is obliged to know:</w:t>
      </w:r>
    </w:p>
    <w:bookmarkEnd w:id="971"/>
    <w:bookmarkStart w:name="z982" w:id="972"/>
    <w:p>
      <w:pPr>
        <w:spacing w:after="0"/>
        <w:ind w:left="0"/>
        <w:jc w:val="both"/>
      </w:pPr>
      <w:r>
        <w:rPr>
          <w:rFonts w:ascii="Times New Roman"/>
          <w:b w:val="false"/>
          <w:i w:val="false"/>
          <w:color w:val="000000"/>
          <w:sz w:val="28"/>
        </w:rPr>
        <w:t>
      the design and operation of the car, tractor, lifting mechanisms, mechanized equipment for liquid and grease;</w:t>
      </w:r>
    </w:p>
    <w:bookmarkEnd w:id="972"/>
    <w:bookmarkStart w:name="z983" w:id="973"/>
    <w:p>
      <w:pPr>
        <w:spacing w:after="0"/>
        <w:ind w:left="0"/>
        <w:jc w:val="both"/>
      </w:pPr>
      <w:r>
        <w:rPr>
          <w:rFonts w:ascii="Times New Roman"/>
          <w:b w:val="false"/>
          <w:i w:val="false"/>
          <w:color w:val="000000"/>
          <w:sz w:val="28"/>
        </w:rPr>
        <w:t>
      electrical equipment and equipment for gas cutting and welding, mounted on the unit servicing oil and gas equipment;</w:t>
      </w:r>
    </w:p>
    <w:bookmarkEnd w:id="973"/>
    <w:bookmarkStart w:name="z984" w:id="974"/>
    <w:p>
      <w:pPr>
        <w:spacing w:after="0"/>
        <w:ind w:left="0"/>
        <w:jc w:val="both"/>
      </w:pPr>
      <w:r>
        <w:rPr>
          <w:rFonts w:ascii="Times New Roman"/>
          <w:b w:val="false"/>
          <w:i w:val="false"/>
          <w:color w:val="000000"/>
          <w:sz w:val="28"/>
        </w:rPr>
        <w:t>
      technological process of washing, used lubricants, rules for technical operation of cars, tractors, signs, causes and methods for detecting and eliminating faults of a car, tractor and special equipment installed on them, plumbing in the amount of work performed.</w:t>
      </w:r>
    </w:p>
    <w:bookmarkEnd w:id="974"/>
    <w:bookmarkStart w:name="z985" w:id="975"/>
    <w:p>
      <w:pPr>
        <w:spacing w:after="0"/>
        <w:ind w:left="0"/>
        <w:jc w:val="both"/>
      </w:pPr>
      <w:r>
        <w:rPr>
          <w:rFonts w:ascii="Times New Roman"/>
          <w:b w:val="false"/>
          <w:i w:val="false"/>
          <w:color w:val="000000"/>
          <w:sz w:val="28"/>
        </w:rPr>
        <w:t xml:space="preserve">
      When working on units for servicing oil and gas field equipment mounted on the chassis of a vehicle with a carrying capacity of more than 5 tons or on the basis of a tractor with an engine power of over 73.5 kilowatts (100 horsepower) – 6 category. </w:t>
      </w:r>
    </w:p>
    <w:bookmarkEnd w:id="975"/>
    <w:bookmarkStart w:name="z986" w:id="976"/>
    <w:p>
      <w:pPr>
        <w:spacing w:after="0"/>
        <w:ind w:left="0"/>
        <w:jc w:val="both"/>
      </w:pPr>
      <w:r>
        <w:rPr>
          <w:rFonts w:ascii="Times New Roman"/>
          <w:b w:val="false"/>
          <w:i w:val="false"/>
          <w:color w:val="000000"/>
          <w:sz w:val="28"/>
        </w:rPr>
        <w:t>
      124. Technical and vocational (secondary special, secondary vocational) education is required.</w:t>
      </w:r>
    </w:p>
    <w:bookmarkEnd w:id="976"/>
    <w:bookmarkStart w:name="z987" w:id="977"/>
    <w:p>
      <w:pPr>
        <w:spacing w:after="0"/>
        <w:ind w:left="0"/>
        <w:jc w:val="left"/>
      </w:pPr>
      <w:r>
        <w:rPr>
          <w:rFonts w:ascii="Times New Roman"/>
          <w:b/>
          <w:i w:val="false"/>
          <w:color w:val="000000"/>
        </w:rPr>
        <w:t xml:space="preserve"> Section 15. Steam Generator Installation Operator for Steam Injection into the Oil Reservoir,  5 Category</w:t>
      </w:r>
    </w:p>
    <w:bookmarkEnd w:id="977"/>
    <w:bookmarkStart w:name="z988" w:id="978"/>
    <w:p>
      <w:pPr>
        <w:spacing w:after="0"/>
        <w:ind w:left="0"/>
        <w:jc w:val="both"/>
      </w:pPr>
      <w:r>
        <w:rPr>
          <w:rFonts w:ascii="Times New Roman"/>
          <w:b w:val="false"/>
          <w:i w:val="false"/>
          <w:color w:val="000000"/>
          <w:sz w:val="28"/>
        </w:rPr>
        <w:t>
      125. Characteristics of the work:</w:t>
      </w:r>
    </w:p>
    <w:bookmarkEnd w:id="978"/>
    <w:bookmarkStart w:name="z989" w:id="979"/>
    <w:p>
      <w:pPr>
        <w:spacing w:after="0"/>
        <w:ind w:left="0"/>
        <w:jc w:val="both"/>
      </w:pPr>
      <w:r>
        <w:rPr>
          <w:rFonts w:ascii="Times New Roman"/>
          <w:b w:val="false"/>
          <w:i w:val="false"/>
          <w:color w:val="000000"/>
          <w:sz w:val="28"/>
        </w:rPr>
        <w:t>
      conducting the process of generating steam and pumping it into the reservoir using instrumentation, as well as monitoring the operation of the automatic control system and protection;</w:t>
      </w:r>
    </w:p>
    <w:bookmarkEnd w:id="979"/>
    <w:bookmarkStart w:name="z990" w:id="980"/>
    <w:p>
      <w:pPr>
        <w:spacing w:after="0"/>
        <w:ind w:left="0"/>
        <w:jc w:val="both"/>
      </w:pPr>
      <w:r>
        <w:rPr>
          <w:rFonts w:ascii="Times New Roman"/>
          <w:b w:val="false"/>
          <w:i w:val="false"/>
          <w:color w:val="000000"/>
          <w:sz w:val="28"/>
        </w:rPr>
        <w:t>
      maintenance of steam generator installations for steam injection into oil reservoirs;</w:t>
      </w:r>
    </w:p>
    <w:bookmarkEnd w:id="980"/>
    <w:bookmarkStart w:name="z991" w:id="981"/>
    <w:p>
      <w:pPr>
        <w:spacing w:after="0"/>
        <w:ind w:left="0"/>
        <w:jc w:val="both"/>
      </w:pPr>
      <w:r>
        <w:rPr>
          <w:rFonts w:ascii="Times New Roman"/>
          <w:b w:val="false"/>
          <w:i w:val="false"/>
          <w:color w:val="000000"/>
          <w:sz w:val="28"/>
        </w:rPr>
        <w:t>
      directing the transfer of the installation from a stationary to a dynamic state, work on the laying of steam pipelines to the wells, installation of wellhead equipment and downhole equipment;</w:t>
      </w:r>
    </w:p>
    <w:bookmarkEnd w:id="981"/>
    <w:bookmarkStart w:name="z992" w:id="982"/>
    <w:p>
      <w:pPr>
        <w:spacing w:after="0"/>
        <w:ind w:left="0"/>
        <w:jc w:val="both"/>
      </w:pPr>
      <w:r>
        <w:rPr>
          <w:rFonts w:ascii="Times New Roman"/>
          <w:b w:val="false"/>
          <w:i w:val="false"/>
          <w:color w:val="000000"/>
          <w:sz w:val="28"/>
        </w:rPr>
        <w:t>
      checking the correctness of the connection of the pipeline to the fuel system and the feed line to the water treatment unit;</w:t>
      </w:r>
    </w:p>
    <w:bookmarkEnd w:id="982"/>
    <w:bookmarkStart w:name="z993" w:id="983"/>
    <w:p>
      <w:pPr>
        <w:spacing w:after="0"/>
        <w:ind w:left="0"/>
        <w:jc w:val="both"/>
      </w:pPr>
      <w:r>
        <w:rPr>
          <w:rFonts w:ascii="Times New Roman"/>
          <w:b w:val="false"/>
          <w:i w:val="false"/>
          <w:color w:val="000000"/>
          <w:sz w:val="28"/>
        </w:rPr>
        <w:t>
      the inclusion in the work of the fuel system of pumps: chemical water treatment, water supply to the deaerator, booster and main feed pumps;</w:t>
      </w:r>
    </w:p>
    <w:bookmarkEnd w:id="983"/>
    <w:bookmarkStart w:name="z994" w:id="984"/>
    <w:p>
      <w:pPr>
        <w:spacing w:after="0"/>
        <w:ind w:left="0"/>
        <w:jc w:val="both"/>
      </w:pPr>
      <w:r>
        <w:rPr>
          <w:rFonts w:ascii="Times New Roman"/>
          <w:b w:val="false"/>
          <w:i w:val="false"/>
          <w:color w:val="000000"/>
          <w:sz w:val="28"/>
        </w:rPr>
        <w:t>
      control and regulation of fuel combustion, work of water cleaning and thermal deaeration of drinking water;</w:t>
      </w:r>
    </w:p>
    <w:bookmarkEnd w:id="984"/>
    <w:bookmarkStart w:name="z995" w:id="985"/>
    <w:p>
      <w:pPr>
        <w:spacing w:after="0"/>
        <w:ind w:left="0"/>
        <w:jc w:val="both"/>
      </w:pPr>
      <w:r>
        <w:rPr>
          <w:rFonts w:ascii="Times New Roman"/>
          <w:b w:val="false"/>
          <w:i w:val="false"/>
          <w:color w:val="000000"/>
          <w:sz w:val="28"/>
        </w:rPr>
        <w:t>
      preventive repair of the steam generator installation for steam injection into oil reservoirs, participation in the conduct of medium repair of the installation equipment;</w:t>
      </w:r>
    </w:p>
    <w:bookmarkEnd w:id="985"/>
    <w:bookmarkStart w:name="z996" w:id="986"/>
    <w:p>
      <w:pPr>
        <w:spacing w:after="0"/>
        <w:ind w:left="0"/>
        <w:jc w:val="both"/>
      </w:pPr>
      <w:r>
        <w:rPr>
          <w:rFonts w:ascii="Times New Roman"/>
          <w:b w:val="false"/>
          <w:i w:val="false"/>
          <w:color w:val="000000"/>
          <w:sz w:val="28"/>
        </w:rPr>
        <w:t>
      logging of installation work.</w:t>
      </w:r>
    </w:p>
    <w:bookmarkEnd w:id="986"/>
    <w:bookmarkStart w:name="z997" w:id="987"/>
    <w:p>
      <w:pPr>
        <w:spacing w:after="0"/>
        <w:ind w:left="0"/>
        <w:jc w:val="both"/>
      </w:pPr>
      <w:r>
        <w:rPr>
          <w:rFonts w:ascii="Times New Roman"/>
          <w:b w:val="false"/>
          <w:i w:val="false"/>
          <w:color w:val="000000"/>
          <w:sz w:val="28"/>
        </w:rPr>
        <w:t>
      126. Is obliged to  know:</w:t>
      </w:r>
    </w:p>
    <w:bookmarkEnd w:id="987"/>
    <w:bookmarkStart w:name="z998" w:id="988"/>
    <w:p>
      <w:pPr>
        <w:spacing w:after="0"/>
        <w:ind w:left="0"/>
        <w:jc w:val="both"/>
      </w:pPr>
      <w:r>
        <w:rPr>
          <w:rFonts w:ascii="Times New Roman"/>
          <w:b w:val="false"/>
          <w:i w:val="false"/>
          <w:color w:val="000000"/>
          <w:sz w:val="28"/>
        </w:rPr>
        <w:t>
      thermal scheme of steam generator installations for steam injection into oil reservoirs;</w:t>
      </w:r>
    </w:p>
    <w:bookmarkEnd w:id="988"/>
    <w:bookmarkStart w:name="z999" w:id="989"/>
    <w:p>
      <w:pPr>
        <w:spacing w:after="0"/>
        <w:ind w:left="0"/>
        <w:jc w:val="both"/>
      </w:pPr>
      <w:r>
        <w:rPr>
          <w:rFonts w:ascii="Times New Roman"/>
          <w:b w:val="false"/>
          <w:i w:val="false"/>
          <w:color w:val="000000"/>
          <w:sz w:val="28"/>
        </w:rPr>
        <w:t>
      system of automatic regulation and protection of all equipment;</w:t>
      </w:r>
    </w:p>
    <w:bookmarkEnd w:id="989"/>
    <w:bookmarkStart w:name="z1000" w:id="990"/>
    <w:p>
      <w:pPr>
        <w:spacing w:after="0"/>
        <w:ind w:left="0"/>
        <w:jc w:val="both"/>
      </w:pPr>
      <w:r>
        <w:rPr>
          <w:rFonts w:ascii="Times New Roman"/>
          <w:b w:val="false"/>
          <w:i w:val="false"/>
          <w:color w:val="000000"/>
          <w:sz w:val="28"/>
        </w:rPr>
        <w:t>
      the design of the steam generator, deaerator, fuel system, nutrient and booster pumps, water cleaning and other installation units;</w:t>
      </w:r>
    </w:p>
    <w:bookmarkEnd w:id="990"/>
    <w:bookmarkStart w:name="z1001" w:id="991"/>
    <w:p>
      <w:pPr>
        <w:spacing w:after="0"/>
        <w:ind w:left="0"/>
        <w:jc w:val="both"/>
      </w:pPr>
      <w:r>
        <w:rPr>
          <w:rFonts w:ascii="Times New Roman"/>
          <w:b w:val="false"/>
          <w:i w:val="false"/>
          <w:color w:val="000000"/>
          <w:sz w:val="28"/>
        </w:rPr>
        <w:t>
      rules of start-up, operation and shutdown of the steam generating installation;</w:t>
      </w:r>
    </w:p>
    <w:bookmarkEnd w:id="991"/>
    <w:bookmarkStart w:name="z1002" w:id="992"/>
    <w:p>
      <w:pPr>
        <w:spacing w:after="0"/>
        <w:ind w:left="0"/>
        <w:jc w:val="both"/>
      </w:pPr>
      <w:r>
        <w:rPr>
          <w:rFonts w:ascii="Times New Roman"/>
          <w:b w:val="false"/>
          <w:i w:val="false"/>
          <w:color w:val="000000"/>
          <w:sz w:val="28"/>
        </w:rPr>
        <w:t>
      design of wellhead equipment and downhole equipment, the rules for its installation and operation, technical operation during operation of the equipment and technological modes of thermal effects on oil reservoirs, plumbing in the amount of work performed, basic information about the oil field and methods of its operation;</w:t>
      </w:r>
    </w:p>
    <w:bookmarkEnd w:id="992"/>
    <w:bookmarkStart w:name="z1003" w:id="993"/>
    <w:p>
      <w:pPr>
        <w:spacing w:after="0"/>
        <w:ind w:left="0"/>
        <w:jc w:val="both"/>
      </w:pPr>
      <w:r>
        <w:rPr>
          <w:rFonts w:ascii="Times New Roman"/>
          <w:b w:val="false"/>
          <w:i w:val="false"/>
          <w:color w:val="000000"/>
          <w:sz w:val="28"/>
        </w:rPr>
        <w:t>
      physical properties of oil, secondary methods of oil production, ways to increase the productivity of oil wells, underground repair of wells, field facilities, types of transportation of oil and gas in the fields.</w:t>
      </w:r>
    </w:p>
    <w:bookmarkEnd w:id="993"/>
    <w:bookmarkStart w:name="z1004" w:id="994"/>
    <w:p>
      <w:pPr>
        <w:spacing w:after="0"/>
        <w:ind w:left="0"/>
        <w:jc w:val="both"/>
      </w:pPr>
      <w:r>
        <w:rPr>
          <w:rFonts w:ascii="Times New Roman"/>
          <w:b w:val="false"/>
          <w:i w:val="false"/>
          <w:color w:val="000000"/>
          <w:sz w:val="28"/>
        </w:rPr>
        <w:t xml:space="preserve">
      When working under the guidance of a steam generator installation driver for steam injection into oil reservoirs of higher qualification – 4 category. </w:t>
      </w:r>
    </w:p>
    <w:bookmarkEnd w:id="994"/>
    <w:bookmarkStart w:name="z1005" w:id="995"/>
    <w:p>
      <w:pPr>
        <w:spacing w:after="0"/>
        <w:ind w:left="0"/>
        <w:jc w:val="both"/>
      </w:pPr>
      <w:r>
        <w:rPr>
          <w:rFonts w:ascii="Times New Roman"/>
          <w:b w:val="false"/>
          <w:i w:val="false"/>
          <w:color w:val="000000"/>
          <w:sz w:val="28"/>
        </w:rPr>
        <w:t xml:space="preserve">
      </w:t>
      </w:r>
      <w:r>
        <w:rPr>
          <w:rFonts w:ascii="Times New Roman"/>
          <w:b/>
          <w:i w:val="false"/>
          <w:color w:val="000000"/>
          <w:sz w:val="28"/>
        </w:rPr>
        <w:t>Section</w:t>
      </w:r>
      <w:r>
        <w:rPr>
          <w:rFonts w:ascii="Times New Roman"/>
          <w:b/>
          <w:i w:val="false"/>
          <w:color w:val="000000"/>
          <w:sz w:val="28"/>
        </w:rPr>
        <w:t xml:space="preserve"> 16. </w:t>
      </w:r>
      <w:r>
        <w:rPr>
          <w:rFonts w:ascii="Times New Roman"/>
          <w:b/>
          <w:i w:val="false"/>
          <w:color w:val="000000"/>
          <w:sz w:val="28"/>
        </w:rPr>
        <w:t>Oil and Gas Extraction C</w:t>
      </w:r>
      <w:r>
        <w:rPr>
          <w:rFonts w:ascii="Times New Roman"/>
          <w:b/>
          <w:i w:val="false"/>
          <w:color w:val="000000"/>
          <w:sz w:val="28"/>
        </w:rPr>
        <w:t xml:space="preserve">ontrol </w:t>
      </w:r>
      <w:r>
        <w:rPr>
          <w:rFonts w:ascii="Times New Roman"/>
          <w:b/>
          <w:i w:val="false"/>
          <w:color w:val="000000"/>
          <w:sz w:val="28"/>
        </w:rPr>
        <w:t xml:space="preserve">Panel </w:t>
      </w:r>
      <w:r>
        <w:rPr>
          <w:rFonts w:ascii="Times New Roman"/>
          <w:b/>
          <w:i w:val="false"/>
          <w:color w:val="000000"/>
          <w:sz w:val="28"/>
        </w:rPr>
        <w:t xml:space="preserve">Operator </w:t>
      </w:r>
    </w:p>
    <w:bookmarkEnd w:id="995"/>
    <w:bookmarkStart w:name="z1006" w:id="996"/>
    <w:p>
      <w:pPr>
        <w:spacing w:after="0"/>
        <w:ind w:left="0"/>
        <w:jc w:val="both"/>
      </w:pPr>
      <w:r>
        <w:rPr>
          <w:rFonts w:ascii="Times New Roman"/>
          <w:b w:val="false"/>
          <w:i w:val="false"/>
          <w:color w:val="000000"/>
          <w:sz w:val="28"/>
        </w:rPr>
        <w:t>
      127. Characteristics of the work:</w:t>
      </w:r>
    </w:p>
    <w:bookmarkEnd w:id="996"/>
    <w:bookmarkStart w:name="z1007" w:id="997"/>
    <w:p>
      <w:pPr>
        <w:spacing w:after="0"/>
        <w:ind w:left="0"/>
        <w:jc w:val="both"/>
      </w:pPr>
      <w:r>
        <w:rPr>
          <w:rFonts w:ascii="Times New Roman"/>
          <w:b w:val="false"/>
          <w:i w:val="false"/>
          <w:color w:val="000000"/>
          <w:sz w:val="28"/>
        </w:rPr>
        <w:t>
      control over the technological process of oil, gas and gas condensate production in the field and remote control of the technological process of measuring the production of oil, gas and gas condensate using automation and telemechanics;</w:t>
      </w:r>
    </w:p>
    <w:bookmarkEnd w:id="997"/>
    <w:bookmarkStart w:name="z1008" w:id="998"/>
    <w:p>
      <w:pPr>
        <w:spacing w:after="0"/>
        <w:ind w:left="0"/>
        <w:jc w:val="both"/>
      </w:pPr>
      <w:r>
        <w:rPr>
          <w:rFonts w:ascii="Times New Roman"/>
          <w:b w:val="false"/>
          <w:i w:val="false"/>
          <w:color w:val="000000"/>
          <w:sz w:val="28"/>
        </w:rPr>
        <w:t>
      start and shutdown of installations and mechanisms;</w:t>
      </w:r>
    </w:p>
    <w:bookmarkEnd w:id="998"/>
    <w:bookmarkStart w:name="z1009" w:id="999"/>
    <w:p>
      <w:pPr>
        <w:spacing w:after="0"/>
        <w:ind w:left="0"/>
        <w:jc w:val="both"/>
      </w:pPr>
      <w:r>
        <w:rPr>
          <w:rFonts w:ascii="Times New Roman"/>
          <w:b w:val="false"/>
          <w:i w:val="false"/>
          <w:color w:val="000000"/>
          <w:sz w:val="28"/>
        </w:rPr>
        <w:t>
      the implementation of the collection, processing and transmission of information from wells (including injection) and from group metering units;</w:t>
      </w:r>
    </w:p>
    <w:bookmarkEnd w:id="999"/>
    <w:bookmarkStart w:name="z1010" w:id="1000"/>
    <w:p>
      <w:pPr>
        <w:spacing w:after="0"/>
        <w:ind w:left="0"/>
        <w:jc w:val="both"/>
      </w:pPr>
      <w:r>
        <w:rPr>
          <w:rFonts w:ascii="Times New Roman"/>
          <w:b w:val="false"/>
          <w:i w:val="false"/>
          <w:color w:val="000000"/>
          <w:sz w:val="28"/>
        </w:rPr>
        <w:t>
      control over the operation of the existing well stock through the control panel and information of service operators;</w:t>
      </w:r>
    </w:p>
    <w:bookmarkEnd w:id="1000"/>
    <w:bookmarkStart w:name="z1011" w:id="1001"/>
    <w:p>
      <w:pPr>
        <w:spacing w:after="0"/>
        <w:ind w:left="0"/>
        <w:jc w:val="both"/>
      </w:pPr>
      <w:r>
        <w:rPr>
          <w:rFonts w:ascii="Times New Roman"/>
          <w:b w:val="false"/>
          <w:i w:val="false"/>
          <w:color w:val="000000"/>
          <w:sz w:val="28"/>
        </w:rPr>
        <w:t>
      preparation and transfer of information on work performance and emergency situations to the field and the central technological service;</w:t>
      </w:r>
    </w:p>
    <w:bookmarkEnd w:id="1001"/>
    <w:bookmarkStart w:name="z1012" w:id="1002"/>
    <w:p>
      <w:pPr>
        <w:spacing w:after="0"/>
        <w:ind w:left="0"/>
        <w:jc w:val="both"/>
      </w:pPr>
      <w:r>
        <w:rPr>
          <w:rFonts w:ascii="Times New Roman"/>
          <w:b w:val="false"/>
          <w:i w:val="false"/>
          <w:color w:val="000000"/>
          <w:sz w:val="28"/>
        </w:rPr>
        <w:t>
      transfer of the application for the necessary special equipment and transport to the central engineering and technological service;</w:t>
      </w:r>
    </w:p>
    <w:bookmarkEnd w:id="1002"/>
    <w:bookmarkStart w:name="z1013" w:id="1003"/>
    <w:p>
      <w:pPr>
        <w:spacing w:after="0"/>
        <w:ind w:left="0"/>
        <w:jc w:val="both"/>
      </w:pPr>
      <w:r>
        <w:rPr>
          <w:rFonts w:ascii="Times New Roman"/>
          <w:b w:val="false"/>
          <w:i w:val="false"/>
          <w:color w:val="000000"/>
          <w:sz w:val="28"/>
        </w:rPr>
        <w:t>
      drawing up reports on the work of wells and the delivery of products, the movement of teams of underground and workover of wells;</w:t>
      </w:r>
    </w:p>
    <w:bookmarkEnd w:id="1003"/>
    <w:bookmarkStart w:name="z1014" w:id="1004"/>
    <w:p>
      <w:pPr>
        <w:spacing w:after="0"/>
        <w:ind w:left="0"/>
        <w:jc w:val="both"/>
      </w:pPr>
      <w:r>
        <w:rPr>
          <w:rFonts w:ascii="Times New Roman"/>
          <w:b w:val="false"/>
          <w:i w:val="false"/>
          <w:color w:val="000000"/>
          <w:sz w:val="28"/>
        </w:rPr>
        <w:t>
      carrying out work under the direction of the engineering and technological service of the field and obtaining operational instructions from the central engineering and technological service of the oil and gas producing department;</w:t>
      </w:r>
    </w:p>
    <w:bookmarkEnd w:id="1004"/>
    <w:bookmarkStart w:name="z1015" w:id="1005"/>
    <w:p>
      <w:pPr>
        <w:spacing w:after="0"/>
        <w:ind w:left="0"/>
        <w:jc w:val="both"/>
      </w:pPr>
      <w:r>
        <w:rPr>
          <w:rFonts w:ascii="Times New Roman"/>
          <w:b w:val="false"/>
          <w:i w:val="false"/>
          <w:color w:val="000000"/>
          <w:sz w:val="28"/>
        </w:rPr>
        <w:t>
      maintenance of rotational documentation on changing the mode of operation of wells and the work being done at the oil field facilities;</w:t>
      </w:r>
    </w:p>
    <w:bookmarkEnd w:id="1005"/>
    <w:bookmarkStart w:name="z1016" w:id="1006"/>
    <w:p>
      <w:pPr>
        <w:spacing w:after="0"/>
        <w:ind w:left="0"/>
        <w:jc w:val="both"/>
      </w:pPr>
      <w:r>
        <w:rPr>
          <w:rFonts w:ascii="Times New Roman"/>
          <w:b w:val="false"/>
          <w:i w:val="false"/>
          <w:color w:val="000000"/>
          <w:sz w:val="28"/>
        </w:rPr>
        <w:t>
      management of operators of oil and gas production, start-up and shutdown of wells.</w:t>
      </w:r>
    </w:p>
    <w:bookmarkEnd w:id="1006"/>
    <w:bookmarkStart w:name="z1017" w:id="1007"/>
    <w:p>
      <w:pPr>
        <w:spacing w:after="0"/>
        <w:ind w:left="0"/>
        <w:jc w:val="both"/>
      </w:pPr>
      <w:r>
        <w:rPr>
          <w:rFonts w:ascii="Times New Roman"/>
          <w:b w:val="false"/>
          <w:i w:val="false"/>
          <w:color w:val="000000"/>
          <w:sz w:val="28"/>
        </w:rPr>
        <w:t>
      128. Is obliged to  know:</w:t>
      </w:r>
    </w:p>
    <w:bookmarkEnd w:id="1007"/>
    <w:bookmarkStart w:name="z1018" w:id="1008"/>
    <w:p>
      <w:pPr>
        <w:spacing w:after="0"/>
        <w:ind w:left="0"/>
        <w:jc w:val="both"/>
      </w:pPr>
      <w:r>
        <w:rPr>
          <w:rFonts w:ascii="Times New Roman"/>
          <w:b w:val="false"/>
          <w:i w:val="false"/>
          <w:color w:val="000000"/>
          <w:sz w:val="28"/>
        </w:rPr>
        <w:t>
      characteristics of the developed field;</w:t>
      </w:r>
    </w:p>
    <w:bookmarkEnd w:id="1008"/>
    <w:bookmarkStart w:name="z1019" w:id="1009"/>
    <w:p>
      <w:pPr>
        <w:spacing w:after="0"/>
        <w:ind w:left="0"/>
        <w:jc w:val="both"/>
      </w:pPr>
      <w:r>
        <w:rPr>
          <w:rFonts w:ascii="Times New Roman"/>
          <w:b w:val="false"/>
          <w:i w:val="false"/>
          <w:color w:val="000000"/>
          <w:sz w:val="28"/>
        </w:rPr>
        <w:t>
      technological process of extraction of oil, gas and gas condensate;</w:t>
      </w:r>
    </w:p>
    <w:bookmarkEnd w:id="1009"/>
    <w:bookmarkStart w:name="z1020" w:id="1010"/>
    <w:p>
      <w:pPr>
        <w:spacing w:after="0"/>
        <w:ind w:left="0"/>
        <w:jc w:val="both"/>
      </w:pPr>
      <w:r>
        <w:rPr>
          <w:rFonts w:ascii="Times New Roman"/>
          <w:b w:val="false"/>
          <w:i w:val="false"/>
          <w:color w:val="000000"/>
          <w:sz w:val="28"/>
        </w:rPr>
        <w:t>
      methods of well development and the intensification of oil and gas production, the purpose and characteristics of underground and surface equipment;</w:t>
      </w:r>
    </w:p>
    <w:bookmarkEnd w:id="1010"/>
    <w:bookmarkStart w:name="z1021" w:id="1011"/>
    <w:p>
      <w:pPr>
        <w:spacing w:after="0"/>
        <w:ind w:left="0"/>
        <w:jc w:val="both"/>
      </w:pPr>
      <w:r>
        <w:rPr>
          <w:rFonts w:ascii="Times New Roman"/>
          <w:b w:val="false"/>
          <w:i w:val="false"/>
          <w:color w:val="000000"/>
          <w:sz w:val="28"/>
        </w:rPr>
        <w:t>
      types of capital and underground well repair and well research methods;</w:t>
      </w:r>
    </w:p>
    <w:bookmarkEnd w:id="1011"/>
    <w:bookmarkStart w:name="z1022" w:id="1012"/>
    <w:p>
      <w:pPr>
        <w:spacing w:after="0"/>
        <w:ind w:left="0"/>
        <w:jc w:val="both"/>
      </w:pPr>
      <w:r>
        <w:rPr>
          <w:rFonts w:ascii="Times New Roman"/>
          <w:b w:val="false"/>
          <w:i w:val="false"/>
          <w:color w:val="000000"/>
          <w:sz w:val="28"/>
        </w:rPr>
        <w:t>
      technological schemes for the collection, transportation, accounting and treatment of oil, gas and gas condensate;</w:t>
      </w:r>
    </w:p>
    <w:bookmarkEnd w:id="1012"/>
    <w:bookmarkStart w:name="z1023" w:id="1013"/>
    <w:p>
      <w:pPr>
        <w:spacing w:after="0"/>
        <w:ind w:left="0"/>
        <w:jc w:val="both"/>
      </w:pPr>
      <w:r>
        <w:rPr>
          <w:rFonts w:ascii="Times New Roman"/>
          <w:b w:val="false"/>
          <w:i w:val="false"/>
          <w:color w:val="000000"/>
          <w:sz w:val="28"/>
        </w:rPr>
        <w:t>
      schematic and wiring diagrams of servicing equipment, automation and telemechanics, the foundations of telecontrol and remote control, telemechanics and software devices;</w:t>
      </w:r>
    </w:p>
    <w:bookmarkEnd w:id="1013"/>
    <w:bookmarkStart w:name="z1024" w:id="1014"/>
    <w:p>
      <w:pPr>
        <w:spacing w:after="0"/>
        <w:ind w:left="0"/>
        <w:jc w:val="both"/>
      </w:pPr>
      <w:r>
        <w:rPr>
          <w:rFonts w:ascii="Times New Roman"/>
          <w:b w:val="false"/>
          <w:i w:val="false"/>
          <w:color w:val="000000"/>
          <w:sz w:val="28"/>
        </w:rPr>
        <w:t>
      purpose of used instrumentation, basic electrical engineering.</w:t>
      </w:r>
    </w:p>
    <w:bookmarkEnd w:id="1014"/>
    <w:bookmarkStart w:name="z1025" w:id="1015"/>
    <w:p>
      <w:pPr>
        <w:spacing w:after="0"/>
        <w:ind w:left="0"/>
        <w:jc w:val="both"/>
      </w:pPr>
      <w:r>
        <w:rPr>
          <w:rFonts w:ascii="Times New Roman"/>
          <w:b w:val="false"/>
          <w:i w:val="false"/>
          <w:color w:val="000000"/>
          <w:sz w:val="28"/>
        </w:rPr>
        <w:t xml:space="preserve">
      When working in non-automated fields - 4 category; </w:t>
      </w:r>
    </w:p>
    <w:bookmarkEnd w:id="1015"/>
    <w:bookmarkStart w:name="z1026" w:id="1016"/>
    <w:p>
      <w:pPr>
        <w:spacing w:after="0"/>
        <w:ind w:left="0"/>
        <w:jc w:val="both"/>
      </w:pPr>
      <w:r>
        <w:rPr>
          <w:rFonts w:ascii="Times New Roman"/>
          <w:b w:val="false"/>
          <w:i w:val="false"/>
          <w:color w:val="000000"/>
          <w:sz w:val="28"/>
        </w:rPr>
        <w:t xml:space="preserve">
      when working on automated fields - 5 category. </w:t>
      </w:r>
    </w:p>
    <w:bookmarkEnd w:id="1016"/>
    <w:bookmarkStart w:name="z1027" w:id="1017"/>
    <w:p>
      <w:pPr>
        <w:spacing w:after="0"/>
        <w:ind w:left="0"/>
        <w:jc w:val="both"/>
      </w:pPr>
      <w:r>
        <w:rPr>
          <w:rFonts w:ascii="Times New Roman"/>
          <w:b w:val="false"/>
          <w:i w:val="false"/>
          <w:color w:val="000000"/>
          <w:sz w:val="28"/>
        </w:rPr>
        <w:t xml:space="preserve">
      </w:t>
      </w:r>
      <w:r>
        <w:rPr>
          <w:rFonts w:ascii="Times New Roman"/>
          <w:b/>
          <w:i w:val="false"/>
          <w:color w:val="000000"/>
          <w:sz w:val="28"/>
        </w:rPr>
        <w:t>Section</w:t>
      </w:r>
      <w:r>
        <w:rPr>
          <w:rFonts w:ascii="Times New Roman"/>
          <w:b/>
          <w:i w:val="false"/>
          <w:color w:val="000000"/>
          <w:sz w:val="28"/>
        </w:rPr>
        <w:t xml:space="preserve"> 17. Oil and </w:t>
      </w:r>
      <w:r>
        <w:rPr>
          <w:rFonts w:ascii="Times New Roman"/>
          <w:b/>
          <w:i w:val="false"/>
          <w:color w:val="000000"/>
          <w:sz w:val="28"/>
        </w:rPr>
        <w:t>G</w:t>
      </w:r>
      <w:r>
        <w:rPr>
          <w:rFonts w:ascii="Times New Roman"/>
          <w:b/>
          <w:i w:val="false"/>
          <w:color w:val="000000"/>
          <w:sz w:val="28"/>
        </w:rPr>
        <w:t xml:space="preserve">as </w:t>
      </w:r>
      <w:r>
        <w:rPr>
          <w:rFonts w:ascii="Times New Roman"/>
          <w:b/>
          <w:i w:val="false"/>
          <w:color w:val="000000"/>
          <w:sz w:val="28"/>
        </w:rPr>
        <w:t>P</w:t>
      </w:r>
      <w:r>
        <w:rPr>
          <w:rFonts w:ascii="Times New Roman"/>
          <w:b/>
          <w:i w:val="false"/>
          <w:color w:val="000000"/>
          <w:sz w:val="28"/>
        </w:rPr>
        <w:t xml:space="preserve">roduction </w:t>
      </w:r>
      <w:r>
        <w:rPr>
          <w:rFonts w:ascii="Times New Roman"/>
          <w:b/>
          <w:i w:val="false"/>
          <w:color w:val="000000"/>
          <w:sz w:val="28"/>
        </w:rPr>
        <w:t>O</w:t>
      </w:r>
      <w:r>
        <w:rPr>
          <w:rFonts w:ascii="Times New Roman"/>
          <w:b/>
          <w:i w:val="false"/>
          <w:color w:val="000000"/>
          <w:sz w:val="28"/>
        </w:rPr>
        <w:t xml:space="preserve">perator, </w:t>
      </w:r>
      <w:r>
        <w:rPr>
          <w:rFonts w:ascii="Times New Roman"/>
          <w:b w:val="false"/>
          <w:i w:val="false"/>
          <w:color w:val="000000"/>
          <w:sz w:val="28"/>
        </w:rPr>
        <w:t xml:space="preserve"> </w:t>
      </w:r>
      <w:r>
        <w:rPr>
          <w:rFonts w:ascii="Times New Roman"/>
          <w:b/>
          <w:i w:val="false"/>
          <w:color w:val="000000"/>
          <w:sz w:val="28"/>
        </w:rPr>
        <w:t>3</w:t>
      </w:r>
      <w:r>
        <w:rPr>
          <w:rFonts w:ascii="Times New Roman"/>
          <w:b/>
          <w:i w:val="false"/>
          <w:color w:val="000000"/>
          <w:sz w:val="28"/>
        </w:rPr>
        <w:t xml:space="preserve"> Category</w:t>
      </w:r>
    </w:p>
    <w:bookmarkEnd w:id="1017"/>
    <w:bookmarkStart w:name="z1028" w:id="1018"/>
    <w:p>
      <w:pPr>
        <w:spacing w:after="0"/>
        <w:ind w:left="0"/>
        <w:jc w:val="both"/>
      </w:pPr>
      <w:r>
        <w:rPr>
          <w:rFonts w:ascii="Times New Roman"/>
          <w:b w:val="false"/>
          <w:i w:val="false"/>
          <w:color w:val="000000"/>
          <w:sz w:val="28"/>
        </w:rPr>
        <w:t>
      129. Characteristics of the work:</w:t>
      </w:r>
    </w:p>
    <w:bookmarkEnd w:id="1018"/>
    <w:bookmarkStart w:name="z1029" w:id="1019"/>
    <w:p>
      <w:pPr>
        <w:spacing w:after="0"/>
        <w:ind w:left="0"/>
        <w:jc w:val="both"/>
      </w:pPr>
      <w:r>
        <w:rPr>
          <w:rFonts w:ascii="Times New Roman"/>
          <w:b w:val="false"/>
          <w:i w:val="false"/>
          <w:color w:val="000000"/>
          <w:sz w:val="28"/>
        </w:rPr>
        <w:t>
      participation in the implementation and maintenance of a given mode of operation of wells, gas treatment plants, group metering units, booster pump and compressor stations, stations for underground gas storage and in other works related to the technology of oil, gas, gas condensate production by various methods of operation;</w:t>
      </w:r>
    </w:p>
    <w:bookmarkEnd w:id="1019"/>
    <w:bookmarkStart w:name="z1030" w:id="1020"/>
    <w:p>
      <w:pPr>
        <w:spacing w:after="0"/>
        <w:ind w:left="0"/>
        <w:jc w:val="both"/>
      </w:pPr>
      <w:r>
        <w:rPr>
          <w:rFonts w:ascii="Times New Roman"/>
          <w:b w:val="false"/>
          <w:i w:val="false"/>
          <w:color w:val="000000"/>
          <w:sz w:val="28"/>
        </w:rPr>
        <w:t>
      participation in maintenance and repair of oilfield equipment, installations and pipelines;</w:t>
      </w:r>
    </w:p>
    <w:bookmarkEnd w:id="1020"/>
    <w:bookmarkStart w:name="z1031" w:id="1021"/>
    <w:p>
      <w:pPr>
        <w:spacing w:after="0"/>
        <w:ind w:left="0"/>
        <w:jc w:val="both"/>
      </w:pPr>
      <w:r>
        <w:rPr>
          <w:rFonts w:ascii="Times New Roman"/>
          <w:b w:val="false"/>
          <w:i w:val="false"/>
          <w:color w:val="000000"/>
          <w:sz w:val="28"/>
        </w:rPr>
        <w:t>
      readings of instrumentation;</w:t>
      </w:r>
    </w:p>
    <w:bookmarkEnd w:id="1021"/>
    <w:bookmarkStart w:name="z1032" w:id="1022"/>
    <w:p>
      <w:pPr>
        <w:spacing w:after="0"/>
        <w:ind w:left="0"/>
        <w:jc w:val="both"/>
      </w:pPr>
      <w:r>
        <w:rPr>
          <w:rFonts w:ascii="Times New Roman"/>
          <w:b w:val="false"/>
          <w:i w:val="false"/>
          <w:color w:val="000000"/>
          <w:sz w:val="28"/>
        </w:rPr>
        <w:t>
      sampling for analysis;</w:t>
      </w:r>
    </w:p>
    <w:bookmarkEnd w:id="1022"/>
    <w:bookmarkStart w:name="z1033" w:id="1023"/>
    <w:p>
      <w:pPr>
        <w:spacing w:after="0"/>
        <w:ind w:left="0"/>
        <w:jc w:val="both"/>
      </w:pPr>
      <w:r>
        <w:rPr>
          <w:rFonts w:ascii="Times New Roman"/>
          <w:b w:val="false"/>
          <w:i w:val="false"/>
          <w:color w:val="000000"/>
          <w:sz w:val="28"/>
        </w:rPr>
        <w:t>
      participation in oil and water measurements through metering stations of the booster pumping station, group measuring installations.</w:t>
      </w:r>
    </w:p>
    <w:bookmarkEnd w:id="1023"/>
    <w:bookmarkStart w:name="z1034" w:id="1024"/>
    <w:p>
      <w:pPr>
        <w:spacing w:after="0"/>
        <w:ind w:left="0"/>
        <w:jc w:val="both"/>
      </w:pPr>
      <w:r>
        <w:rPr>
          <w:rFonts w:ascii="Times New Roman"/>
          <w:b w:val="false"/>
          <w:i w:val="false"/>
          <w:color w:val="000000"/>
          <w:sz w:val="28"/>
        </w:rPr>
        <w:t>
      130. Is obliged to know:</w:t>
      </w:r>
    </w:p>
    <w:bookmarkEnd w:id="1024"/>
    <w:bookmarkStart w:name="z1035" w:id="1025"/>
    <w:p>
      <w:pPr>
        <w:spacing w:after="0"/>
        <w:ind w:left="0"/>
        <w:jc w:val="both"/>
      </w:pPr>
      <w:r>
        <w:rPr>
          <w:rFonts w:ascii="Times New Roman"/>
          <w:b w:val="false"/>
          <w:i w:val="false"/>
          <w:color w:val="000000"/>
          <w:sz w:val="28"/>
        </w:rPr>
        <w:t>
      design of oil and gas wells;</w:t>
      </w:r>
    </w:p>
    <w:bookmarkEnd w:id="1025"/>
    <w:bookmarkStart w:name="z1036" w:id="1026"/>
    <w:p>
      <w:pPr>
        <w:spacing w:after="0"/>
        <w:ind w:left="0"/>
        <w:jc w:val="both"/>
      </w:pPr>
      <w:r>
        <w:rPr>
          <w:rFonts w:ascii="Times New Roman"/>
          <w:b w:val="false"/>
          <w:i w:val="false"/>
          <w:color w:val="000000"/>
          <w:sz w:val="28"/>
        </w:rPr>
        <w:t>
      assignment, rules for maintenance of surface equipment wells;</w:t>
      </w:r>
    </w:p>
    <w:bookmarkEnd w:id="1026"/>
    <w:bookmarkStart w:name="z1037" w:id="1027"/>
    <w:p>
      <w:pPr>
        <w:spacing w:after="0"/>
        <w:ind w:left="0"/>
        <w:jc w:val="both"/>
      </w:pPr>
      <w:r>
        <w:rPr>
          <w:rFonts w:ascii="Times New Roman"/>
          <w:b w:val="false"/>
          <w:i w:val="false"/>
          <w:color w:val="000000"/>
          <w:sz w:val="28"/>
        </w:rPr>
        <w:t>
      tools used, devices, instrumentation, basic information about the technological process of extraction, collection, transportation of oil, gas, gas condensate, gas injection and gas extraction, the main chemical properties of the reagents used, the principle of personal protective equipment.</w:t>
      </w:r>
    </w:p>
    <w:bookmarkEnd w:id="1027"/>
    <w:bookmarkStart w:name="z1038" w:id="1028"/>
    <w:p>
      <w:pPr>
        <w:spacing w:after="0"/>
        <w:ind w:left="0"/>
        <w:jc w:val="both"/>
      </w:pPr>
      <w:r>
        <w:rPr>
          <w:rFonts w:ascii="Times New Roman"/>
          <w:b w:val="false"/>
          <w:i w:val="false"/>
          <w:color w:val="000000"/>
          <w:sz w:val="28"/>
        </w:rPr>
        <w:t xml:space="preserve">
      </w:t>
      </w:r>
      <w:r>
        <w:rPr>
          <w:rFonts w:ascii="Times New Roman"/>
          <w:b/>
          <w:i w:val="false"/>
          <w:color w:val="000000"/>
          <w:sz w:val="28"/>
        </w:rPr>
        <w:t>Section</w:t>
      </w:r>
      <w:r>
        <w:rPr>
          <w:rFonts w:ascii="Times New Roman"/>
          <w:b/>
          <w:i w:val="false"/>
          <w:color w:val="000000"/>
          <w:sz w:val="28"/>
        </w:rPr>
        <w:t xml:space="preserve"> 18. </w:t>
      </w:r>
      <w:r>
        <w:rPr>
          <w:rFonts w:ascii="Times New Roman"/>
          <w:b/>
          <w:i w:val="false"/>
          <w:color w:val="000000"/>
          <w:sz w:val="28"/>
        </w:rPr>
        <w:t>O</w:t>
      </w:r>
      <w:r>
        <w:rPr>
          <w:rFonts w:ascii="Times New Roman"/>
          <w:b/>
          <w:i w:val="false"/>
          <w:color w:val="000000"/>
          <w:sz w:val="28"/>
        </w:rPr>
        <w:t xml:space="preserve">il and </w:t>
      </w:r>
      <w:r>
        <w:rPr>
          <w:rFonts w:ascii="Times New Roman"/>
          <w:b/>
          <w:i w:val="false"/>
          <w:color w:val="000000"/>
          <w:sz w:val="28"/>
        </w:rPr>
        <w:t>G</w:t>
      </w:r>
      <w:r>
        <w:rPr>
          <w:rFonts w:ascii="Times New Roman"/>
          <w:b/>
          <w:i w:val="false"/>
          <w:color w:val="000000"/>
          <w:sz w:val="28"/>
        </w:rPr>
        <w:t>as</w:t>
      </w:r>
      <w:r>
        <w:rPr>
          <w:rFonts w:ascii="Times New Roman"/>
          <w:b/>
          <w:i w:val="false"/>
          <w:color w:val="000000"/>
          <w:sz w:val="28"/>
        </w:rPr>
        <w:t xml:space="preserve"> Production Operator</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4</w:t>
      </w:r>
      <w:r>
        <w:rPr>
          <w:rFonts w:ascii="Times New Roman"/>
          <w:b/>
          <w:i w:val="false"/>
          <w:color w:val="000000"/>
          <w:sz w:val="28"/>
        </w:rPr>
        <w:t xml:space="preserve"> Category</w:t>
      </w:r>
    </w:p>
    <w:bookmarkEnd w:id="1028"/>
    <w:bookmarkStart w:name="z1039" w:id="1029"/>
    <w:p>
      <w:pPr>
        <w:spacing w:after="0"/>
        <w:ind w:left="0"/>
        <w:jc w:val="both"/>
      </w:pPr>
      <w:r>
        <w:rPr>
          <w:rFonts w:ascii="Times New Roman"/>
          <w:b w:val="false"/>
          <w:i w:val="false"/>
          <w:color w:val="000000"/>
          <w:sz w:val="28"/>
        </w:rPr>
        <w:t>
      131. Characteristics of the work:</w:t>
      </w:r>
    </w:p>
    <w:bookmarkEnd w:id="1029"/>
    <w:bookmarkStart w:name="z1040" w:id="1030"/>
    <w:p>
      <w:pPr>
        <w:spacing w:after="0"/>
        <w:ind w:left="0"/>
        <w:jc w:val="both"/>
      </w:pPr>
      <w:r>
        <w:rPr>
          <w:rFonts w:ascii="Times New Roman"/>
          <w:b w:val="false"/>
          <w:i w:val="false"/>
          <w:color w:val="000000"/>
          <w:sz w:val="28"/>
        </w:rPr>
        <w:t>
      technological process management with all methods of oil, gas and gas condensate production, maintenance, installation and disassembly of equipment and mechanisms under the guidance of a higher qualification oil and gas production operator;</w:t>
      </w:r>
    </w:p>
    <w:bookmarkEnd w:id="1030"/>
    <w:bookmarkStart w:name="z1041" w:id="1031"/>
    <w:p>
      <w:pPr>
        <w:spacing w:after="0"/>
        <w:ind w:left="0"/>
        <w:jc w:val="both"/>
      </w:pPr>
      <w:r>
        <w:rPr>
          <w:rFonts w:ascii="Times New Roman"/>
          <w:b w:val="false"/>
          <w:i w:val="false"/>
          <w:color w:val="000000"/>
          <w:sz w:val="28"/>
        </w:rPr>
        <w:t>
      implementation of work to maintain a given mode of operation of wells, gas treatment plants, group metering units, booster pump and compressor stations, stations for underground gas storage and other facilities related to the technology of oil, gas and gas condensate production and underground gas storage;</w:t>
      </w:r>
    </w:p>
    <w:bookmarkEnd w:id="1031"/>
    <w:bookmarkStart w:name="z1042" w:id="1032"/>
    <w:p>
      <w:pPr>
        <w:spacing w:after="0"/>
        <w:ind w:left="0"/>
        <w:jc w:val="both"/>
      </w:pPr>
      <w:r>
        <w:rPr>
          <w:rFonts w:ascii="Times New Roman"/>
          <w:b w:val="false"/>
          <w:i w:val="false"/>
          <w:color w:val="000000"/>
          <w:sz w:val="28"/>
        </w:rPr>
        <w:t>
      disassembling, repairing and assembling individual units and mechanisms of simple oil field equipment and valves;</w:t>
      </w:r>
    </w:p>
    <w:bookmarkEnd w:id="1032"/>
    <w:bookmarkStart w:name="z1043" w:id="1033"/>
    <w:p>
      <w:pPr>
        <w:spacing w:after="0"/>
        <w:ind w:left="0"/>
        <w:jc w:val="both"/>
      </w:pPr>
      <w:r>
        <w:rPr>
          <w:rFonts w:ascii="Times New Roman"/>
          <w:b w:val="false"/>
          <w:i w:val="false"/>
          <w:color w:val="000000"/>
          <w:sz w:val="28"/>
        </w:rPr>
        <w:t>
      cleaning of tubing in the well of paraffin and tar with mechanical and automatic scrapers and using reagents, solvents, hot oil and steam;   </w:t>
      </w:r>
    </w:p>
    <w:bookmarkEnd w:id="1033"/>
    <w:bookmarkStart w:name="z1044" w:id="1034"/>
    <w:p>
      <w:pPr>
        <w:spacing w:after="0"/>
        <w:ind w:left="0"/>
        <w:jc w:val="both"/>
      </w:pPr>
      <w:r>
        <w:rPr>
          <w:rFonts w:ascii="Times New Roman"/>
          <w:b w:val="false"/>
          <w:i w:val="false"/>
          <w:color w:val="000000"/>
          <w:sz w:val="28"/>
        </w:rPr>
        <w:t>
      steam treatment of high pressure underground and surface equipment of wells and discharge lines;</w:t>
      </w:r>
    </w:p>
    <w:bookmarkEnd w:id="1034"/>
    <w:bookmarkStart w:name="z1045" w:id="1035"/>
    <w:p>
      <w:pPr>
        <w:spacing w:after="0"/>
        <w:ind w:left="0"/>
        <w:jc w:val="both"/>
      </w:pPr>
      <w:r>
        <w:rPr>
          <w:rFonts w:ascii="Times New Roman"/>
          <w:b w:val="false"/>
          <w:i w:val="false"/>
          <w:color w:val="000000"/>
          <w:sz w:val="28"/>
        </w:rPr>
        <w:t>
      measurement of well production at an automated group metering unit;</w:t>
      </w:r>
    </w:p>
    <w:bookmarkEnd w:id="1035"/>
    <w:bookmarkStart w:name="z1046" w:id="1036"/>
    <w:p>
      <w:pPr>
        <w:spacing w:after="0"/>
        <w:ind w:left="0"/>
        <w:jc w:val="both"/>
      </w:pPr>
      <w:r>
        <w:rPr>
          <w:rFonts w:ascii="Times New Roman"/>
          <w:b w:val="false"/>
          <w:i w:val="false"/>
          <w:color w:val="000000"/>
          <w:sz w:val="28"/>
        </w:rPr>
        <w:t>
      decoding the readings of instruments of control and automation;</w:t>
      </w:r>
    </w:p>
    <w:bookmarkEnd w:id="1036"/>
    <w:bookmarkStart w:name="z1047" w:id="1037"/>
    <w:p>
      <w:pPr>
        <w:spacing w:after="0"/>
        <w:ind w:left="0"/>
        <w:jc w:val="both"/>
      </w:pPr>
      <w:r>
        <w:rPr>
          <w:rFonts w:ascii="Times New Roman"/>
          <w:b w:val="false"/>
          <w:i w:val="false"/>
          <w:color w:val="000000"/>
          <w:sz w:val="28"/>
        </w:rPr>
        <w:t>
      submission of information to the work manager and operator about any problems observed in the operation of wells and other oilfield equipment;</w:t>
      </w:r>
    </w:p>
    <w:bookmarkEnd w:id="1037"/>
    <w:bookmarkStart w:name="z1048" w:id="1038"/>
    <w:p>
      <w:pPr>
        <w:spacing w:after="0"/>
        <w:ind w:left="0"/>
        <w:jc w:val="both"/>
      </w:pPr>
      <w:r>
        <w:rPr>
          <w:rFonts w:ascii="Times New Roman"/>
          <w:b w:val="false"/>
          <w:i w:val="false"/>
          <w:color w:val="000000"/>
          <w:sz w:val="28"/>
        </w:rPr>
        <w:t>
      maintenance of gas-lift well communications (gas manifolds, gas separators, heat exchangers) under the guidance of a higher qualification oil and gas production operator;</w:t>
      </w:r>
    </w:p>
    <w:bookmarkEnd w:id="1038"/>
    <w:bookmarkStart w:name="z1049" w:id="1039"/>
    <w:p>
      <w:pPr>
        <w:spacing w:after="0"/>
        <w:ind w:left="0"/>
        <w:jc w:val="both"/>
      </w:pPr>
      <w:r>
        <w:rPr>
          <w:rFonts w:ascii="Times New Roman"/>
          <w:b w:val="false"/>
          <w:i w:val="false"/>
          <w:color w:val="000000"/>
          <w:sz w:val="28"/>
        </w:rPr>
        <w:t>
      readings of instruments measuring the parameters of the gas pipeline, calculation of gas and liquid consumption, maintenance of work sheets; installation of complex gas treatment at the workshop.</w:t>
      </w:r>
    </w:p>
    <w:bookmarkEnd w:id="1039"/>
    <w:bookmarkStart w:name="z1050" w:id="1040"/>
    <w:p>
      <w:pPr>
        <w:spacing w:after="0"/>
        <w:ind w:left="0"/>
        <w:jc w:val="both"/>
      </w:pPr>
      <w:r>
        <w:rPr>
          <w:rFonts w:ascii="Times New Roman"/>
          <w:b w:val="false"/>
          <w:i w:val="false"/>
          <w:color w:val="000000"/>
          <w:sz w:val="28"/>
        </w:rPr>
        <w:t>
      132. Is obliged to know:</w:t>
      </w:r>
    </w:p>
    <w:bookmarkEnd w:id="1040"/>
    <w:bookmarkStart w:name="z1051" w:id="1041"/>
    <w:p>
      <w:pPr>
        <w:spacing w:after="0"/>
        <w:ind w:left="0"/>
        <w:jc w:val="both"/>
      </w:pPr>
      <w:r>
        <w:rPr>
          <w:rFonts w:ascii="Times New Roman"/>
          <w:b w:val="false"/>
          <w:i w:val="false"/>
          <w:color w:val="000000"/>
          <w:sz w:val="28"/>
        </w:rPr>
        <w:t>
      basic information about the oil and gas field;</w:t>
      </w:r>
    </w:p>
    <w:bookmarkEnd w:id="1041"/>
    <w:bookmarkStart w:name="z1052" w:id="1042"/>
    <w:p>
      <w:pPr>
        <w:spacing w:after="0"/>
        <w:ind w:left="0"/>
        <w:jc w:val="both"/>
      </w:pPr>
      <w:r>
        <w:rPr>
          <w:rFonts w:ascii="Times New Roman"/>
          <w:b w:val="false"/>
          <w:i w:val="false"/>
          <w:color w:val="000000"/>
          <w:sz w:val="28"/>
        </w:rPr>
        <w:t>
      purpose, rules of operation and maintenance of surface equipment of wells and installations, used tools and devices, instrumentation;</w:t>
      </w:r>
    </w:p>
    <w:bookmarkEnd w:id="1042"/>
    <w:bookmarkStart w:name="z1053" w:id="1043"/>
    <w:p>
      <w:pPr>
        <w:spacing w:after="0"/>
        <w:ind w:left="0"/>
        <w:jc w:val="both"/>
      </w:pPr>
      <w:r>
        <w:rPr>
          <w:rFonts w:ascii="Times New Roman"/>
          <w:b w:val="false"/>
          <w:i w:val="false"/>
          <w:color w:val="000000"/>
          <w:sz w:val="28"/>
        </w:rPr>
        <w:t>
      the technological process of extraction, collection, transportation of oil, gas, gas condensate, gas injection and extraction, the scheme of collection and transportation of oil, gas and condensate in the service area;</w:t>
      </w:r>
    </w:p>
    <w:bookmarkEnd w:id="1043"/>
    <w:bookmarkStart w:name="z1054" w:id="1044"/>
    <w:p>
      <w:pPr>
        <w:spacing w:after="0"/>
        <w:ind w:left="0"/>
        <w:jc w:val="both"/>
      </w:pPr>
      <w:r>
        <w:rPr>
          <w:rFonts w:ascii="Times New Roman"/>
          <w:b w:val="false"/>
          <w:i w:val="false"/>
          <w:color w:val="000000"/>
          <w:sz w:val="28"/>
        </w:rPr>
        <w:t>
      device serviced instrumentation, machinery,  automation and remote control equipment.</w:t>
      </w:r>
    </w:p>
    <w:bookmarkEnd w:id="1044"/>
    <w:bookmarkStart w:name="z1055" w:id="1045"/>
    <w:p>
      <w:pPr>
        <w:spacing w:after="0"/>
        <w:ind w:left="0"/>
        <w:jc w:val="both"/>
      </w:pPr>
      <w:r>
        <w:rPr>
          <w:rFonts w:ascii="Times New Roman"/>
          <w:b w:val="false"/>
          <w:i w:val="false"/>
          <w:color w:val="000000"/>
          <w:sz w:val="28"/>
        </w:rPr>
        <w:t xml:space="preserve">
      </w:t>
      </w:r>
      <w:r>
        <w:rPr>
          <w:rFonts w:ascii="Times New Roman"/>
          <w:b/>
          <w:i w:val="false"/>
          <w:color w:val="000000"/>
          <w:sz w:val="28"/>
        </w:rPr>
        <w:t>Section</w:t>
      </w:r>
      <w:r>
        <w:rPr>
          <w:rFonts w:ascii="Times New Roman"/>
          <w:b/>
          <w:i w:val="false"/>
          <w:color w:val="000000"/>
          <w:sz w:val="28"/>
        </w:rPr>
        <w:t xml:space="preserve"> 19. </w:t>
      </w:r>
      <w:r>
        <w:rPr>
          <w:rFonts w:ascii="Times New Roman"/>
          <w:b/>
          <w:i w:val="false"/>
          <w:color w:val="000000"/>
          <w:sz w:val="28"/>
        </w:rPr>
        <w:t xml:space="preserve">Oil and </w:t>
      </w:r>
      <w:r>
        <w:rPr>
          <w:rFonts w:ascii="Times New Roman"/>
          <w:b/>
          <w:i w:val="false"/>
          <w:color w:val="000000"/>
          <w:sz w:val="28"/>
        </w:rPr>
        <w:t xml:space="preserve">Gas </w:t>
      </w:r>
      <w:r>
        <w:rPr>
          <w:rFonts w:ascii="Times New Roman"/>
          <w:b w:val="false"/>
          <w:i w:val="false"/>
          <w:color w:val="000000"/>
          <w:sz w:val="28"/>
        </w:rPr>
        <w:t xml:space="preserve"> </w:t>
      </w:r>
      <w:r>
        <w:rPr>
          <w:rFonts w:ascii="Times New Roman"/>
          <w:b/>
          <w:i w:val="false"/>
          <w:color w:val="000000"/>
          <w:sz w:val="28"/>
        </w:rPr>
        <w:t>O</w:t>
      </w:r>
      <w:r>
        <w:rPr>
          <w:rFonts w:ascii="Times New Roman"/>
          <w:b/>
          <w:i w:val="false"/>
          <w:color w:val="000000"/>
          <w:sz w:val="28"/>
        </w:rPr>
        <w:t>perator</w:t>
      </w:r>
      <w:r>
        <w:rPr>
          <w:rFonts w:ascii="Times New Roman"/>
          <w:b/>
          <w:i w:val="false"/>
          <w:color w:val="000000"/>
          <w:sz w:val="28"/>
        </w:rPr>
        <w:t>,</w:t>
      </w:r>
      <w:r>
        <w:rPr>
          <w:rFonts w:ascii="Times New Roman"/>
          <w:b/>
          <w:i w:val="false"/>
          <w:color w:val="000000"/>
          <w:sz w:val="28"/>
        </w:rPr>
        <w:t xml:space="preserve"> 5 Category</w:t>
      </w:r>
      <w:r>
        <w:rPr>
          <w:rFonts w:ascii="Times New Roman"/>
          <w:b w:val="false"/>
          <w:i w:val="false"/>
          <w:color w:val="000000"/>
          <w:sz w:val="28"/>
        </w:rPr>
        <w:t xml:space="preserve">   </w:t>
      </w:r>
    </w:p>
    <w:bookmarkEnd w:id="1045"/>
    <w:bookmarkStart w:name="z1056" w:id="1046"/>
    <w:p>
      <w:pPr>
        <w:spacing w:after="0"/>
        <w:ind w:left="0"/>
        <w:jc w:val="both"/>
      </w:pPr>
      <w:r>
        <w:rPr>
          <w:rFonts w:ascii="Times New Roman"/>
          <w:b w:val="false"/>
          <w:i w:val="false"/>
          <w:color w:val="000000"/>
          <w:sz w:val="28"/>
        </w:rPr>
        <w:t>
      133. Characteristics of the work:</w:t>
      </w:r>
    </w:p>
    <w:bookmarkEnd w:id="1046"/>
    <w:bookmarkStart w:name="z1057" w:id="1047"/>
    <w:p>
      <w:pPr>
        <w:spacing w:after="0"/>
        <w:ind w:left="0"/>
        <w:jc w:val="both"/>
      </w:pPr>
      <w:r>
        <w:rPr>
          <w:rFonts w:ascii="Times New Roman"/>
          <w:b w:val="false"/>
          <w:i w:val="false"/>
          <w:color w:val="000000"/>
          <w:sz w:val="28"/>
        </w:rPr>
        <w:t>
      technological process for all methods of oil production, gas, gas condensate, gas injection and gas extraction and ensuring uninterrupted operation of wells, gas treatment plants, group metering units, booster pump and compressor stations, underground gas storage stations and other oil field equipment and facilities;</w:t>
      </w:r>
    </w:p>
    <w:bookmarkEnd w:id="1047"/>
    <w:bookmarkStart w:name="z1058" w:id="1048"/>
    <w:p>
      <w:pPr>
        <w:spacing w:after="0"/>
        <w:ind w:left="0"/>
        <w:jc w:val="both"/>
      </w:pPr>
      <w:r>
        <w:rPr>
          <w:rFonts w:ascii="Times New Roman"/>
          <w:b w:val="false"/>
          <w:i w:val="false"/>
          <w:color w:val="000000"/>
          <w:sz w:val="28"/>
        </w:rPr>
        <w:t>
      participation in the development of wells, bringing them to a given mode;</w:t>
      </w:r>
    </w:p>
    <w:bookmarkEnd w:id="1048"/>
    <w:bookmarkStart w:name="z1059" w:id="1049"/>
    <w:p>
      <w:pPr>
        <w:spacing w:after="0"/>
        <w:ind w:left="0"/>
        <w:jc w:val="both"/>
      </w:pPr>
      <w:r>
        <w:rPr>
          <w:rFonts w:ascii="Times New Roman"/>
          <w:b w:val="false"/>
          <w:i w:val="false"/>
          <w:color w:val="000000"/>
          <w:sz w:val="28"/>
        </w:rPr>
        <w:t>
      pressure testing of pipelines, process equipment;</w:t>
      </w:r>
    </w:p>
    <w:bookmarkEnd w:id="1049"/>
    <w:bookmarkStart w:name="z1060" w:id="1050"/>
    <w:p>
      <w:pPr>
        <w:spacing w:after="0"/>
        <w:ind w:left="0"/>
        <w:jc w:val="both"/>
      </w:pPr>
      <w:r>
        <w:rPr>
          <w:rFonts w:ascii="Times New Roman"/>
          <w:b w:val="false"/>
          <w:i w:val="false"/>
          <w:color w:val="000000"/>
          <w:sz w:val="28"/>
        </w:rPr>
        <w:t>
      installation, dismantling, maintenance and repair of ground field equipment, installations, mechanisms and communications;</w:t>
      </w:r>
    </w:p>
    <w:bookmarkEnd w:id="1050"/>
    <w:bookmarkStart w:name="z1061" w:id="1051"/>
    <w:p>
      <w:pPr>
        <w:spacing w:after="0"/>
        <w:ind w:left="0"/>
        <w:jc w:val="both"/>
      </w:pPr>
      <w:r>
        <w:rPr>
          <w:rFonts w:ascii="Times New Roman"/>
          <w:b w:val="false"/>
          <w:i w:val="false"/>
          <w:color w:val="000000"/>
          <w:sz w:val="28"/>
        </w:rPr>
        <w:t>
      carrying out preventive work to prevent hydrate formation, wax deposits, resins, salts and the calculation of reagents for these works;</w:t>
      </w:r>
    </w:p>
    <w:bookmarkEnd w:id="1051"/>
    <w:bookmarkStart w:name="z1062" w:id="1052"/>
    <w:p>
      <w:pPr>
        <w:spacing w:after="0"/>
        <w:ind w:left="0"/>
        <w:jc w:val="both"/>
      </w:pPr>
      <w:r>
        <w:rPr>
          <w:rFonts w:ascii="Times New Roman"/>
          <w:b w:val="false"/>
          <w:i w:val="false"/>
          <w:color w:val="000000"/>
          <w:sz w:val="28"/>
        </w:rPr>
        <w:t>
      measurement of values ​​of various technological parameters using instrumentation;</w:t>
      </w:r>
    </w:p>
    <w:bookmarkEnd w:id="1052"/>
    <w:bookmarkStart w:name="z1063" w:id="1053"/>
    <w:p>
      <w:pPr>
        <w:spacing w:after="0"/>
        <w:ind w:left="0"/>
        <w:jc w:val="both"/>
      </w:pPr>
      <w:r>
        <w:rPr>
          <w:rFonts w:ascii="Times New Roman"/>
          <w:b w:val="false"/>
          <w:i w:val="false"/>
          <w:color w:val="000000"/>
          <w:sz w:val="28"/>
        </w:rPr>
        <w:t>
      removal and transmission of well operation parameters, control over the operation of automation and remote control equipment;</w:t>
      </w:r>
    </w:p>
    <w:bookmarkEnd w:id="1053"/>
    <w:bookmarkStart w:name="z1064" w:id="1054"/>
    <w:p>
      <w:pPr>
        <w:spacing w:after="0"/>
        <w:ind w:left="0"/>
        <w:jc w:val="both"/>
      </w:pPr>
      <w:r>
        <w:rPr>
          <w:rFonts w:ascii="Times New Roman"/>
          <w:b w:val="false"/>
          <w:i w:val="false"/>
          <w:color w:val="000000"/>
          <w:sz w:val="28"/>
        </w:rPr>
        <w:t>
      participation in well survey work;</w:t>
      </w:r>
    </w:p>
    <w:bookmarkEnd w:id="1054"/>
    <w:bookmarkStart w:name="z1065" w:id="1055"/>
    <w:p>
      <w:pPr>
        <w:spacing w:after="0"/>
        <w:ind w:left="0"/>
        <w:jc w:val="both"/>
      </w:pPr>
      <w:r>
        <w:rPr>
          <w:rFonts w:ascii="Times New Roman"/>
          <w:b w:val="false"/>
          <w:i w:val="false"/>
          <w:color w:val="000000"/>
          <w:sz w:val="28"/>
        </w:rPr>
        <w:t>
      maintenance of gas lift wells communications (gas manifolds, gas separators, heat exchangers);routine maintenance of pumping equipment.</w:t>
      </w:r>
    </w:p>
    <w:bookmarkEnd w:id="1055"/>
    <w:bookmarkStart w:name="z1066" w:id="1056"/>
    <w:p>
      <w:pPr>
        <w:spacing w:after="0"/>
        <w:ind w:left="0"/>
        <w:jc w:val="both"/>
      </w:pPr>
      <w:r>
        <w:rPr>
          <w:rFonts w:ascii="Times New Roman"/>
          <w:b w:val="false"/>
          <w:i w:val="false"/>
          <w:color w:val="000000"/>
          <w:sz w:val="28"/>
        </w:rPr>
        <w:t>
      134. Is obliged to  know:</w:t>
      </w:r>
    </w:p>
    <w:bookmarkEnd w:id="1056"/>
    <w:bookmarkStart w:name="z1067" w:id="1057"/>
    <w:p>
      <w:pPr>
        <w:spacing w:after="0"/>
        <w:ind w:left="0"/>
        <w:jc w:val="both"/>
      </w:pPr>
      <w:r>
        <w:rPr>
          <w:rFonts w:ascii="Times New Roman"/>
          <w:b w:val="false"/>
          <w:i w:val="false"/>
          <w:color w:val="000000"/>
          <w:sz w:val="28"/>
        </w:rPr>
        <w:t>
      basic information about the oil and gas field;</w:t>
      </w:r>
    </w:p>
    <w:bookmarkEnd w:id="1057"/>
    <w:bookmarkStart w:name="z1068" w:id="1058"/>
    <w:p>
      <w:pPr>
        <w:spacing w:after="0"/>
        <w:ind w:left="0"/>
        <w:jc w:val="both"/>
      </w:pPr>
      <w:r>
        <w:rPr>
          <w:rFonts w:ascii="Times New Roman"/>
          <w:b w:val="false"/>
          <w:i w:val="false"/>
          <w:color w:val="000000"/>
          <w:sz w:val="28"/>
        </w:rPr>
        <w:t>
      reservoir mode, physical and chemical properties of oil, gas and condensate;</w:t>
      </w:r>
    </w:p>
    <w:bookmarkEnd w:id="1058"/>
    <w:bookmarkStart w:name="z1069" w:id="1059"/>
    <w:p>
      <w:pPr>
        <w:spacing w:after="0"/>
        <w:ind w:left="0"/>
        <w:jc w:val="both"/>
      </w:pPr>
      <w:r>
        <w:rPr>
          <w:rFonts w:ascii="Times New Roman"/>
          <w:b w:val="false"/>
          <w:i w:val="false"/>
          <w:color w:val="000000"/>
          <w:sz w:val="28"/>
        </w:rPr>
        <w:t>
      technological mode of serviced wells, device and principle of operation of gas treatment facilities, group metering units;</w:t>
      </w:r>
    </w:p>
    <w:bookmarkEnd w:id="1059"/>
    <w:bookmarkStart w:name="z1070" w:id="1060"/>
    <w:p>
      <w:pPr>
        <w:spacing w:after="0"/>
        <w:ind w:left="0"/>
        <w:jc w:val="both"/>
      </w:pPr>
      <w:r>
        <w:rPr>
          <w:rFonts w:ascii="Times New Roman"/>
          <w:b w:val="false"/>
          <w:i w:val="false"/>
          <w:color w:val="000000"/>
          <w:sz w:val="28"/>
        </w:rPr>
        <w:t>
      systems for collecting and transporting oil, gas, condensate, gas injection and withdrawal, serviced instrumentation;</w:t>
      </w:r>
    </w:p>
    <w:bookmarkEnd w:id="1060"/>
    <w:bookmarkStart w:name="z1071" w:id="1061"/>
    <w:p>
      <w:pPr>
        <w:spacing w:after="0"/>
        <w:ind w:left="0"/>
        <w:jc w:val="both"/>
      </w:pPr>
      <w:r>
        <w:rPr>
          <w:rFonts w:ascii="Times New Roman"/>
          <w:b w:val="false"/>
          <w:i w:val="false"/>
          <w:color w:val="000000"/>
          <w:sz w:val="28"/>
        </w:rPr>
        <w:t>
      equipment, means of automation and remote control, technical characteristics;</w:t>
      </w:r>
    </w:p>
    <w:bookmarkEnd w:id="1061"/>
    <w:bookmarkStart w:name="z1072" w:id="1062"/>
    <w:p>
      <w:pPr>
        <w:spacing w:after="0"/>
        <w:ind w:left="0"/>
        <w:jc w:val="both"/>
      </w:pPr>
      <w:r>
        <w:rPr>
          <w:rFonts w:ascii="Times New Roman"/>
          <w:b w:val="false"/>
          <w:i w:val="false"/>
          <w:color w:val="000000"/>
          <w:sz w:val="28"/>
        </w:rPr>
        <w:t>
      device and operating rules of ground field equipment;</w:t>
      </w:r>
    </w:p>
    <w:bookmarkEnd w:id="1062"/>
    <w:bookmarkStart w:name="z1073" w:id="1063"/>
    <w:p>
      <w:pPr>
        <w:spacing w:after="0"/>
        <w:ind w:left="0"/>
        <w:jc w:val="both"/>
      </w:pPr>
      <w:r>
        <w:rPr>
          <w:rFonts w:ascii="Times New Roman"/>
          <w:b w:val="false"/>
          <w:i w:val="false"/>
          <w:color w:val="000000"/>
          <w:sz w:val="28"/>
        </w:rPr>
        <w:t>
      installations, pipelines and instruments, basic information on methods of intensifying oil and gas production, well research, development of oil and gas fields, underground (current) and well workover;</w:t>
      </w:r>
    </w:p>
    <w:bookmarkEnd w:id="1063"/>
    <w:bookmarkStart w:name="z1074" w:id="1064"/>
    <w:p>
      <w:pPr>
        <w:spacing w:after="0"/>
        <w:ind w:left="0"/>
        <w:jc w:val="both"/>
      </w:pPr>
      <w:r>
        <w:rPr>
          <w:rFonts w:ascii="Times New Roman"/>
          <w:b w:val="false"/>
          <w:i w:val="false"/>
          <w:color w:val="000000"/>
          <w:sz w:val="28"/>
        </w:rPr>
        <w:t>
      basic techniques and technologies for drilling and development of oil and gas wells;</w:t>
      </w:r>
    </w:p>
    <w:bookmarkEnd w:id="1064"/>
    <w:bookmarkStart w:name="z1075" w:id="1065"/>
    <w:p>
      <w:pPr>
        <w:spacing w:after="0"/>
        <w:ind w:left="0"/>
        <w:jc w:val="both"/>
      </w:pPr>
      <w:r>
        <w:rPr>
          <w:rFonts w:ascii="Times New Roman"/>
          <w:b w:val="false"/>
          <w:i w:val="false"/>
          <w:color w:val="000000"/>
          <w:sz w:val="28"/>
        </w:rPr>
        <w:t>
      rules for operating electrical equipment and work on electrical installations.</w:t>
      </w:r>
    </w:p>
    <w:bookmarkEnd w:id="1065"/>
    <w:bookmarkStart w:name="z1076" w:id="1066"/>
    <w:p>
      <w:pPr>
        <w:spacing w:after="0"/>
        <w:ind w:left="0"/>
        <w:jc w:val="both"/>
      </w:pPr>
      <w:r>
        <w:rPr>
          <w:rFonts w:ascii="Times New Roman"/>
          <w:b w:val="false"/>
          <w:i w:val="false"/>
          <w:color w:val="000000"/>
          <w:sz w:val="28"/>
        </w:rPr>
        <w:t xml:space="preserve">
      </w:t>
      </w:r>
      <w:r>
        <w:rPr>
          <w:rFonts w:ascii="Times New Roman"/>
          <w:b/>
          <w:i w:val="false"/>
          <w:color w:val="000000"/>
          <w:sz w:val="28"/>
        </w:rPr>
        <w:t>Section</w:t>
      </w:r>
      <w:r>
        <w:rPr>
          <w:rFonts w:ascii="Times New Roman"/>
          <w:b/>
          <w:i w:val="false"/>
          <w:color w:val="000000"/>
          <w:sz w:val="28"/>
        </w:rPr>
        <w:t xml:space="preserve"> 20. </w:t>
      </w:r>
      <w:r>
        <w:rPr>
          <w:rFonts w:ascii="Times New Roman"/>
          <w:b/>
          <w:i w:val="false"/>
          <w:color w:val="000000"/>
          <w:sz w:val="28"/>
        </w:rPr>
        <w:t>O</w:t>
      </w:r>
      <w:r>
        <w:rPr>
          <w:rFonts w:ascii="Times New Roman"/>
          <w:b/>
          <w:i w:val="false"/>
          <w:color w:val="000000"/>
          <w:sz w:val="28"/>
        </w:rPr>
        <w:t xml:space="preserve">il and </w:t>
      </w:r>
      <w:r>
        <w:rPr>
          <w:rFonts w:ascii="Times New Roman"/>
          <w:b/>
          <w:i w:val="false"/>
          <w:color w:val="000000"/>
          <w:sz w:val="28"/>
        </w:rPr>
        <w:t>G</w:t>
      </w:r>
      <w:r>
        <w:rPr>
          <w:rFonts w:ascii="Times New Roman"/>
          <w:b/>
          <w:i w:val="false"/>
          <w:color w:val="000000"/>
          <w:sz w:val="28"/>
        </w:rPr>
        <w:t xml:space="preserve">as </w:t>
      </w:r>
      <w:r>
        <w:rPr>
          <w:rFonts w:ascii="Times New Roman"/>
          <w:b/>
          <w:i w:val="false"/>
          <w:color w:val="000000"/>
          <w:sz w:val="28"/>
        </w:rPr>
        <w:t>P</w:t>
      </w:r>
      <w:r>
        <w:rPr>
          <w:rFonts w:ascii="Times New Roman"/>
          <w:b/>
          <w:i w:val="false"/>
          <w:color w:val="000000"/>
          <w:sz w:val="28"/>
        </w:rPr>
        <w:t>roduction</w:t>
      </w:r>
      <w:r>
        <w:rPr>
          <w:rFonts w:ascii="Times New Roman"/>
          <w:b/>
          <w:i w:val="false"/>
          <w:color w:val="000000"/>
          <w:sz w:val="28"/>
        </w:rPr>
        <w:t xml:space="preserve"> Operator</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6</w:t>
      </w:r>
      <w:r>
        <w:rPr>
          <w:rFonts w:ascii="Times New Roman"/>
          <w:b/>
          <w:i w:val="false"/>
          <w:color w:val="000000"/>
          <w:sz w:val="28"/>
        </w:rPr>
        <w:t xml:space="preserve"> Category</w:t>
      </w:r>
    </w:p>
    <w:bookmarkEnd w:id="1066"/>
    <w:bookmarkStart w:name="z1077" w:id="1067"/>
    <w:p>
      <w:pPr>
        <w:spacing w:after="0"/>
        <w:ind w:left="0"/>
        <w:jc w:val="both"/>
      </w:pPr>
      <w:r>
        <w:rPr>
          <w:rFonts w:ascii="Times New Roman"/>
          <w:b w:val="false"/>
          <w:i w:val="false"/>
          <w:color w:val="000000"/>
          <w:sz w:val="28"/>
        </w:rPr>
        <w:t>
      135. Characteristics of the work:</w:t>
      </w:r>
    </w:p>
    <w:bookmarkEnd w:id="1067"/>
    <w:bookmarkStart w:name="z1078" w:id="1068"/>
    <w:p>
      <w:pPr>
        <w:spacing w:after="0"/>
        <w:ind w:left="0"/>
        <w:jc w:val="both"/>
      </w:pPr>
      <w:r>
        <w:rPr>
          <w:rFonts w:ascii="Times New Roman"/>
          <w:b w:val="false"/>
          <w:i w:val="false"/>
          <w:color w:val="000000"/>
          <w:sz w:val="28"/>
        </w:rPr>
        <w:t>
      process management for all methods of oil, gas, gas condensate production;</w:t>
      </w:r>
    </w:p>
    <w:bookmarkEnd w:id="1068"/>
    <w:bookmarkStart w:name="z1079" w:id="1069"/>
    <w:p>
      <w:pPr>
        <w:spacing w:after="0"/>
        <w:ind w:left="0"/>
        <w:jc w:val="both"/>
      </w:pPr>
      <w:r>
        <w:rPr>
          <w:rFonts w:ascii="Times New Roman"/>
          <w:b w:val="false"/>
          <w:i w:val="false"/>
          <w:color w:val="000000"/>
          <w:sz w:val="28"/>
        </w:rPr>
        <w:t>
      gas injection and extraction and the implementation of geological and technical measures to maintain and improve the well regime;</w:t>
      </w:r>
    </w:p>
    <w:bookmarkEnd w:id="1069"/>
    <w:bookmarkStart w:name="z1080" w:id="1070"/>
    <w:p>
      <w:pPr>
        <w:spacing w:after="0"/>
        <w:ind w:left="0"/>
        <w:jc w:val="both"/>
      </w:pPr>
      <w:r>
        <w:rPr>
          <w:rFonts w:ascii="Times New Roman"/>
          <w:b w:val="false"/>
          <w:i w:val="false"/>
          <w:color w:val="000000"/>
          <w:sz w:val="28"/>
        </w:rPr>
        <w:t>
      development and commissioning of wells and electric submersible centrifugal pumps with a capacity of up to 500 cubic meters per day;</w:t>
      </w:r>
    </w:p>
    <w:bookmarkEnd w:id="1070"/>
    <w:bookmarkStart w:name="z1081" w:id="1071"/>
    <w:p>
      <w:pPr>
        <w:spacing w:after="0"/>
        <w:ind w:left="0"/>
        <w:jc w:val="both"/>
      </w:pPr>
      <w:r>
        <w:rPr>
          <w:rFonts w:ascii="Times New Roman"/>
          <w:b w:val="false"/>
          <w:i w:val="false"/>
          <w:color w:val="000000"/>
          <w:sz w:val="28"/>
        </w:rPr>
        <w:t>
      adjustment of ignition devices of flare systems, maintenance of gas processing facilities, gas cleaning and drying, injection wells with an operating pressure of up to 15 megapascals (up to 150 kilograms-force per square centimeter);</w:t>
      </w:r>
    </w:p>
    <w:bookmarkEnd w:id="1071"/>
    <w:bookmarkStart w:name="z1082" w:id="1072"/>
    <w:p>
      <w:pPr>
        <w:spacing w:after="0"/>
        <w:ind w:left="0"/>
        <w:jc w:val="both"/>
      </w:pPr>
      <w:r>
        <w:rPr>
          <w:rFonts w:ascii="Times New Roman"/>
          <w:b w:val="false"/>
          <w:i w:val="false"/>
          <w:color w:val="000000"/>
          <w:sz w:val="28"/>
        </w:rPr>
        <w:t>
      management of the installation and dismantling of simple and medium complexity oilfield equipment, installations, mechanisms, instrumentation and communications;</w:t>
      </w:r>
    </w:p>
    <w:bookmarkEnd w:id="1072"/>
    <w:bookmarkStart w:name="z1083" w:id="1073"/>
    <w:p>
      <w:pPr>
        <w:spacing w:after="0"/>
        <w:ind w:left="0"/>
        <w:jc w:val="both"/>
      </w:pPr>
      <w:r>
        <w:rPr>
          <w:rFonts w:ascii="Times New Roman"/>
          <w:b w:val="false"/>
          <w:i w:val="false"/>
          <w:color w:val="000000"/>
          <w:sz w:val="28"/>
        </w:rPr>
        <w:t>
      participation in the preparation of wells for capital and underground (current) repair and to receive them after repair;</w:t>
      </w:r>
    </w:p>
    <w:bookmarkEnd w:id="1073"/>
    <w:bookmarkStart w:name="z1084" w:id="1074"/>
    <w:p>
      <w:pPr>
        <w:spacing w:after="0"/>
        <w:ind w:left="0"/>
        <w:jc w:val="both"/>
      </w:pPr>
      <w:r>
        <w:rPr>
          <w:rFonts w:ascii="Times New Roman"/>
          <w:b w:val="false"/>
          <w:i w:val="false"/>
          <w:color w:val="000000"/>
          <w:sz w:val="28"/>
        </w:rPr>
        <w:t>
      preparation of wells for research, development, their commissioning;</w:t>
      </w:r>
    </w:p>
    <w:bookmarkEnd w:id="1074"/>
    <w:bookmarkStart w:name="z1085" w:id="1075"/>
    <w:p>
      <w:pPr>
        <w:spacing w:after="0"/>
        <w:ind w:left="0"/>
        <w:jc w:val="both"/>
      </w:pPr>
      <w:r>
        <w:rPr>
          <w:rFonts w:ascii="Times New Roman"/>
          <w:b w:val="false"/>
          <w:i w:val="false"/>
          <w:color w:val="000000"/>
          <w:sz w:val="28"/>
        </w:rPr>
        <w:t>
      determination of the nature of problems in the ground and underground equipment, in the work of automation and remote control equipment with the help of instrumentation;</w:t>
      </w:r>
    </w:p>
    <w:bookmarkEnd w:id="1075"/>
    <w:bookmarkStart w:name="z1086" w:id="1076"/>
    <w:p>
      <w:pPr>
        <w:spacing w:after="0"/>
        <w:ind w:left="0"/>
        <w:jc w:val="both"/>
      </w:pPr>
      <w:r>
        <w:rPr>
          <w:rFonts w:ascii="Times New Roman"/>
          <w:b w:val="false"/>
          <w:i w:val="false"/>
          <w:color w:val="000000"/>
          <w:sz w:val="28"/>
        </w:rPr>
        <w:t>
      replacement of faulty local automatics units, minor repairs;</w:t>
      </w:r>
    </w:p>
    <w:bookmarkEnd w:id="1076"/>
    <w:bookmarkStart w:name="z1087" w:id="1077"/>
    <w:p>
      <w:pPr>
        <w:spacing w:after="0"/>
        <w:ind w:left="0"/>
        <w:jc w:val="both"/>
      </w:pPr>
      <w:r>
        <w:rPr>
          <w:rFonts w:ascii="Times New Roman"/>
          <w:b w:val="false"/>
          <w:i w:val="false"/>
          <w:color w:val="000000"/>
          <w:sz w:val="28"/>
        </w:rPr>
        <w:t>
      determination of the causes of the malfunction and elimination of simple damages in the power and lighting network, control gears and electric motors;</w:t>
      </w:r>
    </w:p>
    <w:bookmarkEnd w:id="1077"/>
    <w:bookmarkStart w:name="z1088" w:id="1078"/>
    <w:p>
      <w:pPr>
        <w:spacing w:after="0"/>
        <w:ind w:left="0"/>
        <w:jc w:val="both"/>
      </w:pPr>
      <w:r>
        <w:rPr>
          <w:rFonts w:ascii="Times New Roman"/>
          <w:b w:val="false"/>
          <w:i w:val="false"/>
          <w:color w:val="000000"/>
          <w:sz w:val="28"/>
        </w:rPr>
        <w:t>
      leadership and participation in the maintenance of communications gas lift wells (gas manifolds, gas separators, heat exchangers);</w:t>
      </w:r>
    </w:p>
    <w:bookmarkEnd w:id="1078"/>
    <w:bookmarkStart w:name="z1089" w:id="1079"/>
    <w:p>
      <w:pPr>
        <w:spacing w:after="0"/>
        <w:ind w:left="0"/>
        <w:jc w:val="both"/>
      </w:pPr>
      <w:r>
        <w:rPr>
          <w:rFonts w:ascii="Times New Roman"/>
          <w:b w:val="false"/>
          <w:i w:val="false"/>
          <w:color w:val="000000"/>
          <w:sz w:val="28"/>
        </w:rPr>
        <w:t>
      management of lower-level oil and gas production operators.</w:t>
      </w:r>
    </w:p>
    <w:bookmarkEnd w:id="1079"/>
    <w:bookmarkStart w:name="z1090" w:id="1080"/>
    <w:p>
      <w:pPr>
        <w:spacing w:after="0"/>
        <w:ind w:left="0"/>
        <w:jc w:val="both"/>
      </w:pPr>
      <w:r>
        <w:rPr>
          <w:rFonts w:ascii="Times New Roman"/>
          <w:b w:val="false"/>
          <w:i w:val="false"/>
          <w:color w:val="000000"/>
          <w:sz w:val="28"/>
        </w:rPr>
        <w:t>
      136. Is obliged to  know:</w:t>
      </w:r>
    </w:p>
    <w:bookmarkEnd w:id="1080"/>
    <w:bookmarkStart w:name="z1091" w:id="1081"/>
    <w:p>
      <w:pPr>
        <w:spacing w:after="0"/>
        <w:ind w:left="0"/>
        <w:jc w:val="both"/>
      </w:pPr>
      <w:r>
        <w:rPr>
          <w:rFonts w:ascii="Times New Roman"/>
          <w:b w:val="false"/>
          <w:i w:val="false"/>
          <w:color w:val="000000"/>
          <w:sz w:val="28"/>
        </w:rPr>
        <w:t>
      technological process of oil, gas and gas condensate production, gas injection and extraction;</w:t>
      </w:r>
    </w:p>
    <w:bookmarkEnd w:id="1081"/>
    <w:bookmarkStart w:name="z1092" w:id="1082"/>
    <w:p>
      <w:pPr>
        <w:spacing w:after="0"/>
        <w:ind w:left="0"/>
        <w:jc w:val="both"/>
      </w:pPr>
      <w:r>
        <w:rPr>
          <w:rFonts w:ascii="Times New Roman"/>
          <w:b w:val="false"/>
          <w:i w:val="false"/>
          <w:color w:val="000000"/>
          <w:sz w:val="28"/>
        </w:rPr>
        <w:t>
      technical characteristics and device of underground and surface equipment;</w:t>
      </w:r>
    </w:p>
    <w:bookmarkEnd w:id="1082"/>
    <w:bookmarkStart w:name="z1093" w:id="1083"/>
    <w:p>
      <w:pPr>
        <w:spacing w:after="0"/>
        <w:ind w:left="0"/>
        <w:jc w:val="both"/>
      </w:pPr>
      <w:r>
        <w:rPr>
          <w:rFonts w:ascii="Times New Roman"/>
          <w:b w:val="false"/>
          <w:i w:val="false"/>
          <w:color w:val="000000"/>
          <w:sz w:val="28"/>
        </w:rPr>
        <w:t>
      types of underground and capital repairs of wells;</w:t>
      </w:r>
    </w:p>
    <w:bookmarkEnd w:id="1083"/>
    <w:bookmarkStart w:name="z1094" w:id="1084"/>
    <w:p>
      <w:pPr>
        <w:spacing w:after="0"/>
        <w:ind w:left="0"/>
        <w:jc w:val="both"/>
      </w:pPr>
      <w:r>
        <w:rPr>
          <w:rFonts w:ascii="Times New Roman"/>
          <w:b w:val="false"/>
          <w:i w:val="false"/>
          <w:color w:val="000000"/>
          <w:sz w:val="28"/>
        </w:rPr>
        <w:t>
      methods of well testing and intensification of oil and gas production;</w:t>
      </w:r>
    </w:p>
    <w:bookmarkEnd w:id="1084"/>
    <w:bookmarkStart w:name="z1095" w:id="1085"/>
    <w:p>
      <w:pPr>
        <w:spacing w:after="0"/>
        <w:ind w:left="0"/>
        <w:jc w:val="both"/>
      </w:pPr>
      <w:r>
        <w:rPr>
          <w:rFonts w:ascii="Times New Roman"/>
          <w:b w:val="false"/>
          <w:i w:val="false"/>
          <w:color w:val="000000"/>
          <w:sz w:val="28"/>
        </w:rPr>
        <w:t>
      device and operating rules of pressure vessels, wiring and schematic diagrams;</w:t>
      </w:r>
    </w:p>
    <w:bookmarkEnd w:id="1085"/>
    <w:bookmarkStart w:name="z1096" w:id="1086"/>
    <w:p>
      <w:pPr>
        <w:spacing w:after="0"/>
        <w:ind w:left="0"/>
        <w:jc w:val="both"/>
      </w:pPr>
      <w:r>
        <w:rPr>
          <w:rFonts w:ascii="Times New Roman"/>
          <w:b w:val="false"/>
          <w:i w:val="false"/>
          <w:color w:val="000000"/>
          <w:sz w:val="28"/>
        </w:rPr>
        <w:t>
      rules of operation of the serviced equipment, automation and remote control, fundamentals of radio engineering, electrical engineering, automation and remote control.</w:t>
      </w:r>
    </w:p>
    <w:bookmarkEnd w:id="1086"/>
    <w:bookmarkStart w:name="z1097" w:id="1087"/>
    <w:p>
      <w:pPr>
        <w:spacing w:after="0"/>
        <w:ind w:left="0"/>
        <w:jc w:val="both"/>
      </w:pPr>
      <w:r>
        <w:rPr>
          <w:rFonts w:ascii="Times New Roman"/>
          <w:b w:val="false"/>
          <w:i w:val="false"/>
          <w:color w:val="000000"/>
          <w:sz w:val="28"/>
        </w:rPr>
        <w:t>
      137. Technical and vocational (secondary special, secondary vocational) education is required.</w:t>
      </w:r>
    </w:p>
    <w:bookmarkEnd w:id="1087"/>
    <w:bookmarkStart w:name="z1098" w:id="1088"/>
    <w:p>
      <w:pPr>
        <w:spacing w:after="0"/>
        <w:ind w:left="0"/>
        <w:jc w:val="both"/>
      </w:pPr>
      <w:r>
        <w:rPr>
          <w:rFonts w:ascii="Times New Roman"/>
          <w:b w:val="false"/>
          <w:i w:val="false"/>
          <w:color w:val="000000"/>
          <w:sz w:val="28"/>
        </w:rPr>
        <w:t xml:space="preserve">
      </w:t>
      </w:r>
      <w:r>
        <w:rPr>
          <w:rFonts w:ascii="Times New Roman"/>
          <w:b/>
          <w:i w:val="false"/>
          <w:color w:val="000000"/>
          <w:sz w:val="28"/>
        </w:rPr>
        <w:t>Section</w:t>
      </w:r>
      <w:r>
        <w:rPr>
          <w:rFonts w:ascii="Times New Roman"/>
          <w:b/>
          <w:i w:val="false"/>
          <w:color w:val="000000"/>
          <w:sz w:val="28"/>
        </w:rPr>
        <w:t xml:space="preserve"> 21. </w:t>
      </w:r>
      <w:r>
        <w:rPr>
          <w:rFonts w:ascii="Times New Roman"/>
          <w:b/>
          <w:i w:val="false"/>
          <w:color w:val="000000"/>
          <w:sz w:val="28"/>
        </w:rPr>
        <w:t>O</w:t>
      </w:r>
      <w:r>
        <w:rPr>
          <w:rFonts w:ascii="Times New Roman"/>
          <w:b/>
          <w:i w:val="false"/>
          <w:color w:val="000000"/>
          <w:sz w:val="28"/>
        </w:rPr>
        <w:t xml:space="preserve">il and </w:t>
      </w:r>
      <w:r>
        <w:rPr>
          <w:rFonts w:ascii="Times New Roman"/>
          <w:b/>
          <w:i w:val="false"/>
          <w:color w:val="000000"/>
          <w:sz w:val="28"/>
        </w:rPr>
        <w:t>G</w:t>
      </w:r>
      <w:r>
        <w:rPr>
          <w:rFonts w:ascii="Times New Roman"/>
          <w:b/>
          <w:i w:val="false"/>
          <w:color w:val="000000"/>
          <w:sz w:val="28"/>
        </w:rPr>
        <w:t>as</w:t>
      </w:r>
      <w:r>
        <w:rPr>
          <w:rFonts w:ascii="Times New Roman"/>
          <w:b/>
          <w:i w:val="false"/>
          <w:color w:val="000000"/>
          <w:sz w:val="28"/>
        </w:rPr>
        <w:t xml:space="preserve"> Production </w:t>
      </w:r>
      <w:r>
        <w:rPr>
          <w:rFonts w:ascii="Times New Roman"/>
          <w:b/>
          <w:i w:val="false"/>
          <w:color w:val="000000"/>
          <w:sz w:val="28"/>
        </w:rPr>
        <w:t>Operator</w:t>
      </w:r>
      <w:r>
        <w:rPr>
          <w:rFonts w:ascii="Times New Roman"/>
          <w:b/>
          <w:i w:val="false"/>
          <w:color w:val="000000"/>
          <w:sz w:val="28"/>
        </w:rPr>
        <w:t xml:space="preserve">, </w:t>
      </w:r>
      <w:r>
        <w:rPr>
          <w:rFonts w:ascii="Times New Roman"/>
          <w:b w:val="false"/>
          <w:i w:val="false"/>
          <w:color w:val="000000"/>
          <w:sz w:val="28"/>
        </w:rPr>
        <w:t xml:space="preserve"> </w:t>
      </w:r>
      <w:r>
        <w:rPr>
          <w:rFonts w:ascii="Times New Roman"/>
          <w:b/>
          <w:i w:val="false"/>
          <w:color w:val="000000"/>
          <w:sz w:val="28"/>
        </w:rPr>
        <w:t>7</w:t>
      </w:r>
      <w:r>
        <w:rPr>
          <w:rFonts w:ascii="Times New Roman"/>
          <w:b/>
          <w:i w:val="false"/>
          <w:color w:val="000000"/>
          <w:sz w:val="28"/>
        </w:rPr>
        <w:t xml:space="preserve"> Category</w:t>
      </w:r>
    </w:p>
    <w:bookmarkEnd w:id="1088"/>
    <w:bookmarkStart w:name="z1099" w:id="1089"/>
    <w:p>
      <w:pPr>
        <w:spacing w:after="0"/>
        <w:ind w:left="0"/>
        <w:jc w:val="both"/>
      </w:pPr>
      <w:r>
        <w:rPr>
          <w:rFonts w:ascii="Times New Roman"/>
          <w:b w:val="false"/>
          <w:i w:val="false"/>
          <w:color w:val="000000"/>
          <w:sz w:val="28"/>
        </w:rPr>
        <w:t>
      138. Characteristics of the work:</w:t>
      </w:r>
    </w:p>
    <w:bookmarkEnd w:id="1089"/>
    <w:bookmarkStart w:name="z1100" w:id="1090"/>
    <w:p>
      <w:pPr>
        <w:spacing w:after="0"/>
        <w:ind w:left="0"/>
        <w:jc w:val="both"/>
      </w:pPr>
      <w:r>
        <w:rPr>
          <w:rFonts w:ascii="Times New Roman"/>
          <w:b w:val="false"/>
          <w:i w:val="false"/>
          <w:color w:val="000000"/>
          <w:sz w:val="28"/>
        </w:rPr>
        <w:t>
      process management of oil, gas, gas condensate production in various ways and monitoring the uninterrupted operation of wells, gas treatment plants, group metering units, booster pump and compressor stations and geological and technical measures to maintain and improve the well operation mode;</w:t>
      </w:r>
    </w:p>
    <w:bookmarkEnd w:id="1090"/>
    <w:bookmarkStart w:name="z1101" w:id="1091"/>
    <w:p>
      <w:pPr>
        <w:spacing w:after="0"/>
        <w:ind w:left="0"/>
        <w:jc w:val="both"/>
      </w:pPr>
      <w:r>
        <w:rPr>
          <w:rFonts w:ascii="Times New Roman"/>
          <w:b w:val="false"/>
          <w:i w:val="false"/>
          <w:color w:val="000000"/>
          <w:sz w:val="28"/>
        </w:rPr>
        <w:t>
      ensuring a given rate of operation of oil and gas wells;</w:t>
      </w:r>
    </w:p>
    <w:bookmarkEnd w:id="1091"/>
    <w:bookmarkStart w:name="z1102" w:id="1092"/>
    <w:p>
      <w:pPr>
        <w:spacing w:after="0"/>
        <w:ind w:left="0"/>
        <w:jc w:val="both"/>
      </w:pPr>
      <w:r>
        <w:rPr>
          <w:rFonts w:ascii="Times New Roman"/>
          <w:b w:val="false"/>
          <w:i w:val="false"/>
          <w:color w:val="000000"/>
          <w:sz w:val="28"/>
        </w:rPr>
        <w:t>
      output to the operation mode of electric submersible centrifugal pumps with a capacity of over 500 cubic meters per day, metering pumps for supplying methanol to the reduction units, gas-lift and equipped with sucker-rod deep pumps for wells with multiple start-up and shutdown using the control station and monitoring the parameters of the pumped liquid until the production is received wells in accordance with its regime;</w:t>
      </w:r>
    </w:p>
    <w:bookmarkEnd w:id="1092"/>
    <w:bookmarkStart w:name="z1103" w:id="1093"/>
    <w:p>
      <w:pPr>
        <w:spacing w:after="0"/>
        <w:ind w:left="0"/>
        <w:jc w:val="both"/>
      </w:pPr>
      <w:r>
        <w:rPr>
          <w:rFonts w:ascii="Times New Roman"/>
          <w:b w:val="false"/>
          <w:i w:val="false"/>
          <w:color w:val="000000"/>
          <w:sz w:val="28"/>
        </w:rPr>
        <w:t>
      maintenance of injection wells using the method of maintaining reservoir pressure with the injection of high pressure gas over 15 megapascals (over 150 kilograms-force per square centimeter), making calculations and managing work on the chemical treatment of wells;</w:t>
      </w:r>
    </w:p>
    <w:bookmarkEnd w:id="1093"/>
    <w:bookmarkStart w:name="z1104" w:id="1094"/>
    <w:p>
      <w:pPr>
        <w:spacing w:after="0"/>
        <w:ind w:left="0"/>
        <w:jc w:val="both"/>
      </w:pPr>
      <w:r>
        <w:rPr>
          <w:rFonts w:ascii="Times New Roman"/>
          <w:b w:val="false"/>
          <w:i w:val="false"/>
          <w:color w:val="000000"/>
          <w:sz w:val="28"/>
        </w:rPr>
        <w:t>
      leadership and participation in the installation and dismantling of complex process equipment, electric submersible centrifugal plants, pressure vessels, automated group metering systems;</w:t>
      </w:r>
    </w:p>
    <w:bookmarkEnd w:id="1094"/>
    <w:bookmarkStart w:name="z1105" w:id="1095"/>
    <w:p>
      <w:pPr>
        <w:spacing w:after="0"/>
        <w:ind w:left="0"/>
        <w:jc w:val="both"/>
      </w:pPr>
      <w:r>
        <w:rPr>
          <w:rFonts w:ascii="Times New Roman"/>
          <w:b w:val="false"/>
          <w:i w:val="false"/>
          <w:color w:val="000000"/>
          <w:sz w:val="28"/>
        </w:rPr>
        <w:t>
      participation in the preparation of facilities for underground (current) and overhaul;</w:t>
      </w:r>
    </w:p>
    <w:bookmarkEnd w:id="1095"/>
    <w:bookmarkStart w:name="z1106" w:id="1096"/>
    <w:p>
      <w:pPr>
        <w:spacing w:after="0"/>
        <w:ind w:left="0"/>
        <w:jc w:val="both"/>
      </w:pPr>
      <w:r>
        <w:rPr>
          <w:rFonts w:ascii="Times New Roman"/>
          <w:b w:val="false"/>
          <w:i w:val="false"/>
          <w:color w:val="000000"/>
          <w:sz w:val="28"/>
        </w:rPr>
        <w:t>
      Reception of objects from repair, participation in their adjustment and start-up after repair;</w:t>
      </w:r>
    </w:p>
    <w:bookmarkEnd w:id="1096"/>
    <w:bookmarkStart w:name="z1107" w:id="1097"/>
    <w:p>
      <w:pPr>
        <w:spacing w:after="0"/>
        <w:ind w:left="0"/>
        <w:jc w:val="both"/>
      </w:pPr>
      <w:r>
        <w:rPr>
          <w:rFonts w:ascii="Times New Roman"/>
          <w:b w:val="false"/>
          <w:i w:val="false"/>
          <w:color w:val="000000"/>
          <w:sz w:val="28"/>
        </w:rPr>
        <w:t>
      participation in the installation of start-up electrical equipment, control stations, automation and remote control units, performance of control, measuring and adjustment work in automation and remote control systems;</w:t>
      </w:r>
    </w:p>
    <w:bookmarkEnd w:id="1097"/>
    <w:bookmarkStart w:name="z1108" w:id="1098"/>
    <w:p>
      <w:pPr>
        <w:spacing w:after="0"/>
        <w:ind w:left="0"/>
        <w:jc w:val="both"/>
      </w:pPr>
      <w:r>
        <w:rPr>
          <w:rFonts w:ascii="Times New Roman"/>
          <w:b w:val="false"/>
          <w:i w:val="false"/>
          <w:color w:val="000000"/>
          <w:sz w:val="28"/>
        </w:rPr>
        <w:t>
      control over the work of brigade oil metering stations;</w:t>
      </w:r>
    </w:p>
    <w:bookmarkEnd w:id="1098"/>
    <w:bookmarkStart w:name="z1109" w:id="1099"/>
    <w:p>
      <w:pPr>
        <w:spacing w:after="0"/>
        <w:ind w:left="0"/>
        <w:jc w:val="both"/>
      </w:pPr>
      <w:r>
        <w:rPr>
          <w:rFonts w:ascii="Times New Roman"/>
          <w:b w:val="false"/>
          <w:i w:val="false"/>
          <w:color w:val="000000"/>
          <w:sz w:val="28"/>
        </w:rPr>
        <w:t>
      Purging, prevention of process oil pipelines, on-site gas pipelines, gas manifolds;</w:t>
      </w:r>
    </w:p>
    <w:bookmarkEnd w:id="1099"/>
    <w:bookmarkStart w:name="z1110" w:id="1100"/>
    <w:p>
      <w:pPr>
        <w:spacing w:after="0"/>
        <w:ind w:left="0"/>
        <w:jc w:val="both"/>
      </w:pPr>
      <w:r>
        <w:rPr>
          <w:rFonts w:ascii="Times New Roman"/>
          <w:b w:val="false"/>
          <w:i w:val="false"/>
          <w:color w:val="000000"/>
          <w:sz w:val="28"/>
        </w:rPr>
        <w:t>
      participation in the work on testing the well lift for tightness, on purging the well chambers with gas;</w:t>
      </w:r>
    </w:p>
    <w:bookmarkEnd w:id="1100"/>
    <w:bookmarkStart w:name="z1111" w:id="1101"/>
    <w:p>
      <w:pPr>
        <w:spacing w:after="0"/>
        <w:ind w:left="0"/>
        <w:jc w:val="both"/>
      </w:pPr>
      <w:r>
        <w:rPr>
          <w:rFonts w:ascii="Times New Roman"/>
          <w:b w:val="false"/>
          <w:i w:val="false"/>
          <w:color w:val="000000"/>
          <w:sz w:val="28"/>
        </w:rPr>
        <w:t>
      participation in the scheduled maintenance of gas manifolds (changing diaphragms, seats, ball valves, etc.);</w:t>
      </w:r>
    </w:p>
    <w:bookmarkEnd w:id="1101"/>
    <w:bookmarkStart w:name="z1112" w:id="1102"/>
    <w:p>
      <w:pPr>
        <w:spacing w:after="0"/>
        <w:ind w:left="0"/>
        <w:jc w:val="both"/>
      </w:pPr>
      <w:r>
        <w:rPr>
          <w:rFonts w:ascii="Times New Roman"/>
          <w:b w:val="false"/>
          <w:i w:val="false"/>
          <w:color w:val="000000"/>
          <w:sz w:val="28"/>
        </w:rPr>
        <w:t>
      maintenance of on-site maintenance records;</w:t>
      </w:r>
    </w:p>
    <w:bookmarkEnd w:id="1102"/>
    <w:bookmarkStart w:name="z1113" w:id="1103"/>
    <w:p>
      <w:pPr>
        <w:spacing w:after="0"/>
        <w:ind w:left="0"/>
        <w:jc w:val="both"/>
      </w:pPr>
      <w:r>
        <w:rPr>
          <w:rFonts w:ascii="Times New Roman"/>
          <w:b w:val="false"/>
          <w:i w:val="false"/>
          <w:color w:val="000000"/>
          <w:sz w:val="28"/>
        </w:rPr>
        <w:t>
      management of lower-level oil and gas production operators.</w:t>
      </w:r>
    </w:p>
    <w:bookmarkEnd w:id="1103"/>
    <w:bookmarkStart w:name="z1114" w:id="1104"/>
    <w:p>
      <w:pPr>
        <w:spacing w:after="0"/>
        <w:ind w:left="0"/>
        <w:jc w:val="both"/>
      </w:pPr>
      <w:r>
        <w:rPr>
          <w:rFonts w:ascii="Times New Roman"/>
          <w:b w:val="false"/>
          <w:i w:val="false"/>
          <w:color w:val="000000"/>
          <w:sz w:val="28"/>
        </w:rPr>
        <w:t>
      139. Is obliged to  know:</w:t>
      </w:r>
    </w:p>
    <w:bookmarkEnd w:id="1104"/>
    <w:bookmarkStart w:name="z1115" w:id="1105"/>
    <w:p>
      <w:pPr>
        <w:spacing w:after="0"/>
        <w:ind w:left="0"/>
        <w:jc w:val="both"/>
      </w:pPr>
      <w:r>
        <w:rPr>
          <w:rFonts w:ascii="Times New Roman"/>
          <w:b w:val="false"/>
          <w:i w:val="false"/>
          <w:color w:val="000000"/>
          <w:sz w:val="28"/>
        </w:rPr>
        <w:t>
      characteristics of the field being developed, technical characteristics and construction of underground and surface equipment;</w:t>
      </w:r>
    </w:p>
    <w:bookmarkEnd w:id="1105"/>
    <w:bookmarkStart w:name="z1116" w:id="1106"/>
    <w:p>
      <w:pPr>
        <w:spacing w:after="0"/>
        <w:ind w:left="0"/>
        <w:jc w:val="both"/>
      </w:pPr>
      <w:r>
        <w:rPr>
          <w:rFonts w:ascii="Times New Roman"/>
          <w:b w:val="false"/>
          <w:i w:val="false"/>
          <w:color w:val="000000"/>
          <w:sz w:val="28"/>
        </w:rPr>
        <w:t>
      types of well maintenance and workover;</w:t>
      </w:r>
    </w:p>
    <w:bookmarkEnd w:id="1106"/>
    <w:bookmarkStart w:name="z1117" w:id="1107"/>
    <w:p>
      <w:pPr>
        <w:spacing w:after="0"/>
        <w:ind w:left="0"/>
        <w:jc w:val="both"/>
      </w:pPr>
      <w:r>
        <w:rPr>
          <w:rFonts w:ascii="Times New Roman"/>
          <w:b w:val="false"/>
          <w:i w:val="false"/>
          <w:color w:val="000000"/>
          <w:sz w:val="28"/>
        </w:rPr>
        <w:t>
      methods of development and research wells, the intensification of oil and gas production;</w:t>
      </w:r>
    </w:p>
    <w:bookmarkEnd w:id="1107"/>
    <w:bookmarkStart w:name="z1118" w:id="1108"/>
    <w:p>
      <w:pPr>
        <w:spacing w:after="0"/>
        <w:ind w:left="0"/>
        <w:jc w:val="both"/>
      </w:pPr>
      <w:r>
        <w:rPr>
          <w:rFonts w:ascii="Times New Roman"/>
          <w:b w:val="false"/>
          <w:i w:val="false"/>
          <w:color w:val="000000"/>
          <w:sz w:val="28"/>
        </w:rPr>
        <w:t>
      device and rules for the use of automation systems, remote control and software devices used in complex automation of fields;</w:t>
      </w:r>
    </w:p>
    <w:bookmarkEnd w:id="1108"/>
    <w:bookmarkStart w:name="z1119" w:id="1109"/>
    <w:p>
      <w:pPr>
        <w:spacing w:after="0"/>
        <w:ind w:left="0"/>
        <w:jc w:val="both"/>
      </w:pPr>
      <w:r>
        <w:rPr>
          <w:rFonts w:ascii="Times New Roman"/>
          <w:b w:val="false"/>
          <w:i w:val="false"/>
          <w:color w:val="000000"/>
          <w:sz w:val="28"/>
        </w:rPr>
        <w:t>
      bases of automation and telemechanics.</w:t>
      </w:r>
    </w:p>
    <w:bookmarkEnd w:id="1109"/>
    <w:bookmarkStart w:name="z1120" w:id="1110"/>
    <w:p>
      <w:pPr>
        <w:spacing w:after="0"/>
        <w:ind w:left="0"/>
        <w:jc w:val="both"/>
      </w:pPr>
      <w:r>
        <w:rPr>
          <w:rFonts w:ascii="Times New Roman"/>
          <w:b w:val="false"/>
          <w:i w:val="false"/>
          <w:color w:val="000000"/>
          <w:sz w:val="28"/>
        </w:rPr>
        <w:t>
      140. Technical and vocational (secondary special, secondary vocational) education is required.</w:t>
      </w:r>
    </w:p>
    <w:bookmarkEnd w:id="1110"/>
    <w:bookmarkStart w:name="z1121" w:id="1111"/>
    <w:p>
      <w:pPr>
        <w:spacing w:after="0"/>
        <w:ind w:left="0"/>
        <w:jc w:val="both"/>
      </w:pPr>
      <w:r>
        <w:rPr>
          <w:rFonts w:ascii="Times New Roman"/>
          <w:b w:val="false"/>
          <w:i w:val="false"/>
          <w:color w:val="000000"/>
          <w:sz w:val="28"/>
        </w:rPr>
        <w:t xml:space="preserve">
      </w:t>
      </w:r>
      <w:r>
        <w:rPr>
          <w:rFonts w:ascii="Times New Roman"/>
          <w:b/>
          <w:i w:val="false"/>
          <w:color w:val="000000"/>
          <w:sz w:val="28"/>
        </w:rPr>
        <w:t>Section</w:t>
      </w:r>
      <w:r>
        <w:rPr>
          <w:rFonts w:ascii="Times New Roman"/>
          <w:b/>
          <w:i w:val="false"/>
          <w:color w:val="000000"/>
          <w:sz w:val="28"/>
        </w:rPr>
        <w:t xml:space="preserve"> 22. </w:t>
      </w:r>
      <w:r>
        <w:rPr>
          <w:rFonts w:ascii="Times New Roman"/>
          <w:b/>
          <w:i w:val="false"/>
          <w:color w:val="000000"/>
          <w:sz w:val="28"/>
        </w:rPr>
        <w:t>D</w:t>
      </w:r>
      <w:r>
        <w:rPr>
          <w:rFonts w:ascii="Times New Roman"/>
          <w:b/>
          <w:i w:val="false"/>
          <w:color w:val="000000"/>
          <w:sz w:val="28"/>
        </w:rPr>
        <w:t xml:space="preserve">ewatering and </w:t>
      </w:r>
      <w:r>
        <w:rPr>
          <w:rFonts w:ascii="Times New Roman"/>
          <w:b/>
          <w:i w:val="false"/>
          <w:color w:val="000000"/>
          <w:sz w:val="28"/>
        </w:rPr>
        <w:t>D</w:t>
      </w:r>
      <w:r>
        <w:rPr>
          <w:rFonts w:ascii="Times New Roman"/>
          <w:b/>
          <w:i w:val="false"/>
          <w:color w:val="000000"/>
          <w:sz w:val="28"/>
        </w:rPr>
        <w:t xml:space="preserve">esalting </w:t>
      </w:r>
      <w:r>
        <w:rPr>
          <w:rFonts w:ascii="Times New Roman"/>
          <w:b/>
          <w:i w:val="false"/>
          <w:color w:val="000000"/>
          <w:sz w:val="28"/>
        </w:rPr>
        <w:t>P</w:t>
      </w:r>
      <w:r>
        <w:rPr>
          <w:rFonts w:ascii="Times New Roman"/>
          <w:b/>
          <w:i w:val="false"/>
          <w:color w:val="000000"/>
          <w:sz w:val="28"/>
        </w:rPr>
        <w:t>lant</w:t>
      </w:r>
      <w:r>
        <w:rPr>
          <w:rFonts w:ascii="Times New Roman"/>
          <w:b/>
          <w:i w:val="false"/>
          <w:color w:val="000000"/>
          <w:sz w:val="28"/>
        </w:rPr>
        <w:t xml:space="preserve"> Operator </w:t>
      </w:r>
    </w:p>
    <w:bookmarkEnd w:id="1111"/>
    <w:bookmarkStart w:name="z1122" w:id="1112"/>
    <w:p>
      <w:pPr>
        <w:spacing w:after="0"/>
        <w:ind w:left="0"/>
        <w:jc w:val="both"/>
      </w:pPr>
      <w:r>
        <w:rPr>
          <w:rFonts w:ascii="Times New Roman"/>
          <w:b w:val="false"/>
          <w:i w:val="false"/>
          <w:color w:val="000000"/>
          <w:sz w:val="28"/>
        </w:rPr>
        <w:t>
      141. Characteristics of the work:</w:t>
      </w:r>
    </w:p>
    <w:bookmarkEnd w:id="1112"/>
    <w:bookmarkStart w:name="z1123" w:id="1113"/>
    <w:p>
      <w:pPr>
        <w:spacing w:after="0"/>
        <w:ind w:left="0"/>
        <w:jc w:val="both"/>
      </w:pPr>
      <w:r>
        <w:rPr>
          <w:rFonts w:ascii="Times New Roman"/>
          <w:b w:val="false"/>
          <w:i w:val="false"/>
          <w:color w:val="000000"/>
          <w:sz w:val="28"/>
        </w:rPr>
        <w:t>
      technological process of dehydration, desalting and stabilization of oil with the selection of a wide fraction of light hydrocarbons according to the technological regulations of the installations; </w:t>
      </w:r>
    </w:p>
    <w:bookmarkEnd w:id="1113"/>
    <w:bookmarkStart w:name="z1124" w:id="1114"/>
    <w:p>
      <w:pPr>
        <w:spacing w:after="0"/>
        <w:ind w:left="0"/>
        <w:jc w:val="both"/>
      </w:pPr>
      <w:r>
        <w:rPr>
          <w:rFonts w:ascii="Times New Roman"/>
          <w:b w:val="false"/>
          <w:i w:val="false"/>
          <w:color w:val="000000"/>
          <w:sz w:val="28"/>
        </w:rPr>
        <w:t>
      regulation and control of technological parameters;</w:t>
      </w:r>
    </w:p>
    <w:bookmarkEnd w:id="1114"/>
    <w:bookmarkStart w:name="z1125" w:id="1115"/>
    <w:p>
      <w:pPr>
        <w:spacing w:after="0"/>
        <w:ind w:left="0"/>
        <w:jc w:val="both"/>
      </w:pPr>
      <w:r>
        <w:rPr>
          <w:rFonts w:ascii="Times New Roman"/>
          <w:b w:val="false"/>
          <w:i w:val="false"/>
          <w:color w:val="000000"/>
          <w:sz w:val="28"/>
        </w:rPr>
        <w:t>
      temperature, pressure, flow, interfacial levels in technological devices;</w:t>
      </w:r>
    </w:p>
    <w:bookmarkEnd w:id="1115"/>
    <w:bookmarkStart w:name="z1126" w:id="1116"/>
    <w:p>
      <w:pPr>
        <w:spacing w:after="0"/>
        <w:ind w:left="0"/>
        <w:jc w:val="both"/>
      </w:pPr>
      <w:r>
        <w:rPr>
          <w:rFonts w:ascii="Times New Roman"/>
          <w:b w:val="false"/>
          <w:i w:val="false"/>
          <w:color w:val="000000"/>
          <w:sz w:val="28"/>
        </w:rPr>
        <w:t>
      preparation of demulsifier and alkali solutions, fresh water dosage;</w:t>
      </w:r>
    </w:p>
    <w:bookmarkEnd w:id="1116"/>
    <w:bookmarkStart w:name="z1127" w:id="1117"/>
    <w:p>
      <w:pPr>
        <w:spacing w:after="0"/>
        <w:ind w:left="0"/>
        <w:jc w:val="both"/>
      </w:pPr>
      <w:r>
        <w:rPr>
          <w:rFonts w:ascii="Times New Roman"/>
          <w:b w:val="false"/>
          <w:i w:val="false"/>
          <w:color w:val="000000"/>
          <w:sz w:val="28"/>
        </w:rPr>
        <w:t>
      alkalization of unstable gasoline;</w:t>
      </w:r>
    </w:p>
    <w:bookmarkEnd w:id="1117"/>
    <w:bookmarkStart w:name="z1128" w:id="1118"/>
    <w:p>
      <w:pPr>
        <w:spacing w:after="0"/>
        <w:ind w:left="0"/>
        <w:jc w:val="both"/>
      </w:pPr>
      <w:r>
        <w:rPr>
          <w:rFonts w:ascii="Times New Roman"/>
          <w:b w:val="false"/>
          <w:i w:val="false"/>
          <w:color w:val="000000"/>
          <w:sz w:val="28"/>
        </w:rPr>
        <w:t>
      delivery of unstable gasoline to the consumer;</w:t>
      </w:r>
    </w:p>
    <w:bookmarkEnd w:id="1118"/>
    <w:bookmarkStart w:name="z1129" w:id="1119"/>
    <w:p>
      <w:pPr>
        <w:spacing w:after="0"/>
        <w:ind w:left="0"/>
        <w:jc w:val="both"/>
      </w:pPr>
      <w:r>
        <w:rPr>
          <w:rFonts w:ascii="Times New Roman"/>
          <w:b w:val="false"/>
          <w:i w:val="false"/>
          <w:color w:val="000000"/>
          <w:sz w:val="28"/>
        </w:rPr>
        <w:t>
      accounting of the amount of prepared oil, unstable gasoline and consumption of chemical reagents;</w:t>
      </w:r>
    </w:p>
    <w:bookmarkEnd w:id="1119"/>
    <w:bookmarkStart w:name="z1130" w:id="1120"/>
    <w:p>
      <w:pPr>
        <w:spacing w:after="0"/>
        <w:ind w:left="0"/>
        <w:jc w:val="both"/>
      </w:pPr>
      <w:r>
        <w:rPr>
          <w:rFonts w:ascii="Times New Roman"/>
          <w:b w:val="false"/>
          <w:i w:val="false"/>
          <w:color w:val="000000"/>
          <w:sz w:val="28"/>
        </w:rPr>
        <w:t>
      servicing pumps and process equipment, checking the operation of safety devices, servicing oil heaters;</w:t>
      </w:r>
    </w:p>
    <w:bookmarkEnd w:id="1120"/>
    <w:bookmarkStart w:name="z1131" w:id="1121"/>
    <w:p>
      <w:pPr>
        <w:spacing w:after="0"/>
        <w:ind w:left="0"/>
        <w:jc w:val="both"/>
      </w:pPr>
      <w:r>
        <w:rPr>
          <w:rFonts w:ascii="Times New Roman"/>
          <w:b w:val="false"/>
          <w:i w:val="false"/>
          <w:color w:val="000000"/>
          <w:sz w:val="28"/>
        </w:rPr>
        <w:t>
      preparation of technological devices for repair, participation in the repair and acceptance of devices from repair.</w:t>
      </w:r>
    </w:p>
    <w:bookmarkEnd w:id="1121"/>
    <w:bookmarkStart w:name="z1132" w:id="1122"/>
    <w:p>
      <w:pPr>
        <w:spacing w:after="0"/>
        <w:ind w:left="0"/>
        <w:jc w:val="both"/>
      </w:pPr>
      <w:r>
        <w:rPr>
          <w:rFonts w:ascii="Times New Roman"/>
          <w:b w:val="false"/>
          <w:i w:val="false"/>
          <w:color w:val="000000"/>
          <w:sz w:val="28"/>
        </w:rPr>
        <w:t>
      142. Is obliged to know:</w:t>
      </w:r>
    </w:p>
    <w:bookmarkEnd w:id="1122"/>
    <w:bookmarkStart w:name="z1133" w:id="1123"/>
    <w:p>
      <w:pPr>
        <w:spacing w:after="0"/>
        <w:ind w:left="0"/>
        <w:jc w:val="both"/>
      </w:pPr>
      <w:r>
        <w:rPr>
          <w:rFonts w:ascii="Times New Roman"/>
          <w:b w:val="false"/>
          <w:i w:val="false"/>
          <w:color w:val="000000"/>
          <w:sz w:val="28"/>
        </w:rPr>
        <w:t>
      physical and chemical properties of oil, gases, chemicals, gasoline;</w:t>
      </w:r>
    </w:p>
    <w:bookmarkEnd w:id="1123"/>
    <w:bookmarkStart w:name="z1134" w:id="1124"/>
    <w:p>
      <w:pPr>
        <w:spacing w:after="0"/>
        <w:ind w:left="0"/>
        <w:jc w:val="both"/>
      </w:pPr>
      <w:r>
        <w:rPr>
          <w:rFonts w:ascii="Times New Roman"/>
          <w:b w:val="false"/>
          <w:i w:val="false"/>
          <w:color w:val="000000"/>
          <w:sz w:val="28"/>
        </w:rPr>
        <w:t>
      purpose, technical characteristics and operating rules of the dewatering and desalting plant, equipment;</w:t>
      </w:r>
    </w:p>
    <w:bookmarkEnd w:id="1124"/>
    <w:bookmarkStart w:name="z1135" w:id="1125"/>
    <w:p>
      <w:pPr>
        <w:spacing w:after="0"/>
        <w:ind w:left="0"/>
        <w:jc w:val="both"/>
      </w:pPr>
      <w:r>
        <w:rPr>
          <w:rFonts w:ascii="Times New Roman"/>
          <w:b w:val="false"/>
          <w:i w:val="false"/>
          <w:color w:val="000000"/>
          <w:sz w:val="28"/>
        </w:rPr>
        <w:t>
      equipment and used instrumentation;</w:t>
      </w:r>
    </w:p>
    <w:bookmarkEnd w:id="1125"/>
    <w:bookmarkStart w:name="z1136" w:id="1126"/>
    <w:p>
      <w:pPr>
        <w:spacing w:after="0"/>
        <w:ind w:left="0"/>
        <w:jc w:val="both"/>
      </w:pPr>
      <w:r>
        <w:rPr>
          <w:rFonts w:ascii="Times New Roman"/>
          <w:b w:val="false"/>
          <w:i w:val="false"/>
          <w:color w:val="000000"/>
          <w:sz w:val="28"/>
        </w:rPr>
        <w:t>
      the effect of water and salts on the further processing of oil;</w:t>
      </w:r>
    </w:p>
    <w:bookmarkEnd w:id="1126"/>
    <w:bookmarkStart w:name="z1137" w:id="1127"/>
    <w:p>
      <w:pPr>
        <w:spacing w:after="0"/>
        <w:ind w:left="0"/>
        <w:jc w:val="both"/>
      </w:pPr>
      <w:r>
        <w:rPr>
          <w:rFonts w:ascii="Times New Roman"/>
          <w:b w:val="false"/>
          <w:i w:val="false"/>
          <w:color w:val="000000"/>
          <w:sz w:val="28"/>
        </w:rPr>
        <w:t>
      methods of laboratory control, the main methods of destruction of the emulsion;</w:t>
      </w:r>
    </w:p>
    <w:bookmarkEnd w:id="1127"/>
    <w:bookmarkStart w:name="z1138" w:id="1128"/>
    <w:p>
      <w:pPr>
        <w:spacing w:after="0"/>
        <w:ind w:left="0"/>
        <w:jc w:val="both"/>
      </w:pPr>
      <w:r>
        <w:rPr>
          <w:rFonts w:ascii="Times New Roman"/>
          <w:b w:val="false"/>
          <w:i w:val="false"/>
          <w:color w:val="000000"/>
          <w:sz w:val="28"/>
        </w:rPr>
        <w:t>
      rules of operation of pressure vessels;</w:t>
      </w:r>
    </w:p>
    <w:bookmarkEnd w:id="1128"/>
    <w:bookmarkStart w:name="z1139" w:id="1129"/>
    <w:p>
      <w:pPr>
        <w:spacing w:after="0"/>
        <w:ind w:left="0"/>
        <w:jc w:val="both"/>
      </w:pPr>
      <w:r>
        <w:rPr>
          <w:rFonts w:ascii="Times New Roman"/>
          <w:b w:val="false"/>
          <w:i w:val="false"/>
          <w:color w:val="000000"/>
          <w:sz w:val="28"/>
        </w:rPr>
        <w:t>
      rules for the elimination of possible accidents at the facility, plumbing in the amount of work performed.</w:t>
      </w:r>
    </w:p>
    <w:bookmarkEnd w:id="1129"/>
    <w:bookmarkStart w:name="z1140" w:id="1130"/>
    <w:p>
      <w:pPr>
        <w:spacing w:after="0"/>
        <w:ind w:left="0"/>
        <w:jc w:val="both"/>
      </w:pPr>
      <w:r>
        <w:rPr>
          <w:rFonts w:ascii="Times New Roman"/>
          <w:b w:val="false"/>
          <w:i w:val="false"/>
          <w:color w:val="000000"/>
          <w:sz w:val="28"/>
        </w:rPr>
        <w:t>
      When working on dewatering and desalting plants under the guidance of an operator of a higher qualification dewatering and desalting plant - 3 category;</w:t>
      </w:r>
    </w:p>
    <w:bookmarkEnd w:id="1130"/>
    <w:bookmarkStart w:name="z1141" w:id="1131"/>
    <w:p>
      <w:pPr>
        <w:spacing w:after="0"/>
        <w:ind w:left="0"/>
        <w:jc w:val="both"/>
      </w:pPr>
      <w:r>
        <w:rPr>
          <w:rFonts w:ascii="Times New Roman"/>
          <w:b w:val="false"/>
          <w:i w:val="false"/>
          <w:color w:val="000000"/>
          <w:sz w:val="28"/>
        </w:rPr>
        <w:t xml:space="preserve">
      when working on dewatering and desalting plants or on electric desalting and stabilization plants under the guidance of an operator of a higher qualification dewatering and desalting plant – 4 category; </w:t>
      </w:r>
    </w:p>
    <w:bookmarkEnd w:id="1131"/>
    <w:bookmarkStart w:name="z1142" w:id="1132"/>
    <w:p>
      <w:pPr>
        <w:spacing w:after="0"/>
        <w:ind w:left="0"/>
        <w:jc w:val="both"/>
      </w:pPr>
      <w:r>
        <w:rPr>
          <w:rFonts w:ascii="Times New Roman"/>
          <w:b w:val="false"/>
          <w:i w:val="false"/>
          <w:color w:val="000000"/>
          <w:sz w:val="28"/>
        </w:rPr>
        <w:t xml:space="preserve">
      when working on electrical desalting and stabilization plants - 5 category. </w:t>
      </w:r>
    </w:p>
    <w:bookmarkEnd w:id="1132"/>
    <w:bookmarkStart w:name="z1143" w:id="1133"/>
    <w:p>
      <w:pPr>
        <w:spacing w:after="0"/>
        <w:ind w:left="0"/>
        <w:jc w:val="both"/>
      </w:pPr>
      <w:r>
        <w:rPr>
          <w:rFonts w:ascii="Times New Roman"/>
          <w:b w:val="false"/>
          <w:i w:val="false"/>
          <w:color w:val="000000"/>
          <w:sz w:val="28"/>
        </w:rPr>
        <w:t xml:space="preserve">
      </w:t>
      </w:r>
      <w:r>
        <w:rPr>
          <w:rFonts w:ascii="Times New Roman"/>
          <w:b/>
          <w:i w:val="false"/>
          <w:color w:val="000000"/>
          <w:sz w:val="28"/>
        </w:rPr>
        <w:t>Section</w:t>
      </w:r>
      <w:r>
        <w:rPr>
          <w:rFonts w:ascii="Times New Roman"/>
          <w:b/>
          <w:i w:val="false"/>
          <w:color w:val="000000"/>
          <w:sz w:val="28"/>
        </w:rPr>
        <w:t xml:space="preserve"> 23.</w:t>
      </w:r>
      <w:r>
        <w:rPr>
          <w:rFonts w:ascii="Times New Roman"/>
          <w:b/>
          <w:i w:val="false"/>
          <w:color w:val="000000"/>
          <w:sz w:val="28"/>
        </w:rPr>
        <w:t xml:space="preserve"> Platform and Sea Drilling Base Installation and Repair </w:t>
      </w:r>
      <w:r>
        <w:rPr>
          <w:rFonts w:ascii="Times New Roman"/>
          <w:b/>
          <w:i w:val="false"/>
          <w:color w:val="000000"/>
          <w:sz w:val="28"/>
        </w:rPr>
        <w:t>Locksmith</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 xml:space="preserve"> 2</w:t>
      </w:r>
      <w:r>
        <w:rPr>
          <w:rFonts w:ascii="Times New Roman"/>
          <w:b/>
          <w:i w:val="false"/>
          <w:color w:val="000000"/>
          <w:sz w:val="28"/>
        </w:rPr>
        <w:t xml:space="preserve"> Category </w:t>
      </w:r>
      <w:r>
        <w:rPr>
          <w:rFonts w:ascii="Times New Roman"/>
          <w:b w:val="false"/>
          <w:i w:val="false"/>
          <w:color w:val="000000"/>
          <w:sz w:val="28"/>
        </w:rPr>
        <w:t> </w:t>
      </w:r>
    </w:p>
    <w:bookmarkEnd w:id="1133"/>
    <w:bookmarkStart w:name="z1144" w:id="1134"/>
    <w:p>
      <w:pPr>
        <w:spacing w:after="0"/>
        <w:ind w:left="0"/>
        <w:jc w:val="both"/>
      </w:pPr>
      <w:r>
        <w:rPr>
          <w:rFonts w:ascii="Times New Roman"/>
          <w:b w:val="false"/>
          <w:i w:val="false"/>
          <w:color w:val="000000"/>
          <w:sz w:val="28"/>
        </w:rPr>
        <w:t>
      143. Characteristics of the work:</w:t>
      </w:r>
    </w:p>
    <w:bookmarkEnd w:id="1134"/>
    <w:bookmarkStart w:name="z1145" w:id="1135"/>
    <w:p>
      <w:pPr>
        <w:spacing w:after="0"/>
        <w:ind w:left="0"/>
        <w:jc w:val="both"/>
      </w:pPr>
      <w:r>
        <w:rPr>
          <w:rFonts w:ascii="Times New Roman"/>
          <w:b w:val="false"/>
          <w:i w:val="false"/>
          <w:color w:val="000000"/>
          <w:sz w:val="28"/>
        </w:rPr>
        <w:t>
      the performance of the simplest demolition, installation and carpentry work related to the repair of individual nodes of offshore oilfield facilities under the supervision of a fitter for the installation and repair of bases of marine drilling and higher qualification racks;</w:t>
      </w:r>
    </w:p>
    <w:bookmarkEnd w:id="1135"/>
    <w:bookmarkStart w:name="z1146" w:id="1136"/>
    <w:p>
      <w:pPr>
        <w:spacing w:after="0"/>
        <w:ind w:left="0"/>
        <w:jc w:val="both"/>
      </w:pPr>
      <w:r>
        <w:rPr>
          <w:rFonts w:ascii="Times New Roman"/>
          <w:b w:val="false"/>
          <w:i w:val="false"/>
          <w:color w:val="000000"/>
          <w:sz w:val="28"/>
        </w:rPr>
        <w:t>
      preparation of the workplace for the production of repair work;</w:t>
      </w:r>
    </w:p>
    <w:bookmarkEnd w:id="1136"/>
    <w:bookmarkStart w:name="z1147" w:id="1137"/>
    <w:p>
      <w:pPr>
        <w:spacing w:after="0"/>
        <w:ind w:left="0"/>
        <w:jc w:val="both"/>
      </w:pPr>
      <w:r>
        <w:rPr>
          <w:rFonts w:ascii="Times New Roman"/>
          <w:b w:val="false"/>
          <w:i w:val="false"/>
          <w:color w:val="000000"/>
          <w:sz w:val="28"/>
        </w:rPr>
        <w:t>
      routine repairs of narrow gauge railways on offshore ramps, sidewalks, wheel baffles and fences;</w:t>
      </w:r>
    </w:p>
    <w:bookmarkEnd w:id="1137"/>
    <w:bookmarkStart w:name="z1148" w:id="1138"/>
    <w:p>
      <w:pPr>
        <w:spacing w:after="0"/>
        <w:ind w:left="0"/>
        <w:jc w:val="both"/>
      </w:pPr>
      <w:r>
        <w:rPr>
          <w:rFonts w:ascii="Times New Roman"/>
          <w:b w:val="false"/>
          <w:i w:val="false"/>
          <w:color w:val="000000"/>
          <w:sz w:val="28"/>
        </w:rPr>
        <w:t>
      partial disassembly and installation of working and protective flooring of the overpass and offshore bases;</w:t>
      </w:r>
    </w:p>
    <w:bookmarkEnd w:id="1138"/>
    <w:bookmarkStart w:name="z1149" w:id="1139"/>
    <w:p>
      <w:pPr>
        <w:spacing w:after="0"/>
        <w:ind w:left="0"/>
        <w:jc w:val="both"/>
      </w:pPr>
      <w:r>
        <w:rPr>
          <w:rFonts w:ascii="Times New Roman"/>
          <w:b w:val="false"/>
          <w:i w:val="false"/>
          <w:color w:val="000000"/>
          <w:sz w:val="28"/>
        </w:rPr>
        <w:t>
      participation in the assembly, disassembly, tooling and preparation for the work of the pile-driving unit;</w:t>
      </w:r>
    </w:p>
    <w:bookmarkEnd w:id="1139"/>
    <w:bookmarkStart w:name="z1150" w:id="1140"/>
    <w:p>
      <w:pPr>
        <w:spacing w:after="0"/>
        <w:ind w:left="0"/>
        <w:jc w:val="both"/>
      </w:pPr>
      <w:r>
        <w:rPr>
          <w:rFonts w:ascii="Times New Roman"/>
          <w:b w:val="false"/>
          <w:i w:val="false"/>
          <w:color w:val="000000"/>
          <w:sz w:val="28"/>
        </w:rPr>
        <w:t>
      assisting the “Electric and Gas Welder” in carrying out repair work on offshore drilling structures.</w:t>
      </w:r>
    </w:p>
    <w:bookmarkEnd w:id="1140"/>
    <w:bookmarkStart w:name="z1151" w:id="1141"/>
    <w:p>
      <w:pPr>
        <w:spacing w:after="0"/>
        <w:ind w:left="0"/>
        <w:jc w:val="both"/>
      </w:pPr>
      <w:r>
        <w:rPr>
          <w:rFonts w:ascii="Times New Roman"/>
          <w:b w:val="false"/>
          <w:i w:val="false"/>
          <w:color w:val="000000"/>
          <w:sz w:val="28"/>
        </w:rPr>
        <w:t>
      144. Is obliged to  know:</w:t>
      </w:r>
    </w:p>
    <w:bookmarkEnd w:id="1141"/>
    <w:bookmarkStart w:name="z1152" w:id="1142"/>
    <w:p>
      <w:pPr>
        <w:spacing w:after="0"/>
        <w:ind w:left="0"/>
        <w:jc w:val="both"/>
      </w:pPr>
      <w:r>
        <w:rPr>
          <w:rFonts w:ascii="Times New Roman"/>
          <w:b w:val="false"/>
          <w:i w:val="false"/>
          <w:color w:val="000000"/>
          <w:sz w:val="28"/>
        </w:rPr>
        <w:t>
      technological sequence of operations in the repair of offshore oilfield facilities;</w:t>
      </w:r>
    </w:p>
    <w:bookmarkEnd w:id="1142"/>
    <w:bookmarkStart w:name="z1153" w:id="1143"/>
    <w:p>
      <w:pPr>
        <w:spacing w:after="0"/>
        <w:ind w:left="0"/>
        <w:jc w:val="both"/>
      </w:pPr>
      <w:r>
        <w:rPr>
          <w:rFonts w:ascii="Times New Roman"/>
          <w:b w:val="false"/>
          <w:i w:val="false"/>
          <w:color w:val="000000"/>
          <w:sz w:val="28"/>
        </w:rPr>
        <w:t>
      the simplest carpentry and metalwork, used carpentry and metalwork tools;</w:t>
      </w:r>
    </w:p>
    <w:bookmarkEnd w:id="1143"/>
    <w:bookmarkStart w:name="z1154" w:id="1144"/>
    <w:p>
      <w:pPr>
        <w:spacing w:after="0"/>
        <w:ind w:left="0"/>
        <w:jc w:val="both"/>
      </w:pPr>
      <w:r>
        <w:rPr>
          <w:rFonts w:ascii="Times New Roman"/>
          <w:b w:val="false"/>
          <w:i w:val="false"/>
          <w:color w:val="000000"/>
          <w:sz w:val="28"/>
        </w:rPr>
        <w:t>
      the basic methods of piling works;</w:t>
      </w:r>
    </w:p>
    <w:bookmarkEnd w:id="1144"/>
    <w:bookmarkStart w:name="z1155" w:id="1145"/>
    <w:p>
      <w:pPr>
        <w:spacing w:after="0"/>
        <w:ind w:left="0"/>
        <w:jc w:val="both"/>
      </w:pPr>
      <w:r>
        <w:rPr>
          <w:rFonts w:ascii="Times New Roman"/>
          <w:b w:val="false"/>
          <w:i w:val="false"/>
          <w:color w:val="000000"/>
          <w:sz w:val="28"/>
        </w:rPr>
        <w:t>
      slinging rules and movement of structures and goods.</w:t>
      </w:r>
    </w:p>
    <w:bookmarkEnd w:id="1145"/>
    <w:bookmarkStart w:name="z1156" w:id="1146"/>
    <w:p>
      <w:pPr>
        <w:spacing w:after="0"/>
        <w:ind w:left="0"/>
        <w:jc w:val="both"/>
      </w:pPr>
      <w:r>
        <w:rPr>
          <w:rFonts w:ascii="Times New Roman"/>
          <w:b w:val="false"/>
          <w:i w:val="false"/>
          <w:color w:val="000000"/>
          <w:sz w:val="28"/>
        </w:rPr>
        <w:t xml:space="preserve">
      </w:t>
      </w:r>
      <w:r>
        <w:rPr>
          <w:rFonts w:ascii="Times New Roman"/>
          <w:b/>
          <w:i w:val="false"/>
          <w:color w:val="000000"/>
          <w:sz w:val="28"/>
        </w:rPr>
        <w:t>Section</w:t>
      </w:r>
      <w:r>
        <w:rPr>
          <w:rFonts w:ascii="Times New Roman"/>
          <w:b/>
          <w:i w:val="false"/>
          <w:color w:val="000000"/>
          <w:sz w:val="28"/>
        </w:rPr>
        <w:t xml:space="preserve"> 24.</w:t>
      </w:r>
      <w:r>
        <w:rPr>
          <w:rFonts w:ascii="Times New Roman"/>
          <w:b/>
          <w:i w:val="false"/>
          <w:color w:val="000000"/>
          <w:sz w:val="28"/>
        </w:rPr>
        <w:t xml:space="preserve"> Platform and Sea Drilling Base Installation and Repair </w:t>
      </w:r>
      <w:r>
        <w:rPr>
          <w:rFonts w:ascii="Times New Roman"/>
          <w:b/>
          <w:i w:val="false"/>
          <w:color w:val="000000"/>
          <w:sz w:val="28"/>
        </w:rPr>
        <w:t xml:space="preserve">Locksmith </w:t>
      </w:r>
      <w:r>
        <w:rPr>
          <w:rFonts w:ascii="Times New Roman"/>
          <w:b/>
          <w:i w:val="false"/>
          <w:color w:val="000000"/>
          <w:sz w:val="28"/>
        </w:rPr>
        <w:t>,</w:t>
      </w:r>
      <w:r>
        <w:rPr>
          <w:rFonts w:ascii="Times New Roman"/>
          <w:b/>
          <w:i w:val="false"/>
          <w:color w:val="000000"/>
          <w:sz w:val="28"/>
        </w:rPr>
        <w:t xml:space="preserve"> 3</w:t>
      </w:r>
      <w:r>
        <w:rPr>
          <w:rFonts w:ascii="Times New Roman"/>
          <w:b/>
          <w:i w:val="false"/>
          <w:color w:val="000000"/>
          <w:sz w:val="28"/>
        </w:rPr>
        <w:t xml:space="preserve"> Category </w:t>
      </w:r>
    </w:p>
    <w:bookmarkEnd w:id="1146"/>
    <w:bookmarkStart w:name="z1157" w:id="1147"/>
    <w:p>
      <w:pPr>
        <w:spacing w:after="0"/>
        <w:ind w:left="0"/>
        <w:jc w:val="both"/>
      </w:pPr>
      <w:r>
        <w:rPr>
          <w:rFonts w:ascii="Times New Roman"/>
          <w:b w:val="false"/>
          <w:i w:val="false"/>
          <w:color w:val="000000"/>
          <w:sz w:val="28"/>
        </w:rPr>
        <w:t>
      145. Characteristics of the work:</w:t>
      </w:r>
    </w:p>
    <w:bookmarkEnd w:id="1147"/>
    <w:bookmarkStart w:name="z1158" w:id="1148"/>
    <w:p>
      <w:pPr>
        <w:spacing w:after="0"/>
        <w:ind w:left="0"/>
        <w:jc w:val="both"/>
      </w:pPr>
      <w:r>
        <w:rPr>
          <w:rFonts w:ascii="Times New Roman"/>
          <w:b w:val="false"/>
          <w:i w:val="false"/>
          <w:color w:val="000000"/>
          <w:sz w:val="28"/>
        </w:rPr>
        <w:t>
      execution of installation, dismantling, pile driving, drilling and carpentry works of average complexity associated with the repair of offshore oilfield facilities;</w:t>
      </w:r>
    </w:p>
    <w:bookmarkEnd w:id="1148"/>
    <w:bookmarkStart w:name="z1159" w:id="1149"/>
    <w:p>
      <w:pPr>
        <w:spacing w:after="0"/>
        <w:ind w:left="0"/>
        <w:jc w:val="both"/>
      </w:pPr>
      <w:r>
        <w:rPr>
          <w:rFonts w:ascii="Times New Roman"/>
          <w:b w:val="false"/>
          <w:i w:val="false"/>
          <w:color w:val="000000"/>
          <w:sz w:val="28"/>
        </w:rPr>
        <w:t>
      repair of wooden structures of the bases of marine drilling and overpasses;</w:t>
      </w:r>
    </w:p>
    <w:bookmarkEnd w:id="1149"/>
    <w:bookmarkStart w:name="z1160" w:id="1150"/>
    <w:p>
      <w:pPr>
        <w:spacing w:after="0"/>
        <w:ind w:left="0"/>
        <w:jc w:val="both"/>
      </w:pPr>
      <w:r>
        <w:rPr>
          <w:rFonts w:ascii="Times New Roman"/>
          <w:b w:val="false"/>
          <w:i w:val="false"/>
          <w:color w:val="000000"/>
          <w:sz w:val="28"/>
        </w:rPr>
        <w:t>
      string simple nautical knots;</w:t>
      </w:r>
    </w:p>
    <w:bookmarkEnd w:id="1150"/>
    <w:bookmarkStart w:name="z1161" w:id="1151"/>
    <w:p>
      <w:pPr>
        <w:spacing w:after="0"/>
        <w:ind w:left="0"/>
        <w:jc w:val="both"/>
      </w:pPr>
      <w:r>
        <w:rPr>
          <w:rFonts w:ascii="Times New Roman"/>
          <w:b w:val="false"/>
          <w:i w:val="false"/>
          <w:color w:val="000000"/>
          <w:sz w:val="28"/>
        </w:rPr>
        <w:t>
      slinging and dis-slinging metal;</w:t>
      </w:r>
    </w:p>
    <w:bookmarkEnd w:id="1151"/>
    <w:bookmarkStart w:name="z1162" w:id="1152"/>
    <w:p>
      <w:pPr>
        <w:spacing w:after="0"/>
        <w:ind w:left="0"/>
        <w:jc w:val="both"/>
      </w:pPr>
      <w:r>
        <w:rPr>
          <w:rFonts w:ascii="Times New Roman"/>
          <w:b w:val="false"/>
          <w:i w:val="false"/>
          <w:color w:val="000000"/>
          <w:sz w:val="28"/>
        </w:rPr>
        <w:t>
      measurement of the depth of the sea and the length of the piles;</w:t>
      </w:r>
    </w:p>
    <w:bookmarkEnd w:id="1152"/>
    <w:bookmarkStart w:name="z1163" w:id="1153"/>
    <w:p>
      <w:pPr>
        <w:spacing w:after="0"/>
        <w:ind w:left="0"/>
        <w:jc w:val="both"/>
      </w:pPr>
      <w:r>
        <w:rPr>
          <w:rFonts w:ascii="Times New Roman"/>
          <w:b w:val="false"/>
          <w:i w:val="false"/>
          <w:color w:val="000000"/>
          <w:sz w:val="28"/>
        </w:rPr>
        <w:t>
      participation in the assembly, disassembly, tooling and preparation for the work of the piling and drilling unit;</w:t>
      </w:r>
    </w:p>
    <w:bookmarkEnd w:id="1153"/>
    <w:bookmarkStart w:name="z1164" w:id="1154"/>
    <w:p>
      <w:pPr>
        <w:spacing w:after="0"/>
        <w:ind w:left="0"/>
        <w:jc w:val="both"/>
      </w:pPr>
      <w:r>
        <w:rPr>
          <w:rFonts w:ascii="Times New Roman"/>
          <w:b w:val="false"/>
          <w:i w:val="false"/>
          <w:color w:val="000000"/>
          <w:sz w:val="28"/>
        </w:rPr>
        <w:t>
      assembling and launching pontoon-suspended platforms and other devices;</w:t>
      </w:r>
    </w:p>
    <w:bookmarkEnd w:id="1154"/>
    <w:bookmarkStart w:name="z1165" w:id="1155"/>
    <w:p>
      <w:pPr>
        <w:spacing w:after="0"/>
        <w:ind w:left="0"/>
        <w:jc w:val="both"/>
      </w:pPr>
      <w:r>
        <w:rPr>
          <w:rFonts w:ascii="Times New Roman"/>
          <w:b w:val="false"/>
          <w:i w:val="false"/>
          <w:color w:val="000000"/>
          <w:sz w:val="28"/>
        </w:rPr>
        <w:t>
      execution of work on the laying of narrow-gauge tracks on the overpass;</w:t>
      </w:r>
    </w:p>
    <w:bookmarkEnd w:id="1155"/>
    <w:bookmarkStart w:name="z1166" w:id="1156"/>
    <w:p>
      <w:pPr>
        <w:spacing w:after="0"/>
        <w:ind w:left="0"/>
        <w:jc w:val="both"/>
      </w:pPr>
      <w:r>
        <w:rPr>
          <w:rFonts w:ascii="Times New Roman"/>
          <w:b w:val="false"/>
          <w:i w:val="false"/>
          <w:color w:val="000000"/>
          <w:sz w:val="28"/>
        </w:rPr>
        <w:t>
      repair and installation of anodic cathode and sacrificial protection devices, underwater metal structures of offshore drilling platforms and racks;</w:t>
      </w:r>
    </w:p>
    <w:bookmarkEnd w:id="1156"/>
    <w:bookmarkStart w:name="z1167" w:id="1157"/>
    <w:p>
      <w:pPr>
        <w:spacing w:after="0"/>
        <w:ind w:left="0"/>
        <w:jc w:val="both"/>
      </w:pPr>
      <w:r>
        <w:rPr>
          <w:rFonts w:ascii="Times New Roman"/>
          <w:b w:val="false"/>
          <w:i w:val="false"/>
          <w:color w:val="000000"/>
          <w:sz w:val="28"/>
        </w:rPr>
        <w:t>
      performance of gas-cutting works.</w:t>
      </w:r>
    </w:p>
    <w:bookmarkEnd w:id="1157"/>
    <w:bookmarkStart w:name="z1168" w:id="1158"/>
    <w:p>
      <w:pPr>
        <w:spacing w:after="0"/>
        <w:ind w:left="0"/>
        <w:jc w:val="both"/>
      </w:pPr>
      <w:r>
        <w:rPr>
          <w:rFonts w:ascii="Times New Roman"/>
          <w:b w:val="false"/>
          <w:i w:val="false"/>
          <w:color w:val="000000"/>
          <w:sz w:val="28"/>
        </w:rPr>
        <w:t>
      146. Is obliged to  know:</w:t>
      </w:r>
    </w:p>
    <w:bookmarkEnd w:id="1158"/>
    <w:bookmarkStart w:name="z1169" w:id="1159"/>
    <w:p>
      <w:pPr>
        <w:spacing w:after="0"/>
        <w:ind w:left="0"/>
        <w:jc w:val="both"/>
      </w:pPr>
      <w:r>
        <w:rPr>
          <w:rFonts w:ascii="Times New Roman"/>
          <w:b w:val="false"/>
          <w:i w:val="false"/>
          <w:color w:val="000000"/>
          <w:sz w:val="28"/>
        </w:rPr>
        <w:t>
      technological sequence of operations for the installation, dismantling and repair of offshore drilling and racks, drilling holes in the seabed, driving piles and fastening repaired components and wooden structures;</w:t>
      </w:r>
    </w:p>
    <w:bookmarkEnd w:id="1159"/>
    <w:bookmarkStart w:name="z1170" w:id="1160"/>
    <w:p>
      <w:pPr>
        <w:spacing w:after="0"/>
        <w:ind w:left="0"/>
        <w:jc w:val="both"/>
      </w:pPr>
      <w:r>
        <w:rPr>
          <w:rFonts w:ascii="Times New Roman"/>
          <w:b w:val="false"/>
          <w:i w:val="false"/>
          <w:color w:val="000000"/>
          <w:sz w:val="28"/>
        </w:rPr>
        <w:t>
      arrangements of mechanisms for drilling and driving piles, tools used during installation, repair and dismantling of the bases of offshore drilling and racks;</w:t>
      </w:r>
    </w:p>
    <w:bookmarkEnd w:id="1160"/>
    <w:bookmarkStart w:name="z1171" w:id="1161"/>
    <w:p>
      <w:pPr>
        <w:spacing w:after="0"/>
        <w:ind w:left="0"/>
        <w:jc w:val="both"/>
      </w:pPr>
      <w:r>
        <w:rPr>
          <w:rFonts w:ascii="Times New Roman"/>
          <w:b w:val="false"/>
          <w:i w:val="false"/>
          <w:color w:val="000000"/>
          <w:sz w:val="28"/>
        </w:rPr>
        <w:t>
      the main methods of making pile driving, drilling, plumbing and carpentry, methods of slinging and moving goods and materials used in the repair of offshore bases and racks.</w:t>
      </w:r>
    </w:p>
    <w:bookmarkEnd w:id="1161"/>
    <w:bookmarkStart w:name="z1172" w:id="1162"/>
    <w:p>
      <w:pPr>
        <w:spacing w:after="0"/>
        <w:ind w:left="0"/>
        <w:jc w:val="both"/>
      </w:pPr>
      <w:r>
        <w:rPr>
          <w:rFonts w:ascii="Times New Roman"/>
          <w:b w:val="false"/>
          <w:i w:val="false"/>
          <w:color w:val="000000"/>
          <w:sz w:val="28"/>
        </w:rPr>
        <w:t xml:space="preserve">
      </w:t>
      </w:r>
      <w:r>
        <w:rPr>
          <w:rFonts w:ascii="Times New Roman"/>
          <w:b/>
          <w:i w:val="false"/>
          <w:color w:val="000000"/>
          <w:sz w:val="28"/>
        </w:rPr>
        <w:t>Section</w:t>
      </w:r>
      <w:r>
        <w:rPr>
          <w:rFonts w:ascii="Times New Roman"/>
          <w:b/>
          <w:i w:val="false"/>
          <w:color w:val="000000"/>
          <w:sz w:val="28"/>
        </w:rPr>
        <w:t xml:space="preserve"> 25. </w:t>
      </w:r>
      <w:r>
        <w:rPr>
          <w:rFonts w:ascii="Times New Roman"/>
          <w:b/>
          <w:i w:val="false"/>
          <w:color w:val="000000"/>
          <w:sz w:val="28"/>
        </w:rPr>
        <w:t xml:space="preserve">Platform and Sea Drilling Base Installation and Repair </w:t>
      </w:r>
      <w:r>
        <w:rPr>
          <w:rFonts w:ascii="Times New Roman"/>
          <w:b/>
          <w:i w:val="false"/>
          <w:color w:val="000000"/>
          <w:sz w:val="28"/>
        </w:rPr>
        <w:t>Locksmith</w:t>
      </w:r>
      <w:r>
        <w:rPr>
          <w:rFonts w:ascii="Times New Roman"/>
          <w:b/>
          <w:i w:val="false"/>
          <w:color w:val="000000"/>
          <w:sz w:val="28"/>
        </w:rPr>
        <w:t xml:space="preserve">, </w:t>
      </w:r>
      <w:r>
        <w:rPr>
          <w:rFonts w:ascii="Times New Roman"/>
          <w:b w:val="false"/>
          <w:i w:val="false"/>
          <w:color w:val="000000"/>
          <w:sz w:val="28"/>
        </w:rPr>
        <w:t xml:space="preserve"> </w:t>
      </w:r>
      <w:r>
        <w:rPr>
          <w:rFonts w:ascii="Times New Roman"/>
          <w:b/>
          <w:i w:val="false"/>
          <w:color w:val="000000"/>
          <w:sz w:val="28"/>
        </w:rPr>
        <w:t>4</w:t>
      </w:r>
      <w:r>
        <w:rPr>
          <w:rFonts w:ascii="Times New Roman"/>
          <w:b/>
          <w:i w:val="false"/>
          <w:color w:val="000000"/>
          <w:sz w:val="28"/>
        </w:rPr>
        <w:t xml:space="preserve"> Category</w:t>
      </w:r>
    </w:p>
    <w:bookmarkEnd w:id="1162"/>
    <w:bookmarkStart w:name="z1173" w:id="1163"/>
    <w:p>
      <w:pPr>
        <w:spacing w:after="0"/>
        <w:ind w:left="0"/>
        <w:jc w:val="both"/>
      </w:pPr>
      <w:r>
        <w:rPr>
          <w:rFonts w:ascii="Times New Roman"/>
          <w:b w:val="false"/>
          <w:i w:val="false"/>
          <w:color w:val="000000"/>
          <w:sz w:val="28"/>
        </w:rPr>
        <w:t>
      147. Characteristics of the work:</w:t>
      </w:r>
    </w:p>
    <w:bookmarkEnd w:id="1163"/>
    <w:bookmarkStart w:name="z1174" w:id="1164"/>
    <w:p>
      <w:pPr>
        <w:spacing w:after="0"/>
        <w:ind w:left="0"/>
        <w:jc w:val="both"/>
      </w:pPr>
      <w:r>
        <w:rPr>
          <w:rFonts w:ascii="Times New Roman"/>
          <w:b w:val="false"/>
          <w:i w:val="false"/>
          <w:color w:val="000000"/>
          <w:sz w:val="28"/>
        </w:rPr>
        <w:t>
      installation, dismantling, pile driving, drilling and carpentry complex work associated with the repair of offshore oilfield facilities;</w:t>
      </w:r>
    </w:p>
    <w:bookmarkEnd w:id="1164"/>
    <w:bookmarkStart w:name="z1175" w:id="1165"/>
    <w:p>
      <w:pPr>
        <w:spacing w:after="0"/>
        <w:ind w:left="0"/>
        <w:jc w:val="both"/>
      </w:pPr>
      <w:r>
        <w:rPr>
          <w:rFonts w:ascii="Times New Roman"/>
          <w:b w:val="false"/>
          <w:i w:val="false"/>
          <w:color w:val="000000"/>
          <w:sz w:val="28"/>
        </w:rPr>
        <w:t>
      centering and installation of sections, landing pads, pedestrian walkways;</w:t>
      </w:r>
    </w:p>
    <w:bookmarkEnd w:id="1165"/>
    <w:bookmarkStart w:name="z1176" w:id="1166"/>
    <w:p>
      <w:pPr>
        <w:spacing w:after="0"/>
        <w:ind w:left="0"/>
        <w:jc w:val="both"/>
      </w:pPr>
      <w:r>
        <w:rPr>
          <w:rFonts w:ascii="Times New Roman"/>
          <w:b w:val="false"/>
          <w:i w:val="false"/>
          <w:color w:val="000000"/>
          <w:sz w:val="28"/>
        </w:rPr>
        <w:t>
      marking, preparation at the place of surface and underwater pipe networks and corners of rigidity;</w:t>
      </w:r>
    </w:p>
    <w:bookmarkEnd w:id="1166"/>
    <w:bookmarkStart w:name="z1177" w:id="1167"/>
    <w:p>
      <w:pPr>
        <w:spacing w:after="0"/>
        <w:ind w:left="0"/>
        <w:jc w:val="both"/>
      </w:pPr>
      <w:r>
        <w:rPr>
          <w:rFonts w:ascii="Times New Roman"/>
          <w:b w:val="false"/>
          <w:i w:val="false"/>
          <w:color w:val="000000"/>
          <w:sz w:val="28"/>
        </w:rPr>
        <w:t>
      flooring and repair work;</w:t>
      </w:r>
    </w:p>
    <w:bookmarkEnd w:id="1167"/>
    <w:bookmarkStart w:name="z1178" w:id="1168"/>
    <w:p>
      <w:pPr>
        <w:spacing w:after="0"/>
        <w:ind w:left="0"/>
        <w:jc w:val="both"/>
      </w:pPr>
      <w:r>
        <w:rPr>
          <w:rFonts w:ascii="Times New Roman"/>
          <w:b w:val="false"/>
          <w:i w:val="false"/>
          <w:color w:val="000000"/>
          <w:sz w:val="28"/>
        </w:rPr>
        <w:t>
      welding unit maintenance;</w:t>
      </w:r>
    </w:p>
    <w:bookmarkEnd w:id="1168"/>
    <w:bookmarkStart w:name="z1179" w:id="1169"/>
    <w:p>
      <w:pPr>
        <w:spacing w:after="0"/>
        <w:ind w:left="0"/>
        <w:jc w:val="both"/>
      </w:pPr>
      <w:r>
        <w:rPr>
          <w:rFonts w:ascii="Times New Roman"/>
          <w:b w:val="false"/>
          <w:i w:val="false"/>
          <w:color w:val="000000"/>
          <w:sz w:val="28"/>
        </w:rPr>
        <w:t>
      performance of gas-cutting works.</w:t>
      </w:r>
    </w:p>
    <w:bookmarkEnd w:id="1169"/>
    <w:bookmarkStart w:name="z1180" w:id="1170"/>
    <w:p>
      <w:pPr>
        <w:spacing w:after="0"/>
        <w:ind w:left="0"/>
        <w:jc w:val="both"/>
      </w:pPr>
      <w:r>
        <w:rPr>
          <w:rFonts w:ascii="Times New Roman"/>
          <w:b w:val="false"/>
          <w:i w:val="false"/>
          <w:color w:val="000000"/>
          <w:sz w:val="28"/>
        </w:rPr>
        <w:t>
      148. Is obliged to  know:</w:t>
      </w:r>
    </w:p>
    <w:bookmarkEnd w:id="1170"/>
    <w:bookmarkStart w:name="z1181" w:id="1171"/>
    <w:p>
      <w:pPr>
        <w:spacing w:after="0"/>
        <w:ind w:left="0"/>
        <w:jc w:val="both"/>
      </w:pPr>
      <w:r>
        <w:rPr>
          <w:rFonts w:ascii="Times New Roman"/>
          <w:b w:val="false"/>
          <w:i w:val="false"/>
          <w:color w:val="000000"/>
          <w:sz w:val="28"/>
        </w:rPr>
        <w:t>
      base design, types and sizes of blocks, sections, surface and underwater links and their technical characteristics;</w:t>
      </w:r>
    </w:p>
    <w:bookmarkEnd w:id="1171"/>
    <w:bookmarkStart w:name="z1182" w:id="1172"/>
    <w:p>
      <w:pPr>
        <w:spacing w:after="0"/>
        <w:ind w:left="0"/>
        <w:jc w:val="both"/>
      </w:pPr>
      <w:r>
        <w:rPr>
          <w:rFonts w:ascii="Times New Roman"/>
          <w:b w:val="false"/>
          <w:i w:val="false"/>
          <w:color w:val="000000"/>
          <w:sz w:val="28"/>
        </w:rPr>
        <w:t>
      device and technical characteristics of pile-driving and burozalivnogo units, the essence of pile-driving and drills filling processes, the range of pipes;</w:t>
      </w:r>
    </w:p>
    <w:bookmarkEnd w:id="1172"/>
    <w:bookmarkStart w:name="z1183" w:id="1173"/>
    <w:p>
      <w:pPr>
        <w:spacing w:after="0"/>
        <w:ind w:left="0"/>
        <w:jc w:val="both"/>
      </w:pPr>
      <w:r>
        <w:rPr>
          <w:rFonts w:ascii="Times New Roman"/>
          <w:b w:val="false"/>
          <w:i w:val="false"/>
          <w:color w:val="000000"/>
          <w:sz w:val="28"/>
        </w:rPr>
        <w:t>
      types and characteristics of steel and hemp cables and ropes, the basic techniques for performing simple plumbing and carpentry work, the weight and volume ratio of water and cement for the preparation of cement mortar;</w:t>
      </w:r>
    </w:p>
    <w:bookmarkEnd w:id="1173"/>
    <w:bookmarkStart w:name="z1184" w:id="1174"/>
    <w:p>
      <w:pPr>
        <w:spacing w:after="0"/>
        <w:ind w:left="0"/>
        <w:jc w:val="both"/>
      </w:pPr>
      <w:r>
        <w:rPr>
          <w:rFonts w:ascii="Times New Roman"/>
          <w:b w:val="false"/>
          <w:i w:val="false"/>
          <w:color w:val="000000"/>
          <w:sz w:val="28"/>
        </w:rPr>
        <w:t>
      methods of producing high-end work in drilling and piling works, the principle of operation and the rules of operation of welding units.</w:t>
      </w:r>
    </w:p>
    <w:bookmarkEnd w:id="1174"/>
    <w:bookmarkStart w:name="z1185" w:id="1175"/>
    <w:p>
      <w:pPr>
        <w:spacing w:after="0"/>
        <w:ind w:left="0"/>
        <w:jc w:val="both"/>
      </w:pPr>
      <w:r>
        <w:rPr>
          <w:rFonts w:ascii="Times New Roman"/>
          <w:b w:val="false"/>
          <w:i w:val="false"/>
          <w:color w:val="000000"/>
          <w:sz w:val="28"/>
        </w:rPr>
        <w:t xml:space="preserve">
      </w:t>
      </w:r>
      <w:r>
        <w:rPr>
          <w:rFonts w:ascii="Times New Roman"/>
          <w:b/>
          <w:i w:val="false"/>
          <w:color w:val="000000"/>
          <w:sz w:val="28"/>
        </w:rPr>
        <w:t>Section</w:t>
      </w:r>
      <w:r>
        <w:rPr>
          <w:rFonts w:ascii="Times New Roman"/>
          <w:b/>
          <w:i w:val="false"/>
          <w:color w:val="000000"/>
          <w:sz w:val="28"/>
        </w:rPr>
        <w:t xml:space="preserve"> 26. </w:t>
      </w:r>
      <w:r>
        <w:rPr>
          <w:rFonts w:ascii="Times New Roman"/>
          <w:b/>
          <w:i w:val="false"/>
          <w:color w:val="000000"/>
          <w:sz w:val="28"/>
        </w:rPr>
        <w:t>Platform and Sea Drilling Base Installation and Repair Locksmith</w:t>
      </w:r>
      <w:r>
        <w:rPr>
          <w:rFonts w:ascii="Times New Roman"/>
          <w:b/>
          <w:i w:val="false"/>
          <w:color w:val="000000"/>
          <w:sz w:val="28"/>
        </w:rPr>
        <w:t xml:space="preserve">, 5 </w:t>
      </w:r>
      <w:r>
        <w:rPr>
          <w:rFonts w:ascii="Times New Roman"/>
          <w:b/>
          <w:i w:val="false"/>
          <w:color w:val="000000"/>
          <w:sz w:val="28"/>
        </w:rPr>
        <w:t xml:space="preserve">Category </w:t>
      </w:r>
    </w:p>
    <w:bookmarkEnd w:id="1175"/>
    <w:bookmarkStart w:name="z1186" w:id="1176"/>
    <w:p>
      <w:pPr>
        <w:spacing w:after="0"/>
        <w:ind w:left="0"/>
        <w:jc w:val="both"/>
      </w:pPr>
      <w:r>
        <w:rPr>
          <w:rFonts w:ascii="Times New Roman"/>
          <w:b w:val="false"/>
          <w:i w:val="false"/>
          <w:color w:val="000000"/>
          <w:sz w:val="28"/>
        </w:rPr>
        <w:t>
      149. Characteristics of the work:</w:t>
      </w:r>
    </w:p>
    <w:bookmarkEnd w:id="1176"/>
    <w:bookmarkStart w:name="z1187" w:id="1177"/>
    <w:p>
      <w:pPr>
        <w:spacing w:after="0"/>
        <w:ind w:left="0"/>
        <w:jc w:val="both"/>
      </w:pPr>
      <w:r>
        <w:rPr>
          <w:rFonts w:ascii="Times New Roman"/>
          <w:b w:val="false"/>
          <w:i w:val="false"/>
          <w:color w:val="000000"/>
          <w:sz w:val="28"/>
        </w:rPr>
        <w:t>
      performance and coordination of the work of the brigade in the repair of the foundations of marine drilling and ramps;</w:t>
      </w:r>
    </w:p>
    <w:bookmarkEnd w:id="1177"/>
    <w:bookmarkStart w:name="z1188" w:id="1178"/>
    <w:p>
      <w:pPr>
        <w:spacing w:after="0"/>
        <w:ind w:left="0"/>
        <w:jc w:val="both"/>
      </w:pPr>
      <w:r>
        <w:rPr>
          <w:rFonts w:ascii="Times New Roman"/>
          <w:b w:val="false"/>
          <w:i w:val="false"/>
          <w:color w:val="000000"/>
          <w:sz w:val="28"/>
        </w:rPr>
        <w:t>
      participation in the harvesting and driving of piles, in drilling the hole on the seabed, in lowering and lifting the drilling tool, filling pipes, pipe fittings, in filling the hole with cement mortar;</w:t>
      </w:r>
    </w:p>
    <w:bookmarkEnd w:id="1178"/>
    <w:bookmarkStart w:name="z1189" w:id="1179"/>
    <w:p>
      <w:pPr>
        <w:spacing w:after="0"/>
        <w:ind w:left="0"/>
        <w:jc w:val="both"/>
      </w:pPr>
      <w:r>
        <w:rPr>
          <w:rFonts w:ascii="Times New Roman"/>
          <w:b w:val="false"/>
          <w:i w:val="false"/>
          <w:color w:val="000000"/>
          <w:sz w:val="28"/>
        </w:rPr>
        <w:t>
      markup for cutting patterns;</w:t>
      </w:r>
    </w:p>
    <w:bookmarkEnd w:id="1179"/>
    <w:bookmarkStart w:name="z1190" w:id="1180"/>
    <w:p>
      <w:pPr>
        <w:spacing w:after="0"/>
        <w:ind w:left="0"/>
        <w:jc w:val="both"/>
      </w:pPr>
      <w:r>
        <w:rPr>
          <w:rFonts w:ascii="Times New Roman"/>
          <w:b w:val="false"/>
          <w:i w:val="false"/>
          <w:color w:val="000000"/>
          <w:sz w:val="28"/>
        </w:rPr>
        <w:t>
      participation in the cementing of sections, farms, landing sites, pedestrian walkways, in the installation and fastening of surface and underwater communications, blocks and sections, farms and girders of the bases of marine drilling and overpasses;</w:t>
      </w:r>
    </w:p>
    <w:bookmarkEnd w:id="1180"/>
    <w:bookmarkStart w:name="z1191" w:id="1181"/>
    <w:p>
      <w:pPr>
        <w:spacing w:after="0"/>
        <w:ind w:left="0"/>
        <w:jc w:val="both"/>
      </w:pPr>
      <w:r>
        <w:rPr>
          <w:rFonts w:ascii="Times New Roman"/>
          <w:b w:val="false"/>
          <w:i w:val="false"/>
          <w:color w:val="000000"/>
          <w:sz w:val="28"/>
        </w:rPr>
        <w:t>
      participation in laying, building and fixing the boards and flooring;</w:t>
      </w:r>
    </w:p>
    <w:bookmarkEnd w:id="1181"/>
    <w:bookmarkStart w:name="z1192" w:id="1182"/>
    <w:p>
      <w:pPr>
        <w:spacing w:after="0"/>
        <w:ind w:left="0"/>
        <w:jc w:val="both"/>
      </w:pPr>
      <w:r>
        <w:rPr>
          <w:rFonts w:ascii="Times New Roman"/>
          <w:b w:val="false"/>
          <w:i w:val="false"/>
          <w:color w:val="000000"/>
          <w:sz w:val="28"/>
        </w:rPr>
        <w:t>
      making complex patterns;</w:t>
      </w:r>
    </w:p>
    <w:bookmarkEnd w:id="1182"/>
    <w:bookmarkStart w:name="z1193" w:id="1183"/>
    <w:p>
      <w:pPr>
        <w:spacing w:after="0"/>
        <w:ind w:left="0"/>
        <w:jc w:val="both"/>
      </w:pPr>
      <w:r>
        <w:rPr>
          <w:rFonts w:ascii="Times New Roman"/>
          <w:b w:val="false"/>
          <w:i w:val="false"/>
          <w:color w:val="000000"/>
          <w:sz w:val="28"/>
        </w:rPr>
        <w:t>
      keeping a logbook.</w:t>
      </w:r>
    </w:p>
    <w:bookmarkEnd w:id="1183"/>
    <w:bookmarkStart w:name="z1194" w:id="1184"/>
    <w:p>
      <w:pPr>
        <w:spacing w:after="0"/>
        <w:ind w:left="0"/>
        <w:jc w:val="both"/>
      </w:pPr>
      <w:r>
        <w:rPr>
          <w:rFonts w:ascii="Times New Roman"/>
          <w:b w:val="false"/>
          <w:i w:val="false"/>
          <w:color w:val="000000"/>
          <w:sz w:val="28"/>
        </w:rPr>
        <w:t>
      150. Is obliged to  know:</w:t>
      </w:r>
    </w:p>
    <w:bookmarkEnd w:id="1184"/>
    <w:bookmarkStart w:name="z1195" w:id="1185"/>
    <w:p>
      <w:pPr>
        <w:spacing w:after="0"/>
        <w:ind w:left="0"/>
        <w:jc w:val="both"/>
      </w:pPr>
      <w:r>
        <w:rPr>
          <w:rFonts w:ascii="Times New Roman"/>
          <w:b w:val="false"/>
          <w:i w:val="false"/>
          <w:color w:val="000000"/>
          <w:sz w:val="28"/>
        </w:rPr>
        <w:t>
      the design and technical characteristics of the building machinery and equipment used in the repair works;</w:t>
      </w:r>
    </w:p>
    <w:bookmarkEnd w:id="1185"/>
    <w:bookmarkStart w:name="z1196" w:id="1186"/>
    <w:p>
      <w:pPr>
        <w:spacing w:after="0"/>
        <w:ind w:left="0"/>
        <w:jc w:val="both"/>
      </w:pPr>
      <w:r>
        <w:rPr>
          <w:rFonts w:ascii="Times New Roman"/>
          <w:b w:val="false"/>
          <w:i w:val="false"/>
          <w:color w:val="000000"/>
          <w:sz w:val="28"/>
        </w:rPr>
        <w:t>
      rules of their operation, possible malfunctions in work and ways of their elimination;</w:t>
      </w:r>
    </w:p>
    <w:bookmarkEnd w:id="1186"/>
    <w:bookmarkStart w:name="z1197" w:id="1187"/>
    <w:p>
      <w:pPr>
        <w:spacing w:after="0"/>
        <w:ind w:left="0"/>
        <w:jc w:val="both"/>
      </w:pPr>
      <w:r>
        <w:rPr>
          <w:rFonts w:ascii="Times New Roman"/>
          <w:b w:val="false"/>
          <w:i w:val="false"/>
          <w:color w:val="000000"/>
          <w:sz w:val="28"/>
        </w:rPr>
        <w:t>
      layouts of pipe connections for fastening bases, foundation bars.</w:t>
      </w:r>
    </w:p>
    <w:bookmarkEnd w:id="1187"/>
    <w:bookmarkStart w:name="z1198" w:id="1188"/>
    <w:p>
      <w:pPr>
        <w:spacing w:after="0"/>
        <w:ind w:left="0"/>
        <w:jc w:val="both"/>
      </w:pPr>
      <w:r>
        <w:rPr>
          <w:rFonts w:ascii="Times New Roman"/>
          <w:b w:val="false"/>
          <w:i w:val="false"/>
          <w:color w:val="000000"/>
          <w:sz w:val="28"/>
        </w:rPr>
        <w:t xml:space="preserve">
      </w:t>
      </w:r>
      <w:r>
        <w:rPr>
          <w:rFonts w:ascii="Times New Roman"/>
          <w:b/>
          <w:i w:val="false"/>
          <w:color w:val="000000"/>
          <w:sz w:val="28"/>
        </w:rPr>
        <w:t>Section</w:t>
      </w:r>
      <w:r>
        <w:rPr>
          <w:rFonts w:ascii="Times New Roman"/>
          <w:b/>
          <w:i w:val="false"/>
          <w:color w:val="000000"/>
          <w:sz w:val="28"/>
        </w:rPr>
        <w:t xml:space="preserve"> 27. </w:t>
      </w:r>
      <w:r>
        <w:rPr>
          <w:rFonts w:ascii="Times New Roman"/>
          <w:b/>
          <w:i w:val="false"/>
          <w:color w:val="000000"/>
          <w:sz w:val="28"/>
        </w:rPr>
        <w:t xml:space="preserve">Sea Floating Drilling Unit </w:t>
      </w:r>
      <w:r>
        <w:rPr>
          <w:rFonts w:ascii="Times New Roman"/>
          <w:b/>
          <w:i w:val="false"/>
          <w:color w:val="000000"/>
          <w:sz w:val="28"/>
        </w:rPr>
        <w:t>Assistant</w:t>
      </w:r>
      <w:r>
        <w:rPr>
          <w:rFonts w:ascii="Times New Roman"/>
          <w:b w:val="false"/>
          <w:i w:val="false"/>
          <w:color w:val="000000"/>
          <w:sz w:val="28"/>
        </w:rPr>
        <w:t xml:space="preserve">  </w:t>
      </w:r>
      <w:r>
        <w:rPr>
          <w:rFonts w:ascii="Times New Roman"/>
          <w:b/>
          <w:i w:val="false"/>
          <w:color w:val="000000"/>
          <w:sz w:val="28"/>
        </w:rPr>
        <w:t>D</w:t>
      </w:r>
      <w:r>
        <w:rPr>
          <w:rFonts w:ascii="Times New Roman"/>
          <w:b/>
          <w:i w:val="false"/>
          <w:color w:val="000000"/>
          <w:sz w:val="28"/>
        </w:rPr>
        <w:t>riller</w:t>
      </w:r>
      <w:r>
        <w:rPr>
          <w:rFonts w:ascii="Times New Roman"/>
          <w:b w:val="false"/>
          <w:i w:val="false"/>
          <w:color w:val="000000"/>
          <w:sz w:val="28"/>
        </w:rPr>
        <w:t xml:space="preserve">   </w:t>
      </w:r>
      <w:r>
        <w:rPr>
          <w:rFonts w:ascii="Times New Roman"/>
          <w:b/>
          <w:i w:val="false"/>
          <w:color w:val="000000"/>
          <w:sz w:val="28"/>
        </w:rPr>
        <w:t>3</w:t>
      </w:r>
      <w:r>
        <w:rPr>
          <w:rFonts w:ascii="Times New Roman"/>
          <w:b/>
          <w:i w:val="false"/>
          <w:color w:val="000000"/>
          <w:sz w:val="28"/>
        </w:rPr>
        <w:t xml:space="preserve"> Category</w:t>
      </w:r>
    </w:p>
    <w:bookmarkEnd w:id="1188"/>
    <w:bookmarkStart w:name="z1199" w:id="1189"/>
    <w:p>
      <w:pPr>
        <w:spacing w:after="0"/>
        <w:ind w:left="0"/>
        <w:jc w:val="both"/>
      </w:pPr>
      <w:r>
        <w:rPr>
          <w:rFonts w:ascii="Times New Roman"/>
          <w:b w:val="false"/>
          <w:i w:val="false"/>
          <w:color w:val="000000"/>
          <w:sz w:val="28"/>
        </w:rPr>
        <w:t>
      151. Characteristics of the work:</w:t>
      </w:r>
    </w:p>
    <w:bookmarkEnd w:id="1189"/>
    <w:bookmarkStart w:name="z1200" w:id="1190"/>
    <w:p>
      <w:pPr>
        <w:spacing w:after="0"/>
        <w:ind w:left="0"/>
        <w:jc w:val="both"/>
      </w:pPr>
      <w:r>
        <w:rPr>
          <w:rFonts w:ascii="Times New Roman"/>
          <w:b w:val="false"/>
          <w:i w:val="false"/>
          <w:color w:val="000000"/>
          <w:sz w:val="28"/>
        </w:rPr>
        <w:t>
      participation in the installation of the drilling floating unit at the point of drilling in the sea, preparing the unit for operation, in lowering and lifting the drilling tool;</w:t>
      </w:r>
    </w:p>
    <w:bookmarkEnd w:id="1190"/>
    <w:bookmarkStart w:name="z1201" w:id="1191"/>
    <w:p>
      <w:pPr>
        <w:spacing w:after="0"/>
        <w:ind w:left="0"/>
        <w:jc w:val="both"/>
      </w:pPr>
      <w:r>
        <w:rPr>
          <w:rFonts w:ascii="Times New Roman"/>
          <w:b w:val="false"/>
          <w:i w:val="false"/>
          <w:color w:val="000000"/>
          <w:sz w:val="28"/>
        </w:rPr>
        <w:t>
      inspection and preparation of the tool, winch and pump;</w:t>
      </w:r>
    </w:p>
    <w:bookmarkEnd w:id="1191"/>
    <w:bookmarkStart w:name="z1202" w:id="1192"/>
    <w:p>
      <w:pPr>
        <w:spacing w:after="0"/>
        <w:ind w:left="0"/>
        <w:jc w:val="both"/>
      </w:pPr>
      <w:r>
        <w:rPr>
          <w:rFonts w:ascii="Times New Roman"/>
          <w:b w:val="false"/>
          <w:i w:val="false"/>
          <w:color w:val="000000"/>
          <w:sz w:val="28"/>
        </w:rPr>
        <w:t>
      greasing and fastening of separate knots.</w:t>
      </w:r>
    </w:p>
    <w:bookmarkEnd w:id="1192"/>
    <w:bookmarkStart w:name="z1203" w:id="1193"/>
    <w:p>
      <w:pPr>
        <w:spacing w:after="0"/>
        <w:ind w:left="0"/>
        <w:jc w:val="both"/>
      </w:pPr>
      <w:r>
        <w:rPr>
          <w:rFonts w:ascii="Times New Roman"/>
          <w:b w:val="false"/>
          <w:i w:val="false"/>
          <w:color w:val="000000"/>
          <w:sz w:val="28"/>
        </w:rPr>
        <w:t>
      152. Is obliged to  know:</w:t>
      </w:r>
    </w:p>
    <w:bookmarkEnd w:id="1193"/>
    <w:bookmarkStart w:name="z1204" w:id="1194"/>
    <w:p>
      <w:pPr>
        <w:spacing w:after="0"/>
        <w:ind w:left="0"/>
        <w:jc w:val="both"/>
      </w:pPr>
      <w:r>
        <w:rPr>
          <w:rFonts w:ascii="Times New Roman"/>
          <w:b w:val="false"/>
          <w:i w:val="false"/>
          <w:color w:val="000000"/>
          <w:sz w:val="28"/>
        </w:rPr>
        <w:t>
      technological process and sequence of operations for drilling vertical holes in the sea;</w:t>
      </w:r>
    </w:p>
    <w:bookmarkEnd w:id="1194"/>
    <w:bookmarkStart w:name="z1205" w:id="1195"/>
    <w:p>
      <w:pPr>
        <w:spacing w:after="0"/>
        <w:ind w:left="0"/>
        <w:jc w:val="both"/>
      </w:pPr>
      <w:r>
        <w:rPr>
          <w:rFonts w:ascii="Times New Roman"/>
          <w:b w:val="false"/>
          <w:i w:val="false"/>
          <w:color w:val="000000"/>
          <w:sz w:val="28"/>
        </w:rPr>
        <w:t>
      on descent and lifting tools and fittings;</w:t>
      </w:r>
    </w:p>
    <w:bookmarkEnd w:id="1195"/>
    <w:bookmarkStart w:name="z1206" w:id="1196"/>
    <w:p>
      <w:pPr>
        <w:spacing w:after="0"/>
        <w:ind w:left="0"/>
        <w:jc w:val="both"/>
      </w:pPr>
      <w:r>
        <w:rPr>
          <w:rFonts w:ascii="Times New Roman"/>
          <w:b w:val="false"/>
          <w:i w:val="false"/>
          <w:color w:val="000000"/>
          <w:sz w:val="28"/>
        </w:rPr>
        <w:t>
      on pouring holes and piles of cement mortar;</w:t>
      </w:r>
    </w:p>
    <w:bookmarkEnd w:id="1196"/>
    <w:bookmarkStart w:name="z1207" w:id="1197"/>
    <w:p>
      <w:pPr>
        <w:spacing w:after="0"/>
        <w:ind w:left="0"/>
        <w:jc w:val="both"/>
      </w:pPr>
      <w:r>
        <w:rPr>
          <w:rFonts w:ascii="Times New Roman"/>
          <w:b w:val="false"/>
          <w:i w:val="false"/>
          <w:color w:val="000000"/>
          <w:sz w:val="28"/>
        </w:rPr>
        <w:t>
      device tool used, the methods of tying simple sea knots.</w:t>
      </w:r>
    </w:p>
    <w:bookmarkEnd w:id="1197"/>
    <w:bookmarkStart w:name="z1208" w:id="1198"/>
    <w:p>
      <w:pPr>
        <w:spacing w:after="0"/>
        <w:ind w:left="0"/>
        <w:jc w:val="both"/>
      </w:pPr>
      <w:r>
        <w:rPr>
          <w:rFonts w:ascii="Times New Roman"/>
          <w:b w:val="false"/>
          <w:i w:val="false"/>
          <w:color w:val="000000"/>
          <w:sz w:val="28"/>
        </w:rPr>
        <w:t xml:space="preserve">
      </w:t>
      </w:r>
      <w:r>
        <w:rPr>
          <w:rFonts w:ascii="Times New Roman"/>
          <w:b/>
          <w:i w:val="false"/>
          <w:color w:val="000000"/>
          <w:sz w:val="28"/>
        </w:rPr>
        <w:t>Section</w:t>
      </w:r>
      <w:r>
        <w:rPr>
          <w:rFonts w:ascii="Times New Roman"/>
          <w:b/>
          <w:i w:val="false"/>
          <w:color w:val="000000"/>
          <w:sz w:val="28"/>
        </w:rPr>
        <w:t xml:space="preserve"> 28. </w:t>
      </w:r>
      <w:r>
        <w:rPr>
          <w:rFonts w:ascii="Times New Roman"/>
          <w:b/>
          <w:i w:val="false"/>
          <w:color w:val="000000"/>
          <w:sz w:val="28"/>
        </w:rPr>
        <w:t xml:space="preserve">Sea Floating Drilling Unit </w:t>
      </w:r>
      <w:r>
        <w:rPr>
          <w:rFonts w:ascii="Times New Roman"/>
          <w:b/>
          <w:i w:val="false"/>
          <w:color w:val="000000"/>
          <w:sz w:val="28"/>
        </w:rPr>
        <w:t xml:space="preserve">Assistant </w:t>
      </w:r>
      <w:r>
        <w:rPr>
          <w:rFonts w:ascii="Times New Roman"/>
          <w:b/>
          <w:i w:val="false"/>
          <w:color w:val="000000"/>
          <w:sz w:val="28"/>
        </w:rPr>
        <w:t>D</w:t>
      </w:r>
      <w:r>
        <w:rPr>
          <w:rFonts w:ascii="Times New Roman"/>
          <w:b/>
          <w:i w:val="false"/>
          <w:color w:val="000000"/>
          <w:sz w:val="28"/>
        </w:rPr>
        <w:t xml:space="preserve">riller, </w:t>
      </w:r>
      <w:r>
        <w:rPr>
          <w:rFonts w:ascii="Times New Roman"/>
          <w:b/>
          <w:i w:val="false"/>
          <w:color w:val="000000"/>
          <w:sz w:val="28"/>
        </w:rPr>
        <w:t xml:space="preserve"> 4</w:t>
      </w:r>
      <w:r>
        <w:rPr>
          <w:rFonts w:ascii="Times New Roman"/>
          <w:b/>
          <w:i w:val="false"/>
          <w:color w:val="000000"/>
          <w:sz w:val="28"/>
        </w:rPr>
        <w:t xml:space="preserve"> Category</w:t>
      </w:r>
    </w:p>
    <w:bookmarkEnd w:id="1198"/>
    <w:bookmarkStart w:name="z1209" w:id="1199"/>
    <w:p>
      <w:pPr>
        <w:spacing w:after="0"/>
        <w:ind w:left="0"/>
        <w:jc w:val="both"/>
      </w:pPr>
      <w:r>
        <w:rPr>
          <w:rFonts w:ascii="Times New Roman"/>
          <w:b w:val="false"/>
          <w:i w:val="false"/>
          <w:color w:val="000000"/>
          <w:sz w:val="28"/>
        </w:rPr>
        <w:t>
      153. Characteristics of the work:</w:t>
      </w:r>
    </w:p>
    <w:bookmarkEnd w:id="1199"/>
    <w:bookmarkStart w:name="z1210" w:id="1200"/>
    <w:p>
      <w:pPr>
        <w:spacing w:after="0"/>
        <w:ind w:left="0"/>
        <w:jc w:val="both"/>
      </w:pPr>
      <w:r>
        <w:rPr>
          <w:rFonts w:ascii="Times New Roman"/>
          <w:b w:val="false"/>
          <w:i w:val="false"/>
          <w:color w:val="000000"/>
          <w:sz w:val="28"/>
        </w:rPr>
        <w:t>
      conducting the process of drilling in the sea under the direction of the driller of the floating drilling unit in the sea of higher qualification;</w:t>
      </w:r>
    </w:p>
    <w:bookmarkEnd w:id="1200"/>
    <w:bookmarkStart w:name="z1211" w:id="1201"/>
    <w:p>
      <w:pPr>
        <w:spacing w:after="0"/>
        <w:ind w:left="0"/>
        <w:jc w:val="both"/>
      </w:pPr>
      <w:r>
        <w:rPr>
          <w:rFonts w:ascii="Times New Roman"/>
          <w:b w:val="false"/>
          <w:i w:val="false"/>
          <w:color w:val="000000"/>
          <w:sz w:val="28"/>
        </w:rPr>
        <w:t>
      installation of supports of all types, canvases, sections and their fastening;</w:t>
      </w:r>
    </w:p>
    <w:bookmarkEnd w:id="1201"/>
    <w:bookmarkStart w:name="z1212" w:id="1202"/>
    <w:p>
      <w:pPr>
        <w:spacing w:after="0"/>
        <w:ind w:left="0"/>
        <w:jc w:val="both"/>
      </w:pPr>
      <w:r>
        <w:rPr>
          <w:rFonts w:ascii="Times New Roman"/>
          <w:b w:val="false"/>
          <w:i w:val="false"/>
          <w:color w:val="000000"/>
          <w:sz w:val="28"/>
        </w:rPr>
        <w:t>
      monitoring and controlling the operation of the pump unit;</w:t>
      </w:r>
    </w:p>
    <w:bookmarkEnd w:id="1202"/>
    <w:bookmarkStart w:name="z1213" w:id="1203"/>
    <w:p>
      <w:pPr>
        <w:spacing w:after="0"/>
        <w:ind w:left="0"/>
        <w:jc w:val="both"/>
      </w:pPr>
      <w:r>
        <w:rPr>
          <w:rFonts w:ascii="Times New Roman"/>
          <w:b w:val="false"/>
          <w:i w:val="false"/>
          <w:color w:val="000000"/>
          <w:sz w:val="28"/>
        </w:rPr>
        <w:t>
      preparation of cement mortar;</w:t>
      </w:r>
    </w:p>
    <w:bookmarkEnd w:id="1203"/>
    <w:bookmarkStart w:name="z1214" w:id="1204"/>
    <w:p>
      <w:pPr>
        <w:spacing w:after="0"/>
        <w:ind w:left="0"/>
        <w:jc w:val="both"/>
      </w:pPr>
      <w:r>
        <w:rPr>
          <w:rFonts w:ascii="Times New Roman"/>
          <w:b w:val="false"/>
          <w:i w:val="false"/>
          <w:color w:val="000000"/>
          <w:sz w:val="28"/>
        </w:rPr>
        <w:t>
      fill holes and piles;</w:t>
      </w:r>
    </w:p>
    <w:bookmarkEnd w:id="1204"/>
    <w:bookmarkStart w:name="z1215" w:id="1205"/>
    <w:p>
      <w:pPr>
        <w:spacing w:after="0"/>
        <w:ind w:left="0"/>
        <w:jc w:val="both"/>
      </w:pPr>
      <w:r>
        <w:rPr>
          <w:rFonts w:ascii="Times New Roman"/>
          <w:b w:val="false"/>
          <w:i w:val="false"/>
          <w:color w:val="000000"/>
          <w:sz w:val="28"/>
        </w:rPr>
        <w:t>
      monitoring the health of the instrument used.</w:t>
      </w:r>
    </w:p>
    <w:bookmarkEnd w:id="1205"/>
    <w:bookmarkStart w:name="z1216" w:id="1206"/>
    <w:p>
      <w:pPr>
        <w:spacing w:after="0"/>
        <w:ind w:left="0"/>
        <w:jc w:val="both"/>
      </w:pPr>
      <w:r>
        <w:rPr>
          <w:rFonts w:ascii="Times New Roman"/>
          <w:b w:val="false"/>
          <w:i w:val="false"/>
          <w:color w:val="000000"/>
          <w:sz w:val="28"/>
        </w:rPr>
        <w:t>
      154. Is obliged to  know:</w:t>
      </w:r>
    </w:p>
    <w:bookmarkEnd w:id="1206"/>
    <w:bookmarkStart w:name="z1217" w:id="1207"/>
    <w:p>
      <w:pPr>
        <w:spacing w:after="0"/>
        <w:ind w:left="0"/>
        <w:jc w:val="both"/>
      </w:pPr>
      <w:r>
        <w:rPr>
          <w:rFonts w:ascii="Times New Roman"/>
          <w:b w:val="false"/>
          <w:i w:val="false"/>
          <w:color w:val="000000"/>
          <w:sz w:val="28"/>
        </w:rPr>
        <w:t>
      technological process of drilling at sea, the causes of accidents and methods for their prevention and elimination;</w:t>
      </w:r>
    </w:p>
    <w:bookmarkEnd w:id="1207"/>
    <w:bookmarkStart w:name="z1218" w:id="1208"/>
    <w:p>
      <w:pPr>
        <w:spacing w:after="0"/>
        <w:ind w:left="0"/>
        <w:jc w:val="both"/>
      </w:pPr>
      <w:r>
        <w:rPr>
          <w:rFonts w:ascii="Times New Roman"/>
          <w:b w:val="false"/>
          <w:i w:val="false"/>
          <w:color w:val="000000"/>
          <w:sz w:val="28"/>
        </w:rPr>
        <w:t>
      device and principle of operation of drilling equipment and tools;</w:t>
      </w:r>
    </w:p>
    <w:bookmarkEnd w:id="1208"/>
    <w:bookmarkStart w:name="z1219" w:id="1209"/>
    <w:p>
      <w:pPr>
        <w:spacing w:after="0"/>
        <w:ind w:left="0"/>
        <w:jc w:val="both"/>
      </w:pPr>
      <w:r>
        <w:rPr>
          <w:rFonts w:ascii="Times New Roman"/>
          <w:b w:val="false"/>
          <w:i w:val="false"/>
          <w:color w:val="000000"/>
          <w:sz w:val="28"/>
        </w:rPr>
        <w:t>
      types and sizes of blocks, sections and canvases of the bases of marine drills;</w:t>
      </w:r>
    </w:p>
    <w:bookmarkEnd w:id="1209"/>
    <w:bookmarkStart w:name="z1220" w:id="1210"/>
    <w:p>
      <w:pPr>
        <w:spacing w:after="0"/>
        <w:ind w:left="0"/>
        <w:jc w:val="both"/>
      </w:pPr>
      <w:r>
        <w:rPr>
          <w:rFonts w:ascii="Times New Roman"/>
          <w:b w:val="false"/>
          <w:i w:val="false"/>
          <w:color w:val="000000"/>
          <w:sz w:val="28"/>
        </w:rPr>
        <w:t>
      design and purpose of the pulley system, crownblock, hook and swivel;</w:t>
      </w:r>
    </w:p>
    <w:bookmarkEnd w:id="1210"/>
    <w:bookmarkStart w:name="z1221" w:id="1211"/>
    <w:p>
      <w:pPr>
        <w:spacing w:after="0"/>
        <w:ind w:left="0"/>
        <w:jc w:val="both"/>
      </w:pPr>
      <w:r>
        <w:rPr>
          <w:rFonts w:ascii="Times New Roman"/>
          <w:b w:val="false"/>
          <w:i w:val="false"/>
          <w:color w:val="000000"/>
          <w:sz w:val="28"/>
        </w:rPr>
        <w:t>
      the types of steel and hemp cables used, ropes, the purpose and rules for the use of instrumentation installed on the drill floating unit.</w:t>
      </w:r>
    </w:p>
    <w:bookmarkEnd w:id="1211"/>
    <w:bookmarkStart w:name="z1222" w:id="1212"/>
    <w:p>
      <w:pPr>
        <w:spacing w:after="0"/>
        <w:ind w:left="0"/>
        <w:jc w:val="both"/>
      </w:pPr>
      <w:r>
        <w:rPr>
          <w:rFonts w:ascii="Times New Roman"/>
          <w:b w:val="false"/>
          <w:i w:val="false"/>
          <w:color w:val="000000"/>
          <w:sz w:val="28"/>
        </w:rPr>
        <w:t xml:space="preserve">
      </w:t>
      </w:r>
      <w:r>
        <w:rPr>
          <w:rFonts w:ascii="Times New Roman"/>
          <w:b/>
          <w:i w:val="false"/>
          <w:color w:val="000000"/>
          <w:sz w:val="28"/>
        </w:rPr>
        <w:t>Section</w:t>
      </w:r>
      <w:r>
        <w:rPr>
          <w:rFonts w:ascii="Times New Roman"/>
          <w:b/>
          <w:i w:val="false"/>
          <w:color w:val="000000"/>
          <w:sz w:val="28"/>
        </w:rPr>
        <w:t xml:space="preserve"> 29. </w:t>
      </w:r>
      <w:r>
        <w:rPr>
          <w:rFonts w:ascii="Times New Roman"/>
          <w:b/>
          <w:i w:val="false"/>
          <w:color w:val="000000"/>
          <w:sz w:val="28"/>
        </w:rPr>
        <w:t xml:space="preserve">Sea Floating Drilling Unit </w:t>
      </w:r>
      <w:r>
        <w:rPr>
          <w:rFonts w:ascii="Times New Roman"/>
          <w:b/>
          <w:i w:val="false"/>
          <w:color w:val="000000"/>
          <w:sz w:val="28"/>
        </w:rPr>
        <w:t xml:space="preserve">Assistant </w:t>
      </w:r>
      <w:r>
        <w:rPr>
          <w:rFonts w:ascii="Times New Roman"/>
          <w:b/>
          <w:i w:val="false"/>
          <w:color w:val="000000"/>
          <w:sz w:val="28"/>
        </w:rPr>
        <w:t xml:space="preserve">Driller, </w:t>
      </w:r>
      <w:r>
        <w:rPr>
          <w:rFonts w:ascii="Times New Roman"/>
          <w:b/>
          <w:i w:val="false"/>
          <w:color w:val="000000"/>
          <w:sz w:val="28"/>
        </w:rPr>
        <w:t xml:space="preserve"> 5</w:t>
      </w:r>
      <w:r>
        <w:rPr>
          <w:rFonts w:ascii="Times New Roman"/>
          <w:b/>
          <w:i w:val="false"/>
          <w:color w:val="000000"/>
          <w:sz w:val="28"/>
        </w:rPr>
        <w:t xml:space="preserve"> Category</w:t>
      </w:r>
    </w:p>
    <w:bookmarkEnd w:id="1212"/>
    <w:bookmarkStart w:name="z1223" w:id="1213"/>
    <w:p>
      <w:pPr>
        <w:spacing w:after="0"/>
        <w:ind w:left="0"/>
        <w:jc w:val="both"/>
      </w:pPr>
      <w:r>
        <w:rPr>
          <w:rFonts w:ascii="Times New Roman"/>
          <w:b w:val="false"/>
          <w:i w:val="false"/>
          <w:color w:val="000000"/>
          <w:sz w:val="28"/>
        </w:rPr>
        <w:t>
      155. Characteristics of the work:</w:t>
      </w:r>
    </w:p>
    <w:bookmarkEnd w:id="1213"/>
    <w:bookmarkStart w:name="z1224" w:id="1214"/>
    <w:p>
      <w:pPr>
        <w:spacing w:after="0"/>
        <w:ind w:left="0"/>
        <w:jc w:val="both"/>
      </w:pPr>
      <w:r>
        <w:rPr>
          <w:rFonts w:ascii="Times New Roman"/>
          <w:b w:val="false"/>
          <w:i w:val="false"/>
          <w:color w:val="000000"/>
          <w:sz w:val="28"/>
        </w:rPr>
        <w:t>
      drilling pits for piles of offshore drilling rigs;</w:t>
      </w:r>
    </w:p>
    <w:bookmarkEnd w:id="1214"/>
    <w:bookmarkStart w:name="z1225" w:id="1215"/>
    <w:p>
      <w:pPr>
        <w:spacing w:after="0"/>
        <w:ind w:left="0"/>
        <w:jc w:val="both"/>
      </w:pPr>
      <w:r>
        <w:rPr>
          <w:rFonts w:ascii="Times New Roman"/>
          <w:b w:val="false"/>
          <w:i w:val="false"/>
          <w:color w:val="000000"/>
          <w:sz w:val="28"/>
        </w:rPr>
        <w:t>
      lowering, lifting drilling tools, filling pipes and fittings;</w:t>
      </w:r>
    </w:p>
    <w:bookmarkEnd w:id="1215"/>
    <w:bookmarkStart w:name="z1226" w:id="1216"/>
    <w:p>
      <w:pPr>
        <w:spacing w:after="0"/>
        <w:ind w:left="0"/>
        <w:jc w:val="both"/>
      </w:pPr>
      <w:r>
        <w:rPr>
          <w:rFonts w:ascii="Times New Roman"/>
          <w:b w:val="false"/>
          <w:i w:val="false"/>
          <w:color w:val="000000"/>
          <w:sz w:val="28"/>
        </w:rPr>
        <w:t>
      fill holes and piles of cement mortar;</w:t>
      </w:r>
    </w:p>
    <w:bookmarkEnd w:id="1216"/>
    <w:bookmarkStart w:name="z1227" w:id="1217"/>
    <w:p>
      <w:pPr>
        <w:spacing w:after="0"/>
        <w:ind w:left="0"/>
        <w:jc w:val="both"/>
      </w:pPr>
      <w:r>
        <w:rPr>
          <w:rFonts w:ascii="Times New Roman"/>
          <w:b w:val="false"/>
          <w:i w:val="false"/>
          <w:color w:val="000000"/>
          <w:sz w:val="28"/>
        </w:rPr>
        <w:t>
      checking drill tools and determining bit wear;</w:t>
      </w:r>
    </w:p>
    <w:bookmarkEnd w:id="1217"/>
    <w:bookmarkStart w:name="z1228" w:id="1218"/>
    <w:p>
      <w:pPr>
        <w:spacing w:after="0"/>
        <w:ind w:left="0"/>
        <w:jc w:val="both"/>
      </w:pPr>
      <w:r>
        <w:rPr>
          <w:rFonts w:ascii="Times New Roman"/>
          <w:b w:val="false"/>
          <w:i w:val="false"/>
          <w:color w:val="000000"/>
          <w:sz w:val="28"/>
        </w:rPr>
        <w:t>
      determination of the properties of passable rocks by the work of the bit;</w:t>
      </w:r>
    </w:p>
    <w:bookmarkEnd w:id="1218"/>
    <w:bookmarkStart w:name="z1229" w:id="1219"/>
    <w:p>
      <w:pPr>
        <w:spacing w:after="0"/>
        <w:ind w:left="0"/>
        <w:jc w:val="both"/>
      </w:pPr>
      <w:r>
        <w:rPr>
          <w:rFonts w:ascii="Times New Roman"/>
          <w:b w:val="false"/>
          <w:i w:val="false"/>
          <w:color w:val="000000"/>
          <w:sz w:val="28"/>
        </w:rPr>
        <w:t>
      selection of a rational mode of drilling, depending on the soil characteristics of the sea bottom;</w:t>
      </w:r>
    </w:p>
    <w:bookmarkEnd w:id="1219"/>
    <w:bookmarkStart w:name="z1230" w:id="1220"/>
    <w:p>
      <w:pPr>
        <w:spacing w:after="0"/>
        <w:ind w:left="0"/>
        <w:jc w:val="both"/>
      </w:pPr>
      <w:r>
        <w:rPr>
          <w:rFonts w:ascii="Times New Roman"/>
          <w:b w:val="false"/>
          <w:i w:val="false"/>
          <w:color w:val="000000"/>
          <w:sz w:val="28"/>
        </w:rPr>
        <w:t>
      production of fishing works;</w:t>
      </w:r>
    </w:p>
    <w:bookmarkEnd w:id="1220"/>
    <w:bookmarkStart w:name="z1231" w:id="1221"/>
    <w:p>
      <w:pPr>
        <w:spacing w:after="0"/>
        <w:ind w:left="0"/>
        <w:jc w:val="both"/>
      </w:pPr>
      <w:r>
        <w:rPr>
          <w:rFonts w:ascii="Times New Roman"/>
          <w:b w:val="false"/>
          <w:i w:val="false"/>
          <w:color w:val="000000"/>
          <w:sz w:val="28"/>
        </w:rPr>
        <w:t>
      preparation of cement mortar;</w:t>
      </w:r>
    </w:p>
    <w:bookmarkEnd w:id="1221"/>
    <w:bookmarkStart w:name="z1232" w:id="1222"/>
    <w:p>
      <w:pPr>
        <w:spacing w:after="0"/>
        <w:ind w:left="0"/>
        <w:jc w:val="both"/>
      </w:pPr>
      <w:r>
        <w:rPr>
          <w:rFonts w:ascii="Times New Roman"/>
          <w:b w:val="false"/>
          <w:i w:val="false"/>
          <w:color w:val="000000"/>
          <w:sz w:val="28"/>
        </w:rPr>
        <w:t>
      minor repair of the equipment of the drilling unit and the drilling tool;</w:t>
      </w:r>
    </w:p>
    <w:bookmarkEnd w:id="1222"/>
    <w:bookmarkStart w:name="z1233" w:id="1223"/>
    <w:p>
      <w:pPr>
        <w:spacing w:after="0"/>
        <w:ind w:left="0"/>
        <w:jc w:val="both"/>
      </w:pPr>
      <w:r>
        <w:rPr>
          <w:rFonts w:ascii="Times New Roman"/>
          <w:b w:val="false"/>
          <w:i w:val="false"/>
          <w:color w:val="000000"/>
          <w:sz w:val="28"/>
        </w:rPr>
        <w:t>
      management of the drilling watch and accounting of work performed.</w:t>
      </w:r>
    </w:p>
    <w:bookmarkEnd w:id="1223"/>
    <w:bookmarkStart w:name="z1234" w:id="1224"/>
    <w:p>
      <w:pPr>
        <w:spacing w:after="0"/>
        <w:ind w:left="0"/>
        <w:jc w:val="both"/>
      </w:pPr>
      <w:r>
        <w:rPr>
          <w:rFonts w:ascii="Times New Roman"/>
          <w:b w:val="false"/>
          <w:i w:val="false"/>
          <w:color w:val="000000"/>
          <w:sz w:val="28"/>
        </w:rPr>
        <w:t>
      156. Is obliged to  know:</w:t>
      </w:r>
    </w:p>
    <w:bookmarkEnd w:id="1224"/>
    <w:bookmarkStart w:name="z1235" w:id="1225"/>
    <w:p>
      <w:pPr>
        <w:spacing w:after="0"/>
        <w:ind w:left="0"/>
        <w:jc w:val="both"/>
      </w:pPr>
      <w:r>
        <w:rPr>
          <w:rFonts w:ascii="Times New Roman"/>
          <w:b w:val="false"/>
          <w:i w:val="false"/>
          <w:color w:val="000000"/>
          <w:sz w:val="28"/>
        </w:rPr>
        <w:t>
      technological process and rules of rotary drilling of vertical holes in the sea;</w:t>
      </w:r>
    </w:p>
    <w:bookmarkEnd w:id="1225"/>
    <w:bookmarkStart w:name="z1236" w:id="1226"/>
    <w:p>
      <w:pPr>
        <w:spacing w:after="0"/>
        <w:ind w:left="0"/>
        <w:jc w:val="both"/>
      </w:pPr>
      <w:r>
        <w:rPr>
          <w:rFonts w:ascii="Times New Roman"/>
          <w:b w:val="false"/>
          <w:i w:val="false"/>
          <w:color w:val="000000"/>
          <w:sz w:val="28"/>
        </w:rPr>
        <w:t>
      the design, technical characteristics of a mobile floating drilling unit, large-block foundations for an offshore drilling rig;</w:t>
      </w:r>
    </w:p>
    <w:bookmarkEnd w:id="1226"/>
    <w:bookmarkStart w:name="z1237" w:id="1227"/>
    <w:p>
      <w:pPr>
        <w:spacing w:after="0"/>
        <w:ind w:left="0"/>
        <w:jc w:val="both"/>
      </w:pPr>
      <w:r>
        <w:rPr>
          <w:rFonts w:ascii="Times New Roman"/>
          <w:b w:val="false"/>
          <w:i w:val="false"/>
          <w:color w:val="000000"/>
          <w:sz w:val="28"/>
        </w:rPr>
        <w:t>
      the method of selecting a rational mode of drilling, depending on the geological characteristics and nature of rocks of the pound;</w:t>
      </w:r>
    </w:p>
    <w:bookmarkEnd w:id="1227"/>
    <w:bookmarkStart w:name="z1238" w:id="1228"/>
    <w:p>
      <w:pPr>
        <w:spacing w:after="0"/>
        <w:ind w:left="0"/>
        <w:jc w:val="both"/>
      </w:pPr>
      <w:r>
        <w:rPr>
          <w:rFonts w:ascii="Times New Roman"/>
          <w:b w:val="false"/>
          <w:i w:val="false"/>
          <w:color w:val="000000"/>
          <w:sz w:val="28"/>
        </w:rPr>
        <w:t>
      rules for finding the point of drilling according to specified benchmarks and parameters, the range of pipes used for the manufacture of valves;</w:t>
      </w:r>
    </w:p>
    <w:bookmarkEnd w:id="1228"/>
    <w:bookmarkStart w:name="z1239" w:id="1229"/>
    <w:p>
      <w:pPr>
        <w:spacing w:after="0"/>
        <w:ind w:left="0"/>
        <w:jc w:val="both"/>
      </w:pPr>
      <w:r>
        <w:rPr>
          <w:rFonts w:ascii="Times New Roman"/>
          <w:b w:val="false"/>
          <w:i w:val="false"/>
          <w:color w:val="000000"/>
          <w:sz w:val="28"/>
        </w:rPr>
        <w:t>
      the types of steel cables used, hemp ropes and the rules of their operation, methods of safe attachment of the equipment used, tools, structures.</w:t>
      </w:r>
    </w:p>
    <w:bookmarkEnd w:id="1229"/>
    <w:bookmarkStart w:name="z1240" w:id="1230"/>
    <w:p>
      <w:pPr>
        <w:spacing w:after="0"/>
        <w:ind w:left="0"/>
        <w:jc w:val="both"/>
      </w:pPr>
      <w:r>
        <w:rPr>
          <w:rFonts w:ascii="Times New Roman"/>
          <w:b w:val="false"/>
          <w:i w:val="false"/>
          <w:color w:val="000000"/>
          <w:sz w:val="28"/>
        </w:rPr>
        <w:t xml:space="preserve">
      </w:t>
      </w:r>
      <w:r>
        <w:rPr>
          <w:rFonts w:ascii="Times New Roman"/>
          <w:b/>
          <w:i w:val="false"/>
          <w:color w:val="000000"/>
          <w:sz w:val="28"/>
        </w:rPr>
        <w:t>Section</w:t>
      </w:r>
      <w:r>
        <w:rPr>
          <w:rFonts w:ascii="Times New Roman"/>
          <w:b/>
          <w:i w:val="false"/>
          <w:color w:val="000000"/>
          <w:sz w:val="28"/>
        </w:rPr>
        <w:t xml:space="preserve"> 30. </w:t>
      </w:r>
      <w:r>
        <w:rPr>
          <w:rFonts w:ascii="Times New Roman"/>
          <w:b/>
          <w:i w:val="false"/>
          <w:color w:val="000000"/>
          <w:sz w:val="28"/>
        </w:rPr>
        <w:t xml:space="preserve">Sea Floating Drilling Unit </w:t>
      </w:r>
      <w:r>
        <w:rPr>
          <w:rFonts w:ascii="Times New Roman"/>
          <w:b/>
          <w:i w:val="false"/>
          <w:color w:val="000000"/>
          <w:sz w:val="28"/>
        </w:rPr>
        <w:t>Dieselist</w:t>
      </w:r>
      <w:r>
        <w:rPr>
          <w:rFonts w:ascii="Times New Roman"/>
          <w:b/>
          <w:i w:val="false"/>
          <w:color w:val="000000"/>
          <w:sz w:val="28"/>
        </w:rPr>
        <w:t>,</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 xml:space="preserve"> 4</w:t>
      </w:r>
      <w:r>
        <w:rPr>
          <w:rFonts w:ascii="Times New Roman"/>
          <w:b/>
          <w:i w:val="false"/>
          <w:color w:val="000000"/>
          <w:sz w:val="28"/>
        </w:rPr>
        <w:t xml:space="preserve"> Category</w:t>
      </w:r>
    </w:p>
    <w:bookmarkEnd w:id="1230"/>
    <w:bookmarkStart w:name="z1241" w:id="1231"/>
    <w:p>
      <w:pPr>
        <w:spacing w:after="0"/>
        <w:ind w:left="0"/>
        <w:jc w:val="both"/>
      </w:pPr>
      <w:r>
        <w:rPr>
          <w:rFonts w:ascii="Times New Roman"/>
          <w:b w:val="false"/>
          <w:i w:val="false"/>
          <w:color w:val="000000"/>
          <w:sz w:val="28"/>
        </w:rPr>
        <w:t>
      157. Characteristics of the work:</w:t>
      </w:r>
    </w:p>
    <w:bookmarkEnd w:id="1231"/>
    <w:bookmarkStart w:name="z1242" w:id="1232"/>
    <w:p>
      <w:pPr>
        <w:spacing w:after="0"/>
        <w:ind w:left="0"/>
        <w:jc w:val="both"/>
      </w:pPr>
      <w:r>
        <w:rPr>
          <w:rFonts w:ascii="Times New Roman"/>
          <w:b w:val="false"/>
          <w:i w:val="false"/>
          <w:color w:val="000000"/>
          <w:sz w:val="28"/>
        </w:rPr>
        <w:t>
      maintenance and operation of the engine of the mobile floating drilling unit at sea;</w:t>
      </w:r>
    </w:p>
    <w:bookmarkEnd w:id="1232"/>
    <w:bookmarkStart w:name="z1243" w:id="1233"/>
    <w:p>
      <w:pPr>
        <w:spacing w:after="0"/>
        <w:ind w:left="0"/>
        <w:jc w:val="both"/>
      </w:pPr>
      <w:r>
        <w:rPr>
          <w:rFonts w:ascii="Times New Roman"/>
          <w:b w:val="false"/>
          <w:i w:val="false"/>
          <w:color w:val="000000"/>
          <w:sz w:val="28"/>
        </w:rPr>
        <w:t>
      determination of engine malfunctions and their elimination;</w:t>
      </w:r>
    </w:p>
    <w:bookmarkEnd w:id="1233"/>
    <w:bookmarkStart w:name="z1244" w:id="1234"/>
    <w:p>
      <w:pPr>
        <w:spacing w:after="0"/>
        <w:ind w:left="0"/>
        <w:jc w:val="both"/>
      </w:pPr>
      <w:r>
        <w:rPr>
          <w:rFonts w:ascii="Times New Roman"/>
          <w:b w:val="false"/>
          <w:i w:val="false"/>
          <w:color w:val="000000"/>
          <w:sz w:val="28"/>
        </w:rPr>
        <w:t>
      battery charging;</w:t>
      </w:r>
    </w:p>
    <w:bookmarkEnd w:id="1234"/>
    <w:bookmarkStart w:name="z1245" w:id="1235"/>
    <w:p>
      <w:pPr>
        <w:spacing w:after="0"/>
        <w:ind w:left="0"/>
        <w:jc w:val="both"/>
      </w:pPr>
      <w:r>
        <w:rPr>
          <w:rFonts w:ascii="Times New Roman"/>
          <w:b w:val="false"/>
          <w:i w:val="false"/>
          <w:color w:val="000000"/>
          <w:sz w:val="28"/>
        </w:rPr>
        <w:t>
      participation in the performance of work related to the repair of bases of offshore drilling rigs and racks;</w:t>
      </w:r>
    </w:p>
    <w:bookmarkEnd w:id="1235"/>
    <w:bookmarkStart w:name="z1246" w:id="1236"/>
    <w:p>
      <w:pPr>
        <w:spacing w:after="0"/>
        <w:ind w:left="0"/>
        <w:jc w:val="both"/>
      </w:pPr>
      <w:r>
        <w:rPr>
          <w:rFonts w:ascii="Times New Roman"/>
          <w:b w:val="false"/>
          <w:i w:val="false"/>
          <w:color w:val="000000"/>
          <w:sz w:val="28"/>
        </w:rPr>
        <w:t>
      keeping a log of the engine and accounting for fuel and lubricant consumption;</w:t>
      </w:r>
    </w:p>
    <w:bookmarkEnd w:id="1236"/>
    <w:bookmarkStart w:name="z1247" w:id="1237"/>
    <w:p>
      <w:pPr>
        <w:spacing w:after="0"/>
        <w:ind w:left="0"/>
        <w:jc w:val="both"/>
      </w:pPr>
      <w:r>
        <w:rPr>
          <w:rFonts w:ascii="Times New Roman"/>
          <w:b w:val="false"/>
          <w:i w:val="false"/>
          <w:color w:val="000000"/>
          <w:sz w:val="28"/>
        </w:rPr>
        <w:t>
      technical inspection and repair of the engine.</w:t>
      </w:r>
    </w:p>
    <w:bookmarkEnd w:id="1237"/>
    <w:bookmarkStart w:name="z1248" w:id="1238"/>
    <w:p>
      <w:pPr>
        <w:spacing w:after="0"/>
        <w:ind w:left="0"/>
        <w:jc w:val="both"/>
      </w:pPr>
      <w:r>
        <w:rPr>
          <w:rFonts w:ascii="Times New Roman"/>
          <w:b w:val="false"/>
          <w:i w:val="false"/>
          <w:color w:val="000000"/>
          <w:sz w:val="28"/>
        </w:rPr>
        <w:t>
      158. Is obliged to  know:</w:t>
      </w:r>
    </w:p>
    <w:bookmarkEnd w:id="1238"/>
    <w:bookmarkStart w:name="z1249" w:id="1239"/>
    <w:p>
      <w:pPr>
        <w:spacing w:after="0"/>
        <w:ind w:left="0"/>
        <w:jc w:val="both"/>
      </w:pPr>
      <w:r>
        <w:rPr>
          <w:rFonts w:ascii="Times New Roman"/>
          <w:b w:val="false"/>
          <w:i w:val="false"/>
          <w:color w:val="000000"/>
          <w:sz w:val="28"/>
        </w:rPr>
        <w:t>
      technological process and rules of rotary drilling of vertical holes in the sea;</w:t>
      </w:r>
    </w:p>
    <w:bookmarkEnd w:id="1239"/>
    <w:bookmarkStart w:name="z1250" w:id="1240"/>
    <w:p>
      <w:pPr>
        <w:spacing w:after="0"/>
        <w:ind w:left="0"/>
        <w:jc w:val="both"/>
      </w:pPr>
      <w:r>
        <w:rPr>
          <w:rFonts w:ascii="Times New Roman"/>
          <w:b w:val="false"/>
          <w:i w:val="false"/>
          <w:color w:val="000000"/>
          <w:sz w:val="28"/>
        </w:rPr>
        <w:t>
      the design and principle of operation of internal combustion engines mounted on a mobile floating drilling unit;</w:t>
      </w:r>
    </w:p>
    <w:bookmarkEnd w:id="1240"/>
    <w:bookmarkStart w:name="z1251" w:id="1241"/>
    <w:p>
      <w:pPr>
        <w:spacing w:after="0"/>
        <w:ind w:left="0"/>
        <w:jc w:val="both"/>
      </w:pPr>
      <w:r>
        <w:rPr>
          <w:rFonts w:ascii="Times New Roman"/>
          <w:b w:val="false"/>
          <w:i w:val="false"/>
          <w:color w:val="000000"/>
          <w:sz w:val="28"/>
        </w:rPr>
        <w:t>
      engine power system, rules for lubrication, start, stop and cool them;</w:t>
      </w:r>
    </w:p>
    <w:bookmarkEnd w:id="1241"/>
    <w:bookmarkStart w:name="z1252" w:id="1242"/>
    <w:p>
      <w:pPr>
        <w:spacing w:after="0"/>
        <w:ind w:left="0"/>
        <w:jc w:val="both"/>
      </w:pPr>
      <w:r>
        <w:rPr>
          <w:rFonts w:ascii="Times New Roman"/>
          <w:b w:val="false"/>
          <w:i w:val="false"/>
          <w:color w:val="000000"/>
          <w:sz w:val="28"/>
        </w:rPr>
        <w:t>
      drive device and mechanism for switching on and switching of the equipment used;</w:t>
      </w:r>
    </w:p>
    <w:bookmarkEnd w:id="1242"/>
    <w:bookmarkStart w:name="z1253" w:id="1243"/>
    <w:p>
      <w:pPr>
        <w:spacing w:after="0"/>
        <w:ind w:left="0"/>
        <w:jc w:val="both"/>
      </w:pPr>
      <w:r>
        <w:rPr>
          <w:rFonts w:ascii="Times New Roman"/>
          <w:b w:val="false"/>
          <w:i w:val="false"/>
          <w:color w:val="000000"/>
          <w:sz w:val="28"/>
        </w:rPr>
        <w:t>
      the device of batteries and the rules of their charging, the properties and composition of fuels and lubricants used for internal combustion engines, tools and instruments necessary for the maintenance and repair of the engine, and the rules for their use;</w:t>
      </w:r>
    </w:p>
    <w:bookmarkEnd w:id="1243"/>
    <w:bookmarkStart w:name="z1254" w:id="1244"/>
    <w:p>
      <w:pPr>
        <w:spacing w:after="0"/>
        <w:ind w:left="0"/>
        <w:jc w:val="both"/>
      </w:pPr>
      <w:r>
        <w:rPr>
          <w:rFonts w:ascii="Times New Roman"/>
          <w:b w:val="false"/>
          <w:i w:val="false"/>
          <w:color w:val="000000"/>
          <w:sz w:val="28"/>
        </w:rPr>
        <w:t>
      plumbing in the amount of work performed.</w:t>
      </w:r>
    </w:p>
    <w:bookmarkEnd w:id="1244"/>
    <w:bookmarkStart w:name="z1255" w:id="1245"/>
    <w:p>
      <w:pPr>
        <w:spacing w:after="0"/>
        <w:ind w:left="0"/>
        <w:jc w:val="both"/>
      </w:pPr>
      <w:r>
        <w:rPr>
          <w:rFonts w:ascii="Times New Roman"/>
          <w:b w:val="false"/>
          <w:i w:val="false"/>
          <w:color w:val="000000"/>
          <w:sz w:val="28"/>
        </w:rPr>
        <w:t xml:space="preserve">
      </w:t>
      </w:r>
      <w:r>
        <w:rPr>
          <w:rFonts w:ascii="Times New Roman"/>
          <w:b/>
          <w:i w:val="false"/>
          <w:color w:val="000000"/>
          <w:sz w:val="28"/>
        </w:rPr>
        <w:t>Section</w:t>
      </w:r>
      <w:r>
        <w:rPr>
          <w:rFonts w:ascii="Times New Roman"/>
          <w:b/>
          <w:i w:val="false"/>
          <w:color w:val="000000"/>
          <w:sz w:val="28"/>
        </w:rPr>
        <w:t xml:space="preserve"> 31. Well </w:t>
      </w:r>
      <w:r>
        <w:rPr>
          <w:rFonts w:ascii="Times New Roman"/>
          <w:b/>
          <w:i w:val="false"/>
          <w:color w:val="000000"/>
          <w:sz w:val="28"/>
        </w:rPr>
        <w:t xml:space="preserve">Flow </w:t>
      </w:r>
      <w:r>
        <w:rPr>
          <w:rFonts w:ascii="Times New Roman"/>
          <w:b/>
          <w:i w:val="false"/>
          <w:color w:val="000000"/>
          <w:sz w:val="28"/>
        </w:rPr>
        <w:t>Rate  Measurer</w:t>
      </w:r>
      <w:r>
        <w:rPr>
          <w:rFonts w:ascii="Times New Roman"/>
          <w:b/>
          <w:i w:val="false"/>
          <w:color w:val="000000"/>
          <w:sz w:val="28"/>
        </w:rPr>
        <w:t xml:space="preserve">, </w:t>
      </w:r>
      <w:r>
        <w:rPr>
          <w:rFonts w:ascii="Times New Roman"/>
          <w:b/>
          <w:i w:val="false"/>
          <w:color w:val="000000"/>
          <w:sz w:val="28"/>
        </w:rPr>
        <w:t xml:space="preserve"> 2</w:t>
      </w:r>
      <w:r>
        <w:rPr>
          <w:rFonts w:ascii="Times New Roman"/>
          <w:b/>
          <w:i w:val="false"/>
          <w:color w:val="000000"/>
          <w:sz w:val="28"/>
        </w:rPr>
        <w:t xml:space="preserve"> Category</w:t>
      </w:r>
    </w:p>
    <w:bookmarkEnd w:id="1245"/>
    <w:bookmarkStart w:name="z1256" w:id="1246"/>
    <w:p>
      <w:pPr>
        <w:spacing w:after="0"/>
        <w:ind w:left="0"/>
        <w:jc w:val="both"/>
      </w:pPr>
      <w:r>
        <w:rPr>
          <w:rFonts w:ascii="Times New Roman"/>
          <w:b w:val="false"/>
          <w:i w:val="false"/>
          <w:color w:val="000000"/>
          <w:sz w:val="28"/>
        </w:rPr>
        <w:t>
      159. Characteristics of the work:</w:t>
      </w:r>
    </w:p>
    <w:bookmarkEnd w:id="1246"/>
    <w:bookmarkStart w:name="z1257" w:id="1247"/>
    <w:p>
      <w:pPr>
        <w:spacing w:after="0"/>
        <w:ind w:left="0"/>
        <w:jc w:val="both"/>
      </w:pPr>
      <w:r>
        <w:rPr>
          <w:rFonts w:ascii="Times New Roman"/>
          <w:b w:val="false"/>
          <w:i w:val="false"/>
          <w:color w:val="000000"/>
          <w:sz w:val="28"/>
        </w:rPr>
        <w:t>
      measurement of oil and water in mernik, separators, ladders;</w:t>
      </w:r>
    </w:p>
    <w:bookmarkEnd w:id="1247"/>
    <w:bookmarkStart w:name="z1258" w:id="1248"/>
    <w:p>
      <w:pPr>
        <w:spacing w:after="0"/>
        <w:ind w:left="0"/>
        <w:jc w:val="both"/>
      </w:pPr>
      <w:r>
        <w:rPr>
          <w:rFonts w:ascii="Times New Roman"/>
          <w:b w:val="false"/>
          <w:i w:val="false"/>
          <w:color w:val="000000"/>
          <w:sz w:val="28"/>
        </w:rPr>
        <w:t>
      fluid sampling from flow lines of wells and tanks;</w:t>
      </w:r>
    </w:p>
    <w:bookmarkEnd w:id="1248"/>
    <w:bookmarkStart w:name="z1259" w:id="1249"/>
    <w:p>
      <w:pPr>
        <w:spacing w:after="0"/>
        <w:ind w:left="0"/>
        <w:jc w:val="both"/>
      </w:pPr>
      <w:r>
        <w:rPr>
          <w:rFonts w:ascii="Times New Roman"/>
          <w:b w:val="false"/>
          <w:i w:val="false"/>
          <w:color w:val="000000"/>
          <w:sz w:val="28"/>
        </w:rPr>
        <w:t>
      pumping oil from the measuring device (capacity) after measuring the flow rate.</w:t>
      </w:r>
    </w:p>
    <w:bookmarkEnd w:id="1249"/>
    <w:bookmarkStart w:name="z1260" w:id="1250"/>
    <w:p>
      <w:pPr>
        <w:spacing w:after="0"/>
        <w:ind w:left="0"/>
        <w:jc w:val="both"/>
      </w:pPr>
      <w:r>
        <w:rPr>
          <w:rFonts w:ascii="Times New Roman"/>
          <w:b w:val="false"/>
          <w:i w:val="false"/>
          <w:color w:val="000000"/>
          <w:sz w:val="28"/>
        </w:rPr>
        <w:t>
      160. Is obliged to know:</w:t>
      </w:r>
    </w:p>
    <w:bookmarkEnd w:id="1250"/>
    <w:bookmarkStart w:name="z1261" w:id="1251"/>
    <w:p>
      <w:pPr>
        <w:spacing w:after="0"/>
        <w:ind w:left="0"/>
        <w:jc w:val="both"/>
      </w:pPr>
      <w:r>
        <w:rPr>
          <w:rFonts w:ascii="Times New Roman"/>
          <w:b w:val="false"/>
          <w:i w:val="false"/>
          <w:color w:val="000000"/>
          <w:sz w:val="28"/>
        </w:rPr>
        <w:t>
      methods of oil production and operation of oil wells;</w:t>
      </w:r>
    </w:p>
    <w:bookmarkEnd w:id="1251"/>
    <w:bookmarkStart w:name="z1262" w:id="1252"/>
    <w:p>
      <w:pPr>
        <w:spacing w:after="0"/>
        <w:ind w:left="0"/>
        <w:jc w:val="both"/>
      </w:pPr>
      <w:r>
        <w:rPr>
          <w:rFonts w:ascii="Times New Roman"/>
          <w:b w:val="false"/>
          <w:i w:val="false"/>
          <w:color w:val="000000"/>
          <w:sz w:val="28"/>
        </w:rPr>
        <w:t>
      oilfield and field gathering scheme;</w:t>
      </w:r>
    </w:p>
    <w:bookmarkEnd w:id="1252"/>
    <w:bookmarkStart w:name="z1263" w:id="1253"/>
    <w:p>
      <w:pPr>
        <w:spacing w:after="0"/>
        <w:ind w:left="0"/>
        <w:jc w:val="both"/>
      </w:pPr>
      <w:r>
        <w:rPr>
          <w:rFonts w:ascii="Times New Roman"/>
          <w:b w:val="false"/>
          <w:i w:val="false"/>
          <w:color w:val="000000"/>
          <w:sz w:val="28"/>
        </w:rPr>
        <w:t>
      the purpose, technical characteristics, device of individual and group metering installations, ladders, debitometers and instrumentation, basic information about the physical properties of liquids.</w:t>
      </w:r>
    </w:p>
    <w:bookmarkEnd w:id="1253"/>
    <w:bookmarkStart w:name="z1264" w:id="1254"/>
    <w:p>
      <w:pPr>
        <w:spacing w:after="0"/>
        <w:ind w:left="0"/>
        <w:jc w:val="both"/>
      </w:pPr>
      <w:r>
        <w:rPr>
          <w:rFonts w:ascii="Times New Roman"/>
          <w:b w:val="false"/>
          <w:i w:val="false"/>
          <w:color w:val="000000"/>
          <w:sz w:val="28"/>
        </w:rPr>
        <w:t xml:space="preserve">
      </w:t>
      </w:r>
      <w:r>
        <w:rPr>
          <w:rFonts w:ascii="Times New Roman"/>
          <w:b/>
          <w:i w:val="false"/>
          <w:color w:val="000000"/>
          <w:sz w:val="28"/>
        </w:rPr>
        <w:t>Section</w:t>
      </w:r>
      <w:r>
        <w:rPr>
          <w:rFonts w:ascii="Times New Roman"/>
          <w:b/>
          <w:i w:val="false"/>
          <w:color w:val="000000"/>
          <w:sz w:val="28"/>
        </w:rPr>
        <w:t xml:space="preserve"> 32. Well </w:t>
      </w:r>
      <w:r>
        <w:rPr>
          <w:rFonts w:ascii="Times New Roman"/>
          <w:b/>
          <w:i w:val="false"/>
          <w:color w:val="000000"/>
          <w:sz w:val="28"/>
        </w:rPr>
        <w:t xml:space="preserve">Flow Rate </w:t>
      </w:r>
      <w:r>
        <w:rPr>
          <w:rFonts w:ascii="Times New Roman"/>
          <w:b/>
          <w:i w:val="false"/>
          <w:color w:val="000000"/>
          <w:sz w:val="28"/>
        </w:rPr>
        <w:t>Measurer</w:t>
      </w:r>
      <w:r>
        <w:rPr>
          <w:rFonts w:ascii="Times New Roman"/>
          <w:b/>
          <w:i w:val="false"/>
          <w:color w:val="000000"/>
          <w:sz w:val="28"/>
        </w:rPr>
        <w:t>,  3</w:t>
      </w:r>
      <w:r>
        <w:rPr>
          <w:rFonts w:ascii="Times New Roman"/>
          <w:b/>
          <w:i w:val="false"/>
          <w:color w:val="000000"/>
          <w:sz w:val="28"/>
        </w:rPr>
        <w:t xml:space="preserve"> Category</w:t>
      </w:r>
    </w:p>
    <w:bookmarkEnd w:id="1254"/>
    <w:bookmarkStart w:name="z1265" w:id="1255"/>
    <w:p>
      <w:pPr>
        <w:spacing w:after="0"/>
        <w:ind w:left="0"/>
        <w:jc w:val="both"/>
      </w:pPr>
      <w:r>
        <w:rPr>
          <w:rFonts w:ascii="Times New Roman"/>
          <w:b w:val="false"/>
          <w:i w:val="false"/>
          <w:color w:val="000000"/>
          <w:sz w:val="28"/>
        </w:rPr>
        <w:t>
      161. Characteristics of the work:</w:t>
      </w:r>
    </w:p>
    <w:bookmarkEnd w:id="1255"/>
    <w:bookmarkStart w:name="z1266" w:id="1256"/>
    <w:p>
      <w:pPr>
        <w:spacing w:after="0"/>
        <w:ind w:left="0"/>
        <w:jc w:val="both"/>
      </w:pPr>
      <w:r>
        <w:rPr>
          <w:rFonts w:ascii="Times New Roman"/>
          <w:b w:val="false"/>
          <w:i w:val="false"/>
          <w:color w:val="000000"/>
          <w:sz w:val="28"/>
        </w:rPr>
        <w:t>
      measurement of the produced gas, determination of the gas factor;</w:t>
      </w:r>
    </w:p>
    <w:bookmarkEnd w:id="1256"/>
    <w:bookmarkStart w:name="z1267" w:id="1257"/>
    <w:p>
      <w:pPr>
        <w:spacing w:after="0"/>
        <w:ind w:left="0"/>
        <w:jc w:val="both"/>
      </w:pPr>
      <w:r>
        <w:rPr>
          <w:rFonts w:ascii="Times New Roman"/>
          <w:b w:val="false"/>
          <w:i w:val="false"/>
          <w:color w:val="000000"/>
          <w:sz w:val="28"/>
        </w:rPr>
        <w:t>
      the implementation of control measurements of the flow rate of the automatic group metering installation;</w:t>
      </w:r>
    </w:p>
    <w:bookmarkEnd w:id="1257"/>
    <w:bookmarkStart w:name="z1268" w:id="1258"/>
    <w:p>
      <w:pPr>
        <w:spacing w:after="0"/>
        <w:ind w:left="0"/>
        <w:jc w:val="both"/>
      </w:pPr>
      <w:r>
        <w:rPr>
          <w:rFonts w:ascii="Times New Roman"/>
          <w:b w:val="false"/>
          <w:i w:val="false"/>
          <w:color w:val="000000"/>
          <w:sz w:val="28"/>
        </w:rPr>
        <w:t>
      monitoring the work of group metering units during the production of measurements, their transfer from remote control to manual;</w:t>
      </w:r>
    </w:p>
    <w:bookmarkEnd w:id="1258"/>
    <w:bookmarkStart w:name="z1269" w:id="1259"/>
    <w:p>
      <w:pPr>
        <w:spacing w:after="0"/>
        <w:ind w:left="0"/>
        <w:jc w:val="both"/>
      </w:pPr>
      <w:r>
        <w:rPr>
          <w:rFonts w:ascii="Times New Roman"/>
          <w:b w:val="false"/>
          <w:i w:val="false"/>
          <w:color w:val="000000"/>
          <w:sz w:val="28"/>
        </w:rPr>
        <w:t>
      switching wells to receive the comb group installations;</w:t>
      </w:r>
    </w:p>
    <w:bookmarkEnd w:id="1259"/>
    <w:bookmarkStart w:name="z1270" w:id="1260"/>
    <w:p>
      <w:pPr>
        <w:spacing w:after="0"/>
        <w:ind w:left="0"/>
        <w:jc w:val="both"/>
      </w:pPr>
      <w:r>
        <w:rPr>
          <w:rFonts w:ascii="Times New Roman"/>
          <w:b w:val="false"/>
          <w:i w:val="false"/>
          <w:color w:val="000000"/>
          <w:sz w:val="28"/>
        </w:rPr>
        <w:t>
      sampling on group metering units;</w:t>
      </w:r>
    </w:p>
    <w:bookmarkEnd w:id="1260"/>
    <w:bookmarkStart w:name="z1271" w:id="1261"/>
    <w:p>
      <w:pPr>
        <w:spacing w:after="0"/>
        <w:ind w:left="0"/>
        <w:jc w:val="both"/>
      </w:pPr>
      <w:r>
        <w:rPr>
          <w:rFonts w:ascii="Times New Roman"/>
          <w:b w:val="false"/>
          <w:i w:val="false"/>
          <w:color w:val="000000"/>
          <w:sz w:val="28"/>
        </w:rPr>
        <w:t>
      logging measurements.</w:t>
      </w:r>
    </w:p>
    <w:bookmarkEnd w:id="1261"/>
    <w:bookmarkStart w:name="z1272" w:id="1262"/>
    <w:p>
      <w:pPr>
        <w:spacing w:after="0"/>
        <w:ind w:left="0"/>
        <w:jc w:val="both"/>
      </w:pPr>
      <w:r>
        <w:rPr>
          <w:rFonts w:ascii="Times New Roman"/>
          <w:b w:val="false"/>
          <w:i w:val="false"/>
          <w:color w:val="000000"/>
          <w:sz w:val="28"/>
        </w:rPr>
        <w:t>
      162. Is obliged to  know:</w:t>
      </w:r>
    </w:p>
    <w:bookmarkEnd w:id="1262"/>
    <w:bookmarkStart w:name="z1273" w:id="1263"/>
    <w:p>
      <w:pPr>
        <w:spacing w:after="0"/>
        <w:ind w:left="0"/>
        <w:jc w:val="both"/>
      </w:pPr>
      <w:r>
        <w:rPr>
          <w:rFonts w:ascii="Times New Roman"/>
          <w:b w:val="false"/>
          <w:i w:val="false"/>
          <w:color w:val="000000"/>
          <w:sz w:val="28"/>
        </w:rPr>
        <w:t>
      methods of operating oil and gas wells;</w:t>
      </w:r>
    </w:p>
    <w:bookmarkEnd w:id="1263"/>
    <w:bookmarkStart w:name="z1274" w:id="1264"/>
    <w:p>
      <w:pPr>
        <w:spacing w:after="0"/>
        <w:ind w:left="0"/>
        <w:jc w:val="both"/>
      </w:pPr>
      <w:r>
        <w:rPr>
          <w:rFonts w:ascii="Times New Roman"/>
          <w:b w:val="false"/>
          <w:i w:val="false"/>
          <w:color w:val="000000"/>
          <w:sz w:val="28"/>
        </w:rPr>
        <w:t>
      device and technical characteristics of group metering units;</w:t>
      </w:r>
    </w:p>
    <w:bookmarkEnd w:id="1264"/>
    <w:bookmarkStart w:name="z1275" w:id="1265"/>
    <w:p>
      <w:pPr>
        <w:spacing w:after="0"/>
        <w:ind w:left="0"/>
        <w:jc w:val="both"/>
      </w:pPr>
      <w:r>
        <w:rPr>
          <w:rFonts w:ascii="Times New Roman"/>
          <w:b w:val="false"/>
          <w:i w:val="false"/>
          <w:color w:val="000000"/>
          <w:sz w:val="28"/>
        </w:rPr>
        <w:t>
      oilfield and field gathering scheme;</w:t>
      </w:r>
    </w:p>
    <w:bookmarkEnd w:id="1265"/>
    <w:bookmarkStart w:name="z1276" w:id="1266"/>
    <w:p>
      <w:pPr>
        <w:spacing w:after="0"/>
        <w:ind w:left="0"/>
        <w:jc w:val="both"/>
      </w:pPr>
      <w:r>
        <w:rPr>
          <w:rFonts w:ascii="Times New Roman"/>
          <w:b w:val="false"/>
          <w:i w:val="false"/>
          <w:color w:val="000000"/>
          <w:sz w:val="28"/>
        </w:rPr>
        <w:t>
      methods for determining the content of water and oil, the specific weight of oil, the device and principle of operation of debitometers, the applied means of automation and instrumentation.</w:t>
      </w:r>
    </w:p>
    <w:bookmarkEnd w:id="1266"/>
    <w:bookmarkStart w:name="z1277" w:id="1267"/>
    <w:p>
      <w:pPr>
        <w:spacing w:after="0"/>
        <w:ind w:left="0"/>
        <w:jc w:val="both"/>
      </w:pPr>
      <w:r>
        <w:rPr>
          <w:rFonts w:ascii="Times New Roman"/>
          <w:b w:val="false"/>
          <w:i w:val="false"/>
          <w:color w:val="000000"/>
          <w:sz w:val="28"/>
        </w:rPr>
        <w:t xml:space="preserve">
      </w:t>
      </w:r>
      <w:r>
        <w:rPr>
          <w:rFonts w:ascii="Times New Roman"/>
          <w:b/>
          <w:i w:val="false"/>
          <w:color w:val="000000"/>
          <w:sz w:val="28"/>
        </w:rPr>
        <w:t>Section</w:t>
      </w:r>
      <w:r>
        <w:rPr>
          <w:rFonts w:ascii="Times New Roman"/>
          <w:b/>
          <w:i w:val="false"/>
          <w:color w:val="000000"/>
          <w:sz w:val="28"/>
        </w:rPr>
        <w:t xml:space="preserve"> 33. </w:t>
      </w:r>
      <w:r>
        <w:rPr>
          <w:rFonts w:ascii="Times New Roman"/>
          <w:b/>
          <w:i w:val="false"/>
          <w:color w:val="000000"/>
          <w:sz w:val="28"/>
        </w:rPr>
        <w:t>Well Production Maintenance O</w:t>
      </w:r>
      <w:r>
        <w:rPr>
          <w:rFonts w:ascii="Times New Roman"/>
          <w:b/>
          <w:i w:val="false"/>
          <w:color w:val="000000"/>
          <w:sz w:val="28"/>
        </w:rPr>
        <w:t>perator.</w:t>
      </w:r>
    </w:p>
    <w:bookmarkEnd w:id="1267"/>
    <w:bookmarkStart w:name="z1278" w:id="1268"/>
    <w:p>
      <w:pPr>
        <w:spacing w:after="0"/>
        <w:ind w:left="0"/>
        <w:jc w:val="both"/>
      </w:pPr>
      <w:r>
        <w:rPr>
          <w:rFonts w:ascii="Times New Roman"/>
          <w:b w:val="false"/>
          <w:i w:val="false"/>
          <w:color w:val="000000"/>
          <w:sz w:val="28"/>
        </w:rPr>
        <w:t>
      163. Characteristics of the work:</w:t>
      </w:r>
    </w:p>
    <w:bookmarkEnd w:id="1268"/>
    <w:bookmarkStart w:name="z1279" w:id="1269"/>
    <w:p>
      <w:pPr>
        <w:spacing w:after="0"/>
        <w:ind w:left="0"/>
        <w:jc w:val="both"/>
      </w:pPr>
      <w:r>
        <w:rPr>
          <w:rFonts w:ascii="Times New Roman"/>
          <w:b w:val="false"/>
          <w:i w:val="false"/>
          <w:color w:val="000000"/>
          <w:sz w:val="28"/>
        </w:rPr>
        <w:t>
      Underground well repair;</w:t>
      </w:r>
    </w:p>
    <w:bookmarkEnd w:id="1269"/>
    <w:bookmarkStart w:name="z1280" w:id="1270"/>
    <w:p>
      <w:pPr>
        <w:spacing w:after="0"/>
        <w:ind w:left="0"/>
        <w:jc w:val="both"/>
      </w:pPr>
      <w:r>
        <w:rPr>
          <w:rFonts w:ascii="Times New Roman"/>
          <w:b w:val="false"/>
          <w:i w:val="false"/>
          <w:color w:val="000000"/>
          <w:sz w:val="28"/>
        </w:rPr>
        <w:t>
      change of single-row and double-row elevators, paraffin pipes, deep-well pumps, separate operation equipment, gas-lift valves;</w:t>
      </w:r>
    </w:p>
    <w:bookmarkEnd w:id="1270"/>
    <w:bookmarkStart w:name="z1281" w:id="1271"/>
    <w:p>
      <w:pPr>
        <w:spacing w:after="0"/>
        <w:ind w:left="0"/>
        <w:jc w:val="both"/>
      </w:pPr>
      <w:r>
        <w:rPr>
          <w:rFonts w:ascii="Times New Roman"/>
          <w:b w:val="false"/>
          <w:i w:val="false"/>
          <w:color w:val="000000"/>
          <w:sz w:val="28"/>
        </w:rPr>
        <w:t>
      change of immersion of submersible pumps, elimination of cliffs, lapel rods, lovilnye work on the extraction of tools and wire;</w:t>
      </w:r>
    </w:p>
    <w:bookmarkEnd w:id="1271"/>
    <w:bookmarkStart w:name="z1282" w:id="1272"/>
    <w:p>
      <w:pPr>
        <w:spacing w:after="0"/>
        <w:ind w:left="0"/>
        <w:jc w:val="both"/>
      </w:pPr>
      <w:r>
        <w:rPr>
          <w:rFonts w:ascii="Times New Roman"/>
          <w:b w:val="false"/>
          <w:i w:val="false"/>
          <w:color w:val="000000"/>
          <w:sz w:val="28"/>
        </w:rPr>
        <w:t>
      flushing of the bottom valve of the submersible pump and plunger;</w:t>
      </w:r>
    </w:p>
    <w:bookmarkEnd w:id="1272"/>
    <w:bookmarkStart w:name="z1283" w:id="1273"/>
    <w:p>
      <w:pPr>
        <w:spacing w:after="0"/>
        <w:ind w:left="0"/>
        <w:jc w:val="both"/>
      </w:pPr>
      <w:r>
        <w:rPr>
          <w:rFonts w:ascii="Times New Roman"/>
          <w:b w:val="false"/>
          <w:i w:val="false"/>
          <w:color w:val="000000"/>
          <w:sz w:val="28"/>
        </w:rPr>
        <w:t>
      disassembly and cleaning of gas and sand anchors;</w:t>
      </w:r>
    </w:p>
    <w:bookmarkEnd w:id="1273"/>
    <w:bookmarkStart w:name="z1284" w:id="1274"/>
    <w:p>
      <w:pPr>
        <w:spacing w:after="0"/>
        <w:ind w:left="0"/>
        <w:jc w:val="both"/>
      </w:pPr>
      <w:r>
        <w:rPr>
          <w:rFonts w:ascii="Times New Roman"/>
          <w:b w:val="false"/>
          <w:i w:val="false"/>
          <w:color w:val="000000"/>
          <w:sz w:val="28"/>
        </w:rPr>
        <w:t>
      flushing, cleaning wells from sand plugs, mud, flushing wells with hot oil and other chemical reagents;</w:t>
      </w:r>
    </w:p>
    <w:bookmarkEnd w:id="1274"/>
    <w:bookmarkStart w:name="z1285" w:id="1275"/>
    <w:p>
      <w:pPr>
        <w:spacing w:after="0"/>
        <w:ind w:left="0"/>
        <w:jc w:val="both"/>
      </w:pPr>
      <w:r>
        <w:rPr>
          <w:rFonts w:ascii="Times New Roman"/>
          <w:b w:val="false"/>
          <w:i w:val="false"/>
          <w:color w:val="000000"/>
          <w:sz w:val="28"/>
        </w:rPr>
        <w:t>
      the elimination of hydrate plugs in the wellbore, cleaning of the production string and tubing from paraffin, salt deposits and resins;</w:t>
      </w:r>
    </w:p>
    <w:bookmarkEnd w:id="1275"/>
    <w:bookmarkStart w:name="z1286" w:id="1276"/>
    <w:p>
      <w:pPr>
        <w:spacing w:after="0"/>
        <w:ind w:left="0"/>
        <w:jc w:val="both"/>
      </w:pPr>
      <w:r>
        <w:rPr>
          <w:rFonts w:ascii="Times New Roman"/>
          <w:b w:val="false"/>
          <w:i w:val="false"/>
          <w:color w:val="000000"/>
          <w:sz w:val="28"/>
        </w:rPr>
        <w:t>
      well patterning with backhole drilling;</w:t>
      </w:r>
    </w:p>
    <w:bookmarkEnd w:id="1276"/>
    <w:bookmarkStart w:name="z1287" w:id="1277"/>
    <w:p>
      <w:pPr>
        <w:spacing w:after="0"/>
        <w:ind w:left="0"/>
        <w:jc w:val="both"/>
      </w:pPr>
      <w:r>
        <w:rPr>
          <w:rFonts w:ascii="Times New Roman"/>
          <w:b w:val="false"/>
          <w:i w:val="false"/>
          <w:color w:val="000000"/>
          <w:sz w:val="28"/>
        </w:rPr>
        <w:t>
      transfer of wells from one mode of operation to another;</w:t>
      </w:r>
    </w:p>
    <w:bookmarkEnd w:id="1277"/>
    <w:bookmarkStart w:name="z1288" w:id="1278"/>
    <w:p>
      <w:pPr>
        <w:spacing w:after="0"/>
        <w:ind w:left="0"/>
        <w:jc w:val="both"/>
      </w:pPr>
      <w:r>
        <w:rPr>
          <w:rFonts w:ascii="Times New Roman"/>
          <w:b w:val="false"/>
          <w:i w:val="false"/>
          <w:color w:val="000000"/>
          <w:sz w:val="28"/>
        </w:rPr>
        <w:t>
      preparation of wells for shooting and geophysical surveys;</w:t>
      </w:r>
    </w:p>
    <w:bookmarkEnd w:id="1278"/>
    <w:bookmarkStart w:name="z1289" w:id="1279"/>
    <w:p>
      <w:pPr>
        <w:spacing w:after="0"/>
        <w:ind w:left="0"/>
        <w:jc w:val="both"/>
      </w:pPr>
      <w:r>
        <w:rPr>
          <w:rFonts w:ascii="Times New Roman"/>
          <w:b w:val="false"/>
          <w:i w:val="false"/>
          <w:color w:val="000000"/>
          <w:sz w:val="28"/>
        </w:rPr>
        <w:t>
      installation and removal of intake valves and cut-offs;</w:t>
      </w:r>
    </w:p>
    <w:bookmarkEnd w:id="1279"/>
    <w:bookmarkStart w:name="z1290" w:id="1280"/>
    <w:p>
      <w:pPr>
        <w:spacing w:after="0"/>
        <w:ind w:left="0"/>
        <w:jc w:val="both"/>
      </w:pPr>
      <w:r>
        <w:rPr>
          <w:rFonts w:ascii="Times New Roman"/>
          <w:b w:val="false"/>
          <w:i w:val="false"/>
          <w:color w:val="000000"/>
          <w:sz w:val="28"/>
        </w:rPr>
        <w:t>
      closing and opening of mechanical circulation valves, pressure testing of underground equipment of wells;</w:t>
      </w:r>
    </w:p>
    <w:bookmarkEnd w:id="1280"/>
    <w:bookmarkStart w:name="z1291" w:id="1281"/>
    <w:p>
      <w:pPr>
        <w:spacing w:after="0"/>
        <w:ind w:left="0"/>
        <w:jc w:val="both"/>
      </w:pPr>
      <w:r>
        <w:rPr>
          <w:rFonts w:ascii="Times New Roman"/>
          <w:b w:val="false"/>
          <w:i w:val="false"/>
          <w:color w:val="000000"/>
          <w:sz w:val="28"/>
        </w:rPr>
        <w:t>
      assembly and disassembly of wellhead equipment for various methods of operation;</w:t>
      </w:r>
    </w:p>
    <w:bookmarkEnd w:id="1281"/>
    <w:bookmarkStart w:name="z1292" w:id="1282"/>
    <w:p>
      <w:pPr>
        <w:spacing w:after="0"/>
        <w:ind w:left="0"/>
        <w:jc w:val="both"/>
      </w:pPr>
      <w:r>
        <w:rPr>
          <w:rFonts w:ascii="Times New Roman"/>
          <w:b w:val="false"/>
          <w:i w:val="false"/>
          <w:color w:val="000000"/>
          <w:sz w:val="28"/>
        </w:rPr>
        <w:t>
      the implementation of preventive maintenance of equipment and tools, weight indicator;</w:t>
      </w:r>
    </w:p>
    <w:bookmarkEnd w:id="1282"/>
    <w:bookmarkStart w:name="z1293" w:id="1283"/>
    <w:p>
      <w:pPr>
        <w:spacing w:after="0"/>
        <w:ind w:left="0"/>
        <w:jc w:val="both"/>
      </w:pPr>
      <w:r>
        <w:rPr>
          <w:rFonts w:ascii="Times New Roman"/>
          <w:b w:val="false"/>
          <w:i w:val="false"/>
          <w:color w:val="000000"/>
          <w:sz w:val="28"/>
        </w:rPr>
        <w:t>
      participation in the loading and unloading operations associated with the underground repair of wells;</w:t>
      </w:r>
    </w:p>
    <w:bookmarkEnd w:id="1283"/>
    <w:bookmarkStart w:name="z1294" w:id="1284"/>
    <w:p>
      <w:pPr>
        <w:spacing w:after="0"/>
        <w:ind w:left="0"/>
        <w:jc w:val="both"/>
      </w:pPr>
      <w:r>
        <w:rPr>
          <w:rFonts w:ascii="Times New Roman"/>
          <w:b w:val="false"/>
          <w:i w:val="false"/>
          <w:color w:val="000000"/>
          <w:sz w:val="28"/>
        </w:rPr>
        <w:t>
      performance of work to restore and increase the injectivity of injection wells;</w:t>
      </w:r>
    </w:p>
    <w:bookmarkEnd w:id="1284"/>
    <w:bookmarkStart w:name="z1295" w:id="1285"/>
    <w:p>
      <w:pPr>
        <w:spacing w:after="0"/>
        <w:ind w:left="0"/>
        <w:jc w:val="both"/>
      </w:pPr>
      <w:r>
        <w:rPr>
          <w:rFonts w:ascii="Times New Roman"/>
          <w:b w:val="false"/>
          <w:i w:val="false"/>
          <w:color w:val="000000"/>
          <w:sz w:val="28"/>
        </w:rPr>
        <w:t>
      installation and fastening of mobile units, structures and rope technology;</w:t>
      </w:r>
    </w:p>
    <w:bookmarkEnd w:id="1285"/>
    <w:bookmarkStart w:name="z1296" w:id="1286"/>
    <w:p>
      <w:pPr>
        <w:spacing w:after="0"/>
        <w:ind w:left="0"/>
        <w:jc w:val="both"/>
      </w:pPr>
      <w:r>
        <w:rPr>
          <w:rFonts w:ascii="Times New Roman"/>
          <w:b w:val="false"/>
          <w:i w:val="false"/>
          <w:color w:val="000000"/>
          <w:sz w:val="28"/>
        </w:rPr>
        <w:t>
      in the fields where there are no preparatory teams, all work related to the installation of lifting equipment and auxiliary and auxiliary works (preparation of wells for repair, killing wells);</w:t>
      </w:r>
    </w:p>
    <w:bookmarkEnd w:id="1286"/>
    <w:bookmarkStart w:name="z1297" w:id="1287"/>
    <w:p>
      <w:pPr>
        <w:spacing w:after="0"/>
        <w:ind w:left="0"/>
        <w:jc w:val="both"/>
      </w:pPr>
      <w:r>
        <w:rPr>
          <w:rFonts w:ascii="Times New Roman"/>
          <w:b w:val="false"/>
          <w:i w:val="false"/>
          <w:color w:val="000000"/>
          <w:sz w:val="28"/>
        </w:rPr>
        <w:t>
      connection and disconnection of electrical equipment and lighting equipment in wells equipped with plug-in connectors;</w:t>
      </w:r>
    </w:p>
    <w:bookmarkEnd w:id="1287"/>
    <w:bookmarkStart w:name="z1298" w:id="1288"/>
    <w:p>
      <w:pPr>
        <w:spacing w:after="0"/>
        <w:ind w:left="0"/>
        <w:jc w:val="both"/>
      </w:pPr>
      <w:r>
        <w:rPr>
          <w:rFonts w:ascii="Times New Roman"/>
          <w:b w:val="false"/>
          <w:i w:val="false"/>
          <w:color w:val="000000"/>
          <w:sz w:val="28"/>
        </w:rPr>
        <w:t>
      management of cable technology.</w:t>
      </w:r>
    </w:p>
    <w:bookmarkEnd w:id="1288"/>
    <w:bookmarkStart w:name="z1299" w:id="1289"/>
    <w:p>
      <w:pPr>
        <w:spacing w:after="0"/>
        <w:ind w:left="0"/>
        <w:jc w:val="both"/>
      </w:pPr>
      <w:r>
        <w:rPr>
          <w:rFonts w:ascii="Times New Roman"/>
          <w:b w:val="false"/>
          <w:i w:val="false"/>
          <w:color w:val="000000"/>
          <w:sz w:val="28"/>
        </w:rPr>
        <w:t>
      164. Is obliged to  know:</w:t>
      </w:r>
    </w:p>
    <w:bookmarkEnd w:id="1289"/>
    <w:bookmarkStart w:name="z1300" w:id="1290"/>
    <w:p>
      <w:pPr>
        <w:spacing w:after="0"/>
        <w:ind w:left="0"/>
        <w:jc w:val="both"/>
      </w:pPr>
      <w:r>
        <w:rPr>
          <w:rFonts w:ascii="Times New Roman"/>
          <w:b w:val="false"/>
          <w:i w:val="false"/>
          <w:color w:val="000000"/>
          <w:sz w:val="28"/>
        </w:rPr>
        <w:t>
      well operation methods, gas, oil and injection well designs;</w:t>
      </w:r>
    </w:p>
    <w:bookmarkEnd w:id="1290"/>
    <w:bookmarkStart w:name="z1301" w:id="1291"/>
    <w:p>
      <w:pPr>
        <w:spacing w:after="0"/>
        <w:ind w:left="0"/>
        <w:jc w:val="both"/>
      </w:pPr>
      <w:r>
        <w:rPr>
          <w:rFonts w:ascii="Times New Roman"/>
          <w:b w:val="false"/>
          <w:i w:val="false"/>
          <w:color w:val="000000"/>
          <w:sz w:val="28"/>
        </w:rPr>
        <w:t>
      production technology of underground repair, development and killing wells with all methods of operation;</w:t>
      </w:r>
    </w:p>
    <w:bookmarkEnd w:id="1291"/>
    <w:bookmarkStart w:name="z1302" w:id="1292"/>
    <w:p>
      <w:pPr>
        <w:spacing w:after="0"/>
        <w:ind w:left="0"/>
        <w:jc w:val="both"/>
      </w:pPr>
      <w:r>
        <w:rPr>
          <w:rFonts w:ascii="Times New Roman"/>
          <w:b w:val="false"/>
          <w:i w:val="false"/>
          <w:color w:val="000000"/>
          <w:sz w:val="28"/>
        </w:rPr>
        <w:t>
      purpose, device and operating rules of lifting facilities (towers, masts), pulley system and its elements;</w:t>
      </w:r>
    </w:p>
    <w:bookmarkEnd w:id="1292"/>
    <w:bookmarkStart w:name="z1303" w:id="1293"/>
    <w:p>
      <w:pPr>
        <w:spacing w:after="0"/>
        <w:ind w:left="0"/>
        <w:jc w:val="both"/>
      </w:pPr>
      <w:r>
        <w:rPr>
          <w:rFonts w:ascii="Times New Roman"/>
          <w:b w:val="false"/>
          <w:i w:val="false"/>
          <w:color w:val="000000"/>
          <w:sz w:val="28"/>
        </w:rPr>
        <w:t>
      submersible pumps, gas-lift valves, cable technology used in the underground repair of wells;</w:t>
      </w:r>
    </w:p>
    <w:bookmarkEnd w:id="1293"/>
    <w:bookmarkStart w:name="z1304" w:id="1294"/>
    <w:p>
      <w:pPr>
        <w:spacing w:after="0"/>
        <w:ind w:left="0"/>
        <w:jc w:val="both"/>
      </w:pPr>
      <w:r>
        <w:rPr>
          <w:rFonts w:ascii="Times New Roman"/>
          <w:b w:val="false"/>
          <w:i w:val="false"/>
          <w:color w:val="000000"/>
          <w:sz w:val="28"/>
        </w:rPr>
        <w:t>
      device and principle of operation of machines for mechanical screwing and unscrewing tubing and rods, cable wound, weight indicator;</w:t>
      </w:r>
    </w:p>
    <w:bookmarkEnd w:id="1294"/>
    <w:bookmarkStart w:name="z1305" w:id="1295"/>
    <w:p>
      <w:pPr>
        <w:spacing w:after="0"/>
        <w:ind w:left="0"/>
        <w:jc w:val="both"/>
      </w:pPr>
      <w:r>
        <w:rPr>
          <w:rFonts w:ascii="Times New Roman"/>
          <w:b w:val="false"/>
          <w:i w:val="false"/>
          <w:color w:val="000000"/>
          <w:sz w:val="28"/>
        </w:rPr>
        <w:t>
      the purpose and design of the means of mechanization and automation of launching operations, basic information about hydraulic and pneumatic systems and their device;</w:t>
      </w:r>
    </w:p>
    <w:bookmarkEnd w:id="1295"/>
    <w:bookmarkStart w:name="z1306" w:id="1296"/>
    <w:p>
      <w:pPr>
        <w:spacing w:after="0"/>
        <w:ind w:left="0"/>
        <w:jc w:val="both"/>
      </w:pPr>
      <w:r>
        <w:rPr>
          <w:rFonts w:ascii="Times New Roman"/>
          <w:b w:val="false"/>
          <w:i w:val="false"/>
          <w:color w:val="000000"/>
          <w:sz w:val="28"/>
        </w:rPr>
        <w:t>
      methods of operation and calculation of the equipment of the pulley system depending on the lifted load, permissible loads and speed when performing cable works;</w:t>
      </w:r>
    </w:p>
    <w:bookmarkEnd w:id="1296"/>
    <w:bookmarkStart w:name="z1307" w:id="1297"/>
    <w:p>
      <w:pPr>
        <w:spacing w:after="0"/>
        <w:ind w:left="0"/>
        <w:jc w:val="both"/>
      </w:pPr>
      <w:r>
        <w:rPr>
          <w:rFonts w:ascii="Times New Roman"/>
          <w:b w:val="false"/>
          <w:i w:val="false"/>
          <w:color w:val="000000"/>
          <w:sz w:val="28"/>
        </w:rPr>
        <w:t>
      devices and installation rules for blowout equipment (small preventers);</w:t>
      </w:r>
    </w:p>
    <w:bookmarkEnd w:id="1297"/>
    <w:bookmarkStart w:name="z1308" w:id="1298"/>
    <w:p>
      <w:pPr>
        <w:spacing w:after="0"/>
        <w:ind w:left="0"/>
        <w:jc w:val="both"/>
      </w:pPr>
      <w:r>
        <w:rPr>
          <w:rFonts w:ascii="Times New Roman"/>
          <w:b w:val="false"/>
          <w:i w:val="false"/>
          <w:color w:val="000000"/>
          <w:sz w:val="28"/>
        </w:rPr>
        <w:t>
      device, maintenance of hydraulic depth winch and tubing installation;</w:t>
      </w:r>
    </w:p>
    <w:bookmarkEnd w:id="1298"/>
    <w:bookmarkStart w:name="z1309" w:id="1299"/>
    <w:p>
      <w:pPr>
        <w:spacing w:after="0"/>
        <w:ind w:left="0"/>
        <w:jc w:val="both"/>
      </w:pPr>
      <w:r>
        <w:rPr>
          <w:rFonts w:ascii="Times New Roman"/>
          <w:b w:val="false"/>
          <w:i w:val="false"/>
          <w:color w:val="000000"/>
          <w:sz w:val="28"/>
        </w:rPr>
        <w:t>
      methods of managing them, types of gas-sanding anchors and their use, types of tools used in the underground repair of wells, and rules for using them;</w:t>
      </w:r>
    </w:p>
    <w:bookmarkEnd w:id="1299"/>
    <w:bookmarkStart w:name="z1310" w:id="1300"/>
    <w:p>
      <w:pPr>
        <w:spacing w:after="0"/>
        <w:ind w:left="0"/>
        <w:jc w:val="both"/>
      </w:pPr>
      <w:r>
        <w:rPr>
          <w:rFonts w:ascii="Times New Roman"/>
          <w:b w:val="false"/>
          <w:i w:val="false"/>
          <w:color w:val="000000"/>
          <w:sz w:val="28"/>
        </w:rPr>
        <w:t>
      allowable speeds for lifting pipes and rods with various tooling and various well equipment;</w:t>
      </w:r>
    </w:p>
    <w:bookmarkEnd w:id="1300"/>
    <w:bookmarkStart w:name="z1311" w:id="1301"/>
    <w:p>
      <w:pPr>
        <w:spacing w:after="0"/>
        <w:ind w:left="0"/>
        <w:jc w:val="both"/>
      </w:pPr>
      <w:r>
        <w:rPr>
          <w:rFonts w:ascii="Times New Roman"/>
          <w:b w:val="false"/>
          <w:i w:val="false"/>
          <w:color w:val="000000"/>
          <w:sz w:val="28"/>
        </w:rPr>
        <w:t>
      calculation of the sand plug washing process, current guidance cards of rational organization of labor;</w:t>
      </w:r>
    </w:p>
    <w:bookmarkEnd w:id="1301"/>
    <w:bookmarkStart w:name="z1312" w:id="1302"/>
    <w:p>
      <w:pPr>
        <w:spacing w:after="0"/>
        <w:ind w:left="0"/>
        <w:jc w:val="both"/>
      </w:pPr>
      <w:r>
        <w:rPr>
          <w:rFonts w:ascii="Times New Roman"/>
          <w:b w:val="false"/>
          <w:i w:val="false"/>
          <w:color w:val="000000"/>
          <w:sz w:val="28"/>
        </w:rPr>
        <w:t>
      rules for connecting the pumping unit, lighting equipment.</w:t>
      </w:r>
    </w:p>
    <w:bookmarkEnd w:id="1302"/>
    <w:bookmarkStart w:name="z1313" w:id="1303"/>
    <w:p>
      <w:pPr>
        <w:spacing w:after="0"/>
        <w:ind w:left="0"/>
        <w:jc w:val="both"/>
      </w:pPr>
      <w:r>
        <w:rPr>
          <w:rFonts w:ascii="Times New Roman"/>
          <w:b w:val="false"/>
          <w:i w:val="false"/>
          <w:color w:val="000000"/>
          <w:sz w:val="28"/>
        </w:rPr>
        <w:t xml:space="preserve">
      In case of underground repair of wells of the I category of complexity under the guidance of an operator for underground repair of wells of higher qualification – 4 category; </w:t>
      </w:r>
    </w:p>
    <w:bookmarkEnd w:id="1303"/>
    <w:bookmarkStart w:name="z1314" w:id="1304"/>
    <w:p>
      <w:pPr>
        <w:spacing w:after="0"/>
        <w:ind w:left="0"/>
        <w:jc w:val="both"/>
      </w:pPr>
      <w:r>
        <w:rPr>
          <w:rFonts w:ascii="Times New Roman"/>
          <w:b w:val="false"/>
          <w:i w:val="false"/>
          <w:color w:val="000000"/>
          <w:sz w:val="28"/>
        </w:rPr>
        <w:t>
      at underground repair of wells of the I category or wells of the II category of complexity under the guidance of the operator for the underground repair of wells of higher qualification - 5 category;</w:t>
      </w:r>
    </w:p>
    <w:bookmarkEnd w:id="1304"/>
    <w:bookmarkStart w:name="z1315" w:id="1305"/>
    <w:p>
      <w:pPr>
        <w:spacing w:after="0"/>
        <w:ind w:left="0"/>
        <w:jc w:val="both"/>
      </w:pPr>
      <w:r>
        <w:rPr>
          <w:rFonts w:ascii="Times New Roman"/>
          <w:b w:val="false"/>
          <w:i w:val="false"/>
          <w:color w:val="000000"/>
          <w:sz w:val="28"/>
        </w:rPr>
        <w:t>
      at underground repair of wells of the II category of complexity - the 6 category;</w:t>
      </w:r>
    </w:p>
    <w:bookmarkEnd w:id="1305"/>
    <w:bookmarkStart w:name="z1316" w:id="1306"/>
    <w:p>
      <w:pPr>
        <w:spacing w:after="0"/>
        <w:ind w:left="0"/>
        <w:jc w:val="both"/>
      </w:pPr>
      <w:r>
        <w:rPr>
          <w:rFonts w:ascii="Times New Roman"/>
          <w:b w:val="false"/>
          <w:i w:val="false"/>
          <w:color w:val="000000"/>
          <w:sz w:val="28"/>
        </w:rPr>
        <w:t xml:space="preserve">
      at underground repair of wells with a depth of more than 3000 meters, horizontal wells with a depth of up to 2000 meters, or operated by gas lift method – 7 category. </w:t>
      </w:r>
    </w:p>
    <w:bookmarkEnd w:id="1306"/>
    <w:bookmarkStart w:name="z1317" w:id="1307"/>
    <w:p>
      <w:pPr>
        <w:spacing w:after="0"/>
        <w:ind w:left="0"/>
        <w:jc w:val="both"/>
      </w:pPr>
      <w:r>
        <w:rPr>
          <w:rFonts w:ascii="Times New Roman"/>
          <w:b w:val="false"/>
          <w:i w:val="false"/>
          <w:color w:val="000000"/>
          <w:sz w:val="28"/>
        </w:rPr>
        <w:t>
      For operators in underground repair of wells 6 and 7 bits require technical and vocational (secondary special, secondary vocational) education.</w:t>
      </w:r>
    </w:p>
    <w:bookmarkEnd w:id="1307"/>
    <w:bookmarkStart w:name="z1318" w:id="1308"/>
    <w:p>
      <w:pPr>
        <w:spacing w:after="0"/>
        <w:ind w:left="0"/>
        <w:jc w:val="both"/>
      </w:pPr>
      <w:r>
        <w:rPr>
          <w:rFonts w:ascii="Times New Roman"/>
          <w:b w:val="false"/>
          <w:i w:val="false"/>
          <w:color w:val="000000"/>
          <w:sz w:val="28"/>
        </w:rPr>
        <w:t xml:space="preserve">
      </w:t>
      </w:r>
      <w:r>
        <w:rPr>
          <w:rFonts w:ascii="Times New Roman"/>
          <w:b/>
          <w:i w:val="false"/>
          <w:color w:val="000000"/>
          <w:sz w:val="28"/>
        </w:rPr>
        <w:t>Section</w:t>
      </w:r>
      <w:r>
        <w:rPr>
          <w:rFonts w:ascii="Times New Roman"/>
          <w:b/>
          <w:i w:val="false"/>
          <w:color w:val="000000"/>
          <w:sz w:val="28"/>
        </w:rPr>
        <w:t xml:space="preserve"> 34. </w:t>
      </w:r>
      <w:r>
        <w:rPr>
          <w:rFonts w:ascii="Times New Roman"/>
          <w:b/>
          <w:i w:val="false"/>
          <w:color w:val="000000"/>
          <w:sz w:val="28"/>
        </w:rPr>
        <w:t xml:space="preserve">Oil and Gas Well </w:t>
      </w:r>
      <w:r>
        <w:rPr>
          <w:rFonts w:ascii="Times New Roman"/>
          <w:b/>
          <w:i w:val="false"/>
          <w:color w:val="000000"/>
          <w:sz w:val="28"/>
        </w:rPr>
        <w:t xml:space="preserve">Diagnostics </w:t>
      </w:r>
      <w:r>
        <w:rPr>
          <w:rFonts w:ascii="Times New Roman"/>
          <w:b w:val="false"/>
          <w:i w:val="false"/>
          <w:color w:val="000000"/>
          <w:sz w:val="28"/>
        </w:rPr>
        <w:t xml:space="preserve"> </w:t>
      </w:r>
      <w:r>
        <w:rPr>
          <w:rFonts w:ascii="Times New Roman"/>
          <w:b/>
          <w:i w:val="false"/>
          <w:color w:val="000000"/>
          <w:sz w:val="28"/>
        </w:rPr>
        <w:t>O</w:t>
      </w:r>
      <w:r>
        <w:rPr>
          <w:rFonts w:ascii="Times New Roman"/>
          <w:b/>
          <w:i w:val="false"/>
          <w:color w:val="000000"/>
          <w:sz w:val="28"/>
        </w:rPr>
        <w:t>perator</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3</w:t>
      </w:r>
      <w:r>
        <w:rPr>
          <w:rFonts w:ascii="Times New Roman"/>
          <w:b/>
          <w:i w:val="false"/>
          <w:color w:val="000000"/>
          <w:sz w:val="28"/>
        </w:rPr>
        <w:t xml:space="preserve"> Category</w:t>
      </w:r>
    </w:p>
    <w:bookmarkEnd w:id="1308"/>
    <w:bookmarkStart w:name="z1319" w:id="1309"/>
    <w:p>
      <w:pPr>
        <w:spacing w:after="0"/>
        <w:ind w:left="0"/>
        <w:jc w:val="both"/>
      </w:pPr>
      <w:r>
        <w:rPr>
          <w:rFonts w:ascii="Times New Roman"/>
          <w:b w:val="false"/>
          <w:i w:val="false"/>
          <w:color w:val="000000"/>
          <w:sz w:val="28"/>
        </w:rPr>
        <w:t>
      165. Characteristics of the work:</w:t>
      </w:r>
    </w:p>
    <w:bookmarkEnd w:id="1309"/>
    <w:bookmarkStart w:name="z1320" w:id="1310"/>
    <w:p>
      <w:pPr>
        <w:spacing w:after="0"/>
        <w:ind w:left="0"/>
        <w:jc w:val="both"/>
      </w:pPr>
      <w:r>
        <w:rPr>
          <w:rFonts w:ascii="Times New Roman"/>
          <w:b w:val="false"/>
          <w:i w:val="false"/>
          <w:color w:val="000000"/>
          <w:sz w:val="28"/>
        </w:rPr>
        <w:t>
      using the depth winches to measure the depth of the well, the level of the liquid and the watershed, the patterning of the wells with the beating of the bottom;</w:t>
      </w:r>
    </w:p>
    <w:bookmarkEnd w:id="1310"/>
    <w:bookmarkStart w:name="z1321" w:id="1311"/>
    <w:p>
      <w:pPr>
        <w:spacing w:after="0"/>
        <w:ind w:left="0"/>
        <w:jc w:val="both"/>
      </w:pPr>
      <w:r>
        <w:rPr>
          <w:rFonts w:ascii="Times New Roman"/>
          <w:b w:val="false"/>
          <w:i w:val="false"/>
          <w:color w:val="000000"/>
          <w:sz w:val="28"/>
        </w:rPr>
        <w:t>
      calculation of bottomhole depth, fluid level, well flow rate measurement by the flowmeter;</w:t>
      </w:r>
    </w:p>
    <w:bookmarkEnd w:id="1311"/>
    <w:bookmarkStart w:name="z1322" w:id="1312"/>
    <w:p>
      <w:pPr>
        <w:spacing w:after="0"/>
        <w:ind w:left="0"/>
        <w:jc w:val="both"/>
      </w:pPr>
      <w:r>
        <w:rPr>
          <w:rFonts w:ascii="Times New Roman"/>
          <w:b w:val="false"/>
          <w:i w:val="false"/>
          <w:color w:val="000000"/>
          <w:sz w:val="28"/>
        </w:rPr>
        <w:t>
      participation in the measurement of oil and gas flow rates, the dynamometer of wells, the study of wells with depth gauges, routine inspection of research instruments and depth winches;</w:t>
      </w:r>
    </w:p>
    <w:bookmarkEnd w:id="1312"/>
    <w:bookmarkStart w:name="z1323" w:id="1313"/>
    <w:p>
      <w:pPr>
        <w:spacing w:after="0"/>
        <w:ind w:left="0"/>
        <w:jc w:val="both"/>
      </w:pPr>
      <w:r>
        <w:rPr>
          <w:rFonts w:ascii="Times New Roman"/>
          <w:b w:val="false"/>
          <w:i w:val="false"/>
          <w:color w:val="000000"/>
          <w:sz w:val="28"/>
        </w:rPr>
        <w:t>
      carrying out preparatory and final operations.</w:t>
      </w:r>
    </w:p>
    <w:bookmarkEnd w:id="1313"/>
    <w:bookmarkStart w:name="z1324" w:id="1314"/>
    <w:p>
      <w:pPr>
        <w:spacing w:after="0"/>
        <w:ind w:left="0"/>
        <w:jc w:val="both"/>
      </w:pPr>
      <w:r>
        <w:rPr>
          <w:rFonts w:ascii="Times New Roman"/>
          <w:b w:val="false"/>
          <w:i w:val="false"/>
          <w:color w:val="000000"/>
          <w:sz w:val="28"/>
        </w:rPr>
        <w:t>
      166. Is obliged to  know:</w:t>
      </w:r>
    </w:p>
    <w:bookmarkEnd w:id="1314"/>
    <w:bookmarkStart w:name="z1325" w:id="1315"/>
    <w:p>
      <w:pPr>
        <w:spacing w:after="0"/>
        <w:ind w:left="0"/>
        <w:jc w:val="both"/>
      </w:pPr>
      <w:r>
        <w:rPr>
          <w:rFonts w:ascii="Times New Roman"/>
          <w:b w:val="false"/>
          <w:i w:val="false"/>
          <w:color w:val="000000"/>
          <w:sz w:val="28"/>
        </w:rPr>
        <w:t>
      characteristics of the developed field;</w:t>
      </w:r>
    </w:p>
    <w:bookmarkEnd w:id="1315"/>
    <w:bookmarkStart w:name="z1326" w:id="1316"/>
    <w:p>
      <w:pPr>
        <w:spacing w:after="0"/>
        <w:ind w:left="0"/>
        <w:jc w:val="both"/>
      </w:pPr>
      <w:r>
        <w:rPr>
          <w:rFonts w:ascii="Times New Roman"/>
          <w:b w:val="false"/>
          <w:i w:val="false"/>
          <w:color w:val="000000"/>
          <w:sz w:val="28"/>
        </w:rPr>
        <w:t>
      methods of well operation and methods of their research;</w:t>
      </w:r>
    </w:p>
    <w:bookmarkEnd w:id="1316"/>
    <w:bookmarkStart w:name="z1327" w:id="1317"/>
    <w:p>
      <w:pPr>
        <w:spacing w:after="0"/>
        <w:ind w:left="0"/>
        <w:jc w:val="both"/>
      </w:pPr>
      <w:r>
        <w:rPr>
          <w:rFonts w:ascii="Times New Roman"/>
          <w:b w:val="false"/>
          <w:i w:val="false"/>
          <w:color w:val="000000"/>
          <w:sz w:val="28"/>
        </w:rPr>
        <w:t>
      purpose, device and rules of operation of wellhead equipment of wells, winches, dynamographs, remote recording devices;</w:t>
      </w:r>
    </w:p>
    <w:bookmarkEnd w:id="1317"/>
    <w:bookmarkStart w:name="z1328" w:id="1318"/>
    <w:p>
      <w:pPr>
        <w:spacing w:after="0"/>
        <w:ind w:left="0"/>
        <w:jc w:val="both"/>
      </w:pPr>
      <w:r>
        <w:rPr>
          <w:rFonts w:ascii="Times New Roman"/>
          <w:b w:val="false"/>
          <w:i w:val="false"/>
          <w:color w:val="000000"/>
          <w:sz w:val="28"/>
        </w:rPr>
        <w:t>
      rules for connecting measuring instruments to the power and lighting network.</w:t>
      </w:r>
    </w:p>
    <w:bookmarkEnd w:id="1318"/>
    <w:bookmarkStart w:name="z1329" w:id="1319"/>
    <w:p>
      <w:pPr>
        <w:spacing w:after="0"/>
        <w:ind w:left="0"/>
        <w:jc w:val="both"/>
      </w:pPr>
      <w:r>
        <w:rPr>
          <w:rFonts w:ascii="Times New Roman"/>
          <w:b w:val="false"/>
          <w:i w:val="false"/>
          <w:color w:val="000000"/>
          <w:sz w:val="28"/>
        </w:rPr>
        <w:t xml:space="preserve">
      </w:t>
      </w:r>
      <w:r>
        <w:rPr>
          <w:rFonts w:ascii="Times New Roman"/>
          <w:b/>
          <w:i w:val="false"/>
          <w:color w:val="000000"/>
          <w:sz w:val="28"/>
        </w:rPr>
        <w:t>Section</w:t>
      </w:r>
      <w:r>
        <w:rPr>
          <w:rFonts w:ascii="Times New Roman"/>
          <w:b/>
          <w:i w:val="false"/>
          <w:color w:val="000000"/>
          <w:sz w:val="28"/>
        </w:rPr>
        <w:t xml:space="preserve"> 35. </w:t>
      </w:r>
      <w:r>
        <w:rPr>
          <w:rFonts w:ascii="Times New Roman"/>
          <w:b/>
          <w:i w:val="false"/>
          <w:color w:val="000000"/>
          <w:sz w:val="28"/>
        </w:rPr>
        <w:t xml:space="preserve">Oil and Gas Well Diagnostics </w:t>
      </w:r>
      <w:r>
        <w:rPr>
          <w:rFonts w:ascii="Times New Roman"/>
          <w:b/>
          <w:i w:val="false"/>
          <w:color w:val="000000"/>
          <w:sz w:val="28"/>
        </w:rPr>
        <w:t>O</w:t>
      </w:r>
      <w:r>
        <w:rPr>
          <w:rFonts w:ascii="Times New Roman"/>
          <w:b/>
          <w:i w:val="false"/>
          <w:color w:val="000000"/>
          <w:sz w:val="28"/>
        </w:rPr>
        <w:t>perator</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 xml:space="preserve"> 4</w:t>
      </w:r>
      <w:r>
        <w:rPr>
          <w:rFonts w:ascii="Times New Roman"/>
          <w:b/>
          <w:i w:val="false"/>
          <w:color w:val="000000"/>
          <w:sz w:val="28"/>
        </w:rPr>
        <w:t xml:space="preserve"> Category</w:t>
      </w:r>
    </w:p>
    <w:bookmarkEnd w:id="1319"/>
    <w:bookmarkStart w:name="z1330" w:id="1320"/>
    <w:p>
      <w:pPr>
        <w:spacing w:after="0"/>
        <w:ind w:left="0"/>
        <w:jc w:val="both"/>
      </w:pPr>
      <w:r>
        <w:rPr>
          <w:rFonts w:ascii="Times New Roman"/>
          <w:b w:val="false"/>
          <w:i w:val="false"/>
          <w:color w:val="000000"/>
          <w:sz w:val="28"/>
        </w:rPr>
        <w:t>
      167. Characteristics of the work:</w:t>
      </w:r>
    </w:p>
    <w:bookmarkEnd w:id="1320"/>
    <w:bookmarkStart w:name="z1331" w:id="1321"/>
    <w:p>
      <w:pPr>
        <w:spacing w:after="0"/>
        <w:ind w:left="0"/>
        <w:jc w:val="both"/>
      </w:pPr>
      <w:r>
        <w:rPr>
          <w:rFonts w:ascii="Times New Roman"/>
          <w:b w:val="false"/>
          <w:i w:val="false"/>
          <w:color w:val="000000"/>
          <w:sz w:val="28"/>
        </w:rPr>
        <w:t>
      patterning of wells with beating of the bottomhole, measurement of bottomhole and reservoir pressure in production and injection wells;</w:t>
      </w:r>
    </w:p>
    <w:bookmarkEnd w:id="1321"/>
    <w:bookmarkStart w:name="z1332" w:id="1322"/>
    <w:p>
      <w:pPr>
        <w:spacing w:after="0"/>
        <w:ind w:left="0"/>
        <w:jc w:val="both"/>
      </w:pPr>
      <w:r>
        <w:rPr>
          <w:rFonts w:ascii="Times New Roman"/>
          <w:b w:val="false"/>
          <w:i w:val="false"/>
          <w:color w:val="000000"/>
          <w:sz w:val="28"/>
        </w:rPr>
        <w:t>
      measurement of fluid levels in the well using an echo sounder and a wavemeter, tracking the recovery (fall) of the fluid level;</w:t>
      </w:r>
    </w:p>
    <w:bookmarkEnd w:id="1322"/>
    <w:bookmarkStart w:name="z1333" w:id="1323"/>
    <w:p>
      <w:pPr>
        <w:spacing w:after="0"/>
        <w:ind w:left="0"/>
        <w:jc w:val="both"/>
      </w:pPr>
      <w:r>
        <w:rPr>
          <w:rFonts w:ascii="Times New Roman"/>
          <w:b w:val="false"/>
          <w:i w:val="false"/>
          <w:color w:val="000000"/>
          <w:sz w:val="28"/>
        </w:rPr>
        <w:t>
      measurement of the flow rate of oil, gas and determination of the gas factor;</w:t>
      </w:r>
    </w:p>
    <w:bookmarkEnd w:id="1323"/>
    <w:bookmarkStart w:name="z1334" w:id="1324"/>
    <w:p>
      <w:pPr>
        <w:spacing w:after="0"/>
        <w:ind w:left="0"/>
        <w:jc w:val="both"/>
      </w:pPr>
      <w:r>
        <w:rPr>
          <w:rFonts w:ascii="Times New Roman"/>
          <w:b w:val="false"/>
          <w:i w:val="false"/>
          <w:color w:val="000000"/>
          <w:sz w:val="28"/>
        </w:rPr>
        <w:t>
      participation in research by remote devices (flow meter, flow meter, thermometer, moisture meter, pressure gauge, gas analyzer);</w:t>
      </w:r>
    </w:p>
    <w:bookmarkEnd w:id="1324"/>
    <w:bookmarkStart w:name="z1335" w:id="1325"/>
    <w:p>
      <w:pPr>
        <w:spacing w:after="0"/>
        <w:ind w:left="0"/>
        <w:jc w:val="both"/>
      </w:pPr>
      <w:r>
        <w:rPr>
          <w:rFonts w:ascii="Times New Roman"/>
          <w:b w:val="false"/>
          <w:i w:val="false"/>
          <w:color w:val="000000"/>
          <w:sz w:val="28"/>
        </w:rPr>
        <w:t>
      determination of research results;</w:t>
      </w:r>
    </w:p>
    <w:bookmarkEnd w:id="1325"/>
    <w:bookmarkStart w:name="z1336" w:id="1326"/>
    <w:p>
      <w:pPr>
        <w:spacing w:after="0"/>
        <w:ind w:left="0"/>
        <w:jc w:val="both"/>
      </w:pPr>
      <w:r>
        <w:rPr>
          <w:rFonts w:ascii="Times New Roman"/>
          <w:b w:val="false"/>
          <w:i w:val="false"/>
          <w:color w:val="000000"/>
          <w:sz w:val="28"/>
        </w:rPr>
        <w:t>
      driving a car or tractor;</w:t>
      </w:r>
    </w:p>
    <w:bookmarkEnd w:id="1326"/>
    <w:bookmarkStart w:name="z1337" w:id="1327"/>
    <w:p>
      <w:pPr>
        <w:spacing w:after="0"/>
        <w:ind w:left="0"/>
        <w:jc w:val="both"/>
      </w:pPr>
      <w:r>
        <w:rPr>
          <w:rFonts w:ascii="Times New Roman"/>
          <w:b w:val="false"/>
          <w:i w:val="false"/>
          <w:color w:val="000000"/>
          <w:sz w:val="28"/>
        </w:rPr>
        <w:t>
      manufacture of current repair of equipment and equipment.</w:t>
      </w:r>
    </w:p>
    <w:bookmarkEnd w:id="1327"/>
    <w:bookmarkStart w:name="z1338" w:id="1328"/>
    <w:p>
      <w:pPr>
        <w:spacing w:after="0"/>
        <w:ind w:left="0"/>
        <w:jc w:val="both"/>
      </w:pPr>
      <w:r>
        <w:rPr>
          <w:rFonts w:ascii="Times New Roman"/>
          <w:b w:val="false"/>
          <w:i w:val="false"/>
          <w:color w:val="000000"/>
          <w:sz w:val="28"/>
        </w:rPr>
        <w:t>
      168. Is obliged to  know:</w:t>
      </w:r>
    </w:p>
    <w:bookmarkEnd w:id="1328"/>
    <w:bookmarkStart w:name="z1339" w:id="1329"/>
    <w:p>
      <w:pPr>
        <w:spacing w:after="0"/>
        <w:ind w:left="0"/>
        <w:jc w:val="both"/>
      </w:pPr>
      <w:r>
        <w:rPr>
          <w:rFonts w:ascii="Times New Roman"/>
          <w:b w:val="false"/>
          <w:i w:val="false"/>
          <w:color w:val="000000"/>
          <w:sz w:val="28"/>
        </w:rPr>
        <w:t>
      technological process of oil and gas production;</w:t>
      </w:r>
    </w:p>
    <w:bookmarkEnd w:id="1329"/>
    <w:bookmarkStart w:name="z1340" w:id="1330"/>
    <w:p>
      <w:pPr>
        <w:spacing w:after="0"/>
        <w:ind w:left="0"/>
        <w:jc w:val="both"/>
      </w:pPr>
      <w:r>
        <w:rPr>
          <w:rFonts w:ascii="Times New Roman"/>
          <w:b w:val="false"/>
          <w:i w:val="false"/>
          <w:color w:val="000000"/>
          <w:sz w:val="28"/>
        </w:rPr>
        <w:t>
      well testing methods;</w:t>
      </w:r>
    </w:p>
    <w:bookmarkEnd w:id="1330"/>
    <w:bookmarkStart w:name="z1341" w:id="1331"/>
    <w:p>
      <w:pPr>
        <w:spacing w:after="0"/>
        <w:ind w:left="0"/>
        <w:jc w:val="both"/>
      </w:pPr>
      <w:r>
        <w:rPr>
          <w:rFonts w:ascii="Times New Roman"/>
          <w:b w:val="false"/>
          <w:i w:val="false"/>
          <w:color w:val="000000"/>
          <w:sz w:val="28"/>
        </w:rPr>
        <w:t>
      technical characteristics and purpose of the surface equipment of wells and applied instrumentation;</w:t>
      </w:r>
    </w:p>
    <w:bookmarkEnd w:id="1331"/>
    <w:bookmarkStart w:name="z1342" w:id="1332"/>
    <w:p>
      <w:pPr>
        <w:spacing w:after="0"/>
        <w:ind w:left="0"/>
        <w:jc w:val="both"/>
      </w:pPr>
      <w:r>
        <w:rPr>
          <w:rFonts w:ascii="Times New Roman"/>
          <w:b w:val="false"/>
          <w:i w:val="false"/>
          <w:color w:val="000000"/>
          <w:sz w:val="28"/>
        </w:rPr>
        <w:t>
      rules of operation of depth instruments, instruments for measuring the flow rate of oil, gas and determining the gas factor;</w:t>
      </w:r>
    </w:p>
    <w:bookmarkEnd w:id="1332"/>
    <w:bookmarkStart w:name="z1343" w:id="1333"/>
    <w:p>
      <w:pPr>
        <w:spacing w:after="0"/>
        <w:ind w:left="0"/>
        <w:jc w:val="both"/>
      </w:pPr>
      <w:r>
        <w:rPr>
          <w:rFonts w:ascii="Times New Roman"/>
          <w:b w:val="false"/>
          <w:i w:val="false"/>
          <w:color w:val="000000"/>
          <w:sz w:val="28"/>
        </w:rPr>
        <w:t>
      rules for connecting measuring instruments to the power and lighting network.</w:t>
      </w:r>
    </w:p>
    <w:bookmarkEnd w:id="1333"/>
    <w:bookmarkStart w:name="z1344" w:id="1334"/>
    <w:p>
      <w:pPr>
        <w:spacing w:after="0"/>
        <w:ind w:left="0"/>
        <w:jc w:val="both"/>
      </w:pPr>
      <w:r>
        <w:rPr>
          <w:rFonts w:ascii="Times New Roman"/>
          <w:b w:val="false"/>
          <w:i w:val="false"/>
          <w:color w:val="000000"/>
          <w:sz w:val="28"/>
        </w:rPr>
        <w:t xml:space="preserve">
      </w:t>
      </w:r>
      <w:r>
        <w:rPr>
          <w:rFonts w:ascii="Times New Roman"/>
          <w:b/>
          <w:i w:val="false"/>
          <w:color w:val="000000"/>
          <w:sz w:val="28"/>
        </w:rPr>
        <w:t>Section</w:t>
      </w:r>
      <w:r>
        <w:rPr>
          <w:rFonts w:ascii="Times New Roman"/>
          <w:b/>
          <w:i w:val="false"/>
          <w:color w:val="000000"/>
          <w:sz w:val="28"/>
        </w:rPr>
        <w:t xml:space="preserve"> 36. </w:t>
      </w:r>
      <w:r>
        <w:rPr>
          <w:rFonts w:ascii="Times New Roman"/>
          <w:b/>
          <w:i w:val="false"/>
          <w:color w:val="000000"/>
          <w:sz w:val="28"/>
        </w:rPr>
        <w:t xml:space="preserve">Oil and Gas Well Diagnostics </w:t>
      </w:r>
      <w:r>
        <w:rPr>
          <w:rFonts w:ascii="Times New Roman"/>
          <w:b/>
          <w:i w:val="false"/>
          <w:color w:val="000000"/>
          <w:sz w:val="28"/>
        </w:rPr>
        <w:t>O</w:t>
      </w:r>
      <w:r>
        <w:rPr>
          <w:rFonts w:ascii="Times New Roman"/>
          <w:b/>
          <w:i w:val="false"/>
          <w:color w:val="000000"/>
          <w:sz w:val="28"/>
        </w:rPr>
        <w:t xml:space="preserve">perator, </w:t>
      </w:r>
      <w:r>
        <w:rPr>
          <w:rFonts w:ascii="Times New Roman"/>
          <w:b/>
          <w:i w:val="false"/>
          <w:color w:val="000000"/>
          <w:sz w:val="28"/>
        </w:rPr>
        <w:t xml:space="preserve"> 5</w:t>
      </w:r>
      <w:r>
        <w:rPr>
          <w:rFonts w:ascii="Times New Roman"/>
          <w:b/>
          <w:i w:val="false"/>
          <w:color w:val="000000"/>
          <w:sz w:val="28"/>
        </w:rPr>
        <w:t xml:space="preserve"> Category</w:t>
      </w:r>
    </w:p>
    <w:bookmarkEnd w:id="1334"/>
    <w:bookmarkStart w:name="z1345" w:id="1335"/>
    <w:p>
      <w:pPr>
        <w:spacing w:after="0"/>
        <w:ind w:left="0"/>
        <w:jc w:val="both"/>
      </w:pPr>
      <w:r>
        <w:rPr>
          <w:rFonts w:ascii="Times New Roman"/>
          <w:b w:val="false"/>
          <w:i w:val="false"/>
          <w:color w:val="000000"/>
          <w:sz w:val="28"/>
        </w:rPr>
        <w:t>
      169. Characteristics of the work:</w:t>
      </w:r>
    </w:p>
    <w:bookmarkEnd w:id="1335"/>
    <w:bookmarkStart w:name="z1346" w:id="1336"/>
    <w:p>
      <w:pPr>
        <w:spacing w:after="0"/>
        <w:ind w:left="0"/>
        <w:jc w:val="both"/>
      </w:pPr>
      <w:r>
        <w:rPr>
          <w:rFonts w:ascii="Times New Roman"/>
          <w:b w:val="false"/>
          <w:i w:val="false"/>
          <w:color w:val="000000"/>
          <w:sz w:val="28"/>
        </w:rPr>
        <w:t>
      the implementation of various types of well studies with deep, remote and recording devices;</w:t>
      </w:r>
    </w:p>
    <w:bookmarkEnd w:id="1336"/>
    <w:bookmarkStart w:name="z1347" w:id="1337"/>
    <w:p>
      <w:pPr>
        <w:spacing w:after="0"/>
        <w:ind w:left="0"/>
        <w:jc w:val="both"/>
      </w:pPr>
      <w:r>
        <w:rPr>
          <w:rFonts w:ascii="Times New Roman"/>
          <w:b w:val="false"/>
          <w:i w:val="false"/>
          <w:color w:val="000000"/>
          <w:sz w:val="28"/>
        </w:rPr>
        <w:t>
      removal of indicator curves and pressure recovery curves;</w:t>
      </w:r>
    </w:p>
    <w:bookmarkEnd w:id="1337"/>
    <w:bookmarkStart w:name="z1348" w:id="1338"/>
    <w:p>
      <w:pPr>
        <w:spacing w:after="0"/>
        <w:ind w:left="0"/>
        <w:jc w:val="both"/>
      </w:pPr>
      <w:r>
        <w:rPr>
          <w:rFonts w:ascii="Times New Roman"/>
          <w:b w:val="false"/>
          <w:i w:val="false"/>
          <w:color w:val="000000"/>
          <w:sz w:val="28"/>
        </w:rPr>
        <w:t>
      patterning tubing, hammering the bottomhole and fluid level in wells, including those with a curved barrel;</w:t>
      </w:r>
    </w:p>
    <w:bookmarkEnd w:id="1338"/>
    <w:bookmarkStart w:name="z1349" w:id="1339"/>
    <w:p>
      <w:pPr>
        <w:spacing w:after="0"/>
        <w:ind w:left="0"/>
        <w:jc w:val="both"/>
      </w:pPr>
      <w:r>
        <w:rPr>
          <w:rFonts w:ascii="Times New Roman"/>
          <w:b w:val="false"/>
          <w:i w:val="false"/>
          <w:color w:val="000000"/>
          <w:sz w:val="28"/>
        </w:rPr>
        <w:t>
      measurement of the gas factor, research of high-pressure and compressor wells with high pressure through special lubricators and floor drain separators with sampling of liquids, gas and gas condensate mixtures;</w:t>
      </w:r>
    </w:p>
    <w:bookmarkEnd w:id="1339"/>
    <w:bookmarkStart w:name="z1350" w:id="1340"/>
    <w:p>
      <w:pPr>
        <w:spacing w:after="0"/>
        <w:ind w:left="0"/>
        <w:jc w:val="both"/>
      </w:pPr>
      <w:r>
        <w:rPr>
          <w:rFonts w:ascii="Times New Roman"/>
          <w:b w:val="false"/>
          <w:i w:val="false"/>
          <w:color w:val="000000"/>
          <w:sz w:val="28"/>
        </w:rPr>
        <w:t>
      production of research works on hydraulic interception of layers;</w:t>
      </w:r>
    </w:p>
    <w:bookmarkEnd w:id="1340"/>
    <w:bookmarkStart w:name="z1351" w:id="1341"/>
    <w:p>
      <w:pPr>
        <w:spacing w:after="0"/>
        <w:ind w:left="0"/>
        <w:jc w:val="both"/>
      </w:pPr>
      <w:r>
        <w:rPr>
          <w:rFonts w:ascii="Times New Roman"/>
          <w:b w:val="false"/>
          <w:i w:val="false"/>
          <w:color w:val="000000"/>
          <w:sz w:val="28"/>
        </w:rPr>
        <w:t>
      deep sampling of oil and water by the sampler;</w:t>
      </w:r>
    </w:p>
    <w:bookmarkEnd w:id="1341"/>
    <w:bookmarkStart w:name="z1352" w:id="1342"/>
    <w:p>
      <w:pPr>
        <w:spacing w:after="0"/>
        <w:ind w:left="0"/>
        <w:jc w:val="both"/>
      </w:pPr>
      <w:r>
        <w:rPr>
          <w:rFonts w:ascii="Times New Roman"/>
          <w:b w:val="false"/>
          <w:i w:val="false"/>
          <w:color w:val="000000"/>
          <w:sz w:val="28"/>
        </w:rPr>
        <w:t>
      preparation of preliminary conclusions on research materials;</w:t>
      </w:r>
    </w:p>
    <w:bookmarkEnd w:id="1342"/>
    <w:bookmarkStart w:name="z1353" w:id="1343"/>
    <w:p>
      <w:pPr>
        <w:spacing w:after="0"/>
        <w:ind w:left="0"/>
        <w:jc w:val="both"/>
      </w:pPr>
      <w:r>
        <w:rPr>
          <w:rFonts w:ascii="Times New Roman"/>
          <w:b w:val="false"/>
          <w:i w:val="false"/>
          <w:color w:val="000000"/>
          <w:sz w:val="28"/>
        </w:rPr>
        <w:t>
      well research materials processing;</w:t>
      </w:r>
    </w:p>
    <w:bookmarkEnd w:id="1343"/>
    <w:bookmarkStart w:name="z1354" w:id="1344"/>
    <w:p>
      <w:pPr>
        <w:spacing w:after="0"/>
        <w:ind w:left="0"/>
        <w:jc w:val="both"/>
      </w:pPr>
      <w:r>
        <w:rPr>
          <w:rFonts w:ascii="Times New Roman"/>
          <w:b w:val="false"/>
          <w:i w:val="false"/>
          <w:color w:val="000000"/>
          <w:sz w:val="28"/>
        </w:rPr>
        <w:t>
      driving a car or tractor;</w:t>
      </w:r>
    </w:p>
    <w:bookmarkEnd w:id="1344"/>
    <w:bookmarkStart w:name="z1355" w:id="1345"/>
    <w:p>
      <w:pPr>
        <w:spacing w:after="0"/>
        <w:ind w:left="0"/>
        <w:jc w:val="both"/>
      </w:pPr>
      <w:r>
        <w:rPr>
          <w:rFonts w:ascii="Times New Roman"/>
          <w:b w:val="false"/>
          <w:i w:val="false"/>
          <w:color w:val="000000"/>
          <w:sz w:val="28"/>
        </w:rPr>
        <w:t>
      production of preventive and current repairs of research equipment, instruments and depth winch.</w:t>
      </w:r>
    </w:p>
    <w:bookmarkEnd w:id="1345"/>
    <w:bookmarkStart w:name="z1356" w:id="1346"/>
    <w:p>
      <w:pPr>
        <w:spacing w:after="0"/>
        <w:ind w:left="0"/>
        <w:jc w:val="both"/>
      </w:pPr>
      <w:r>
        <w:rPr>
          <w:rFonts w:ascii="Times New Roman"/>
          <w:b w:val="false"/>
          <w:i w:val="false"/>
          <w:color w:val="000000"/>
          <w:sz w:val="28"/>
        </w:rPr>
        <w:t>
      170. Is obliged to know:</w:t>
      </w:r>
    </w:p>
    <w:bookmarkEnd w:id="1346"/>
    <w:bookmarkStart w:name="z1357" w:id="1347"/>
    <w:p>
      <w:pPr>
        <w:spacing w:after="0"/>
        <w:ind w:left="0"/>
        <w:jc w:val="both"/>
      </w:pPr>
      <w:r>
        <w:rPr>
          <w:rFonts w:ascii="Times New Roman"/>
          <w:b w:val="false"/>
          <w:i w:val="false"/>
          <w:color w:val="000000"/>
          <w:sz w:val="28"/>
        </w:rPr>
        <w:t>
      characteristics of the developed field;</w:t>
      </w:r>
    </w:p>
    <w:bookmarkEnd w:id="1347"/>
    <w:bookmarkStart w:name="z1358" w:id="1348"/>
    <w:p>
      <w:pPr>
        <w:spacing w:after="0"/>
        <w:ind w:left="0"/>
        <w:jc w:val="both"/>
      </w:pPr>
      <w:r>
        <w:rPr>
          <w:rFonts w:ascii="Times New Roman"/>
          <w:b w:val="false"/>
          <w:i w:val="false"/>
          <w:color w:val="000000"/>
          <w:sz w:val="28"/>
        </w:rPr>
        <w:t>
      physical and chemical properties of oil, water and gas;</w:t>
      </w:r>
    </w:p>
    <w:bookmarkEnd w:id="1348"/>
    <w:bookmarkStart w:name="z1359" w:id="1349"/>
    <w:p>
      <w:pPr>
        <w:spacing w:after="0"/>
        <w:ind w:left="0"/>
        <w:jc w:val="both"/>
      </w:pPr>
      <w:r>
        <w:rPr>
          <w:rFonts w:ascii="Times New Roman"/>
          <w:b w:val="false"/>
          <w:i w:val="false"/>
          <w:color w:val="000000"/>
          <w:sz w:val="28"/>
        </w:rPr>
        <w:t>
      methods of maintaining reservoir pressure;</w:t>
      </w:r>
    </w:p>
    <w:bookmarkEnd w:id="1349"/>
    <w:bookmarkStart w:name="z1360" w:id="1350"/>
    <w:p>
      <w:pPr>
        <w:spacing w:after="0"/>
        <w:ind w:left="0"/>
        <w:jc w:val="both"/>
      </w:pPr>
      <w:r>
        <w:rPr>
          <w:rFonts w:ascii="Times New Roman"/>
          <w:b w:val="false"/>
          <w:i w:val="false"/>
          <w:color w:val="000000"/>
          <w:sz w:val="28"/>
        </w:rPr>
        <w:t>
      purpose and technical characteristics of surface and underground equipment of wells and research equipment;</w:t>
      </w:r>
    </w:p>
    <w:bookmarkEnd w:id="1350"/>
    <w:bookmarkStart w:name="z1361" w:id="1351"/>
    <w:p>
      <w:pPr>
        <w:spacing w:after="0"/>
        <w:ind w:left="0"/>
        <w:jc w:val="both"/>
      </w:pPr>
      <w:r>
        <w:rPr>
          <w:rFonts w:ascii="Times New Roman"/>
          <w:b w:val="false"/>
          <w:i w:val="false"/>
          <w:color w:val="000000"/>
          <w:sz w:val="28"/>
        </w:rPr>
        <w:t>
      methods of processing research materials, techniques for constructing curves and graphs;</w:t>
      </w:r>
    </w:p>
    <w:bookmarkEnd w:id="1351"/>
    <w:bookmarkStart w:name="z1362" w:id="1352"/>
    <w:p>
      <w:pPr>
        <w:spacing w:after="0"/>
        <w:ind w:left="0"/>
        <w:jc w:val="both"/>
      </w:pPr>
      <w:r>
        <w:rPr>
          <w:rFonts w:ascii="Times New Roman"/>
          <w:b w:val="false"/>
          <w:i w:val="false"/>
          <w:color w:val="000000"/>
          <w:sz w:val="28"/>
        </w:rPr>
        <w:t>
      method of determining the coefficient of productivity of wells.</w:t>
      </w:r>
    </w:p>
    <w:bookmarkEnd w:id="1352"/>
    <w:bookmarkStart w:name="z1363" w:id="1353"/>
    <w:p>
      <w:pPr>
        <w:spacing w:after="0"/>
        <w:ind w:left="0"/>
        <w:jc w:val="both"/>
      </w:pPr>
      <w:r>
        <w:rPr>
          <w:rFonts w:ascii="Times New Roman"/>
          <w:b w:val="false"/>
          <w:i w:val="false"/>
          <w:color w:val="000000"/>
          <w:sz w:val="28"/>
        </w:rPr>
        <w:t>
      171. Technical and vocational (secondary special, secondary vocational) education is required.</w:t>
      </w:r>
    </w:p>
    <w:bookmarkEnd w:id="1353"/>
    <w:bookmarkStart w:name="z1364" w:id="1354"/>
    <w:p>
      <w:pPr>
        <w:spacing w:after="0"/>
        <w:ind w:left="0"/>
        <w:jc w:val="both"/>
      </w:pPr>
      <w:r>
        <w:rPr>
          <w:rFonts w:ascii="Times New Roman"/>
          <w:b w:val="false"/>
          <w:i w:val="false"/>
          <w:color w:val="000000"/>
          <w:sz w:val="28"/>
        </w:rPr>
        <w:t xml:space="preserve">
      </w:t>
      </w:r>
      <w:r>
        <w:rPr>
          <w:rFonts w:ascii="Times New Roman"/>
          <w:b/>
          <w:i w:val="false"/>
          <w:color w:val="000000"/>
          <w:sz w:val="28"/>
        </w:rPr>
        <w:t>Section</w:t>
      </w:r>
      <w:r>
        <w:rPr>
          <w:rFonts w:ascii="Times New Roman"/>
          <w:b/>
          <w:i w:val="false"/>
          <w:color w:val="000000"/>
          <w:sz w:val="28"/>
        </w:rPr>
        <w:t xml:space="preserve"> 37. </w:t>
      </w:r>
      <w:r>
        <w:rPr>
          <w:rFonts w:ascii="Times New Roman"/>
          <w:b/>
          <w:i w:val="false"/>
          <w:color w:val="000000"/>
          <w:sz w:val="28"/>
        </w:rPr>
        <w:t xml:space="preserve">Oil and Gas Well </w:t>
      </w:r>
      <w:r>
        <w:rPr>
          <w:rFonts w:ascii="Times New Roman"/>
          <w:b/>
          <w:i w:val="false"/>
          <w:color w:val="000000"/>
          <w:sz w:val="28"/>
        </w:rPr>
        <w:t xml:space="preserve">Diagnostics </w:t>
      </w:r>
      <w:r>
        <w:rPr>
          <w:rFonts w:ascii="Times New Roman"/>
          <w:b w:val="false"/>
          <w:i w:val="false"/>
          <w:color w:val="000000"/>
          <w:sz w:val="28"/>
        </w:rPr>
        <w:t xml:space="preserve"> </w:t>
      </w:r>
      <w:r>
        <w:rPr>
          <w:rFonts w:ascii="Times New Roman"/>
          <w:b/>
          <w:i w:val="false"/>
          <w:color w:val="000000"/>
          <w:sz w:val="28"/>
        </w:rPr>
        <w:t>O</w:t>
      </w:r>
      <w:r>
        <w:rPr>
          <w:rFonts w:ascii="Times New Roman"/>
          <w:b/>
          <w:i w:val="false"/>
          <w:color w:val="000000"/>
          <w:sz w:val="28"/>
        </w:rPr>
        <w:t>perator</w:t>
      </w:r>
      <w:r>
        <w:rPr>
          <w:rFonts w:ascii="Times New Roman"/>
          <w:b/>
          <w:i w:val="false"/>
          <w:color w:val="000000"/>
          <w:sz w:val="28"/>
        </w:rPr>
        <w:t>,</w:t>
      </w:r>
      <w:r>
        <w:rPr>
          <w:rFonts w:ascii="Times New Roman"/>
          <w:b/>
          <w:i w:val="false"/>
          <w:color w:val="000000"/>
          <w:sz w:val="28"/>
        </w:rPr>
        <w:t xml:space="preserve"> 6</w:t>
      </w:r>
      <w:r>
        <w:rPr>
          <w:rFonts w:ascii="Times New Roman"/>
          <w:b/>
          <w:i w:val="false"/>
          <w:color w:val="000000"/>
          <w:sz w:val="28"/>
        </w:rPr>
        <w:t xml:space="preserve"> Category</w:t>
      </w:r>
    </w:p>
    <w:bookmarkEnd w:id="1354"/>
    <w:bookmarkStart w:name="z1365" w:id="1355"/>
    <w:p>
      <w:pPr>
        <w:spacing w:after="0"/>
        <w:ind w:left="0"/>
        <w:jc w:val="both"/>
      </w:pPr>
      <w:r>
        <w:rPr>
          <w:rFonts w:ascii="Times New Roman"/>
          <w:b w:val="false"/>
          <w:i w:val="false"/>
          <w:color w:val="000000"/>
          <w:sz w:val="28"/>
        </w:rPr>
        <w:t>
      172. Characteristics of the work:</w:t>
      </w:r>
    </w:p>
    <w:bookmarkEnd w:id="1355"/>
    <w:bookmarkStart w:name="z1366" w:id="1356"/>
    <w:p>
      <w:pPr>
        <w:spacing w:after="0"/>
        <w:ind w:left="0"/>
        <w:jc w:val="both"/>
      </w:pPr>
      <w:r>
        <w:rPr>
          <w:rFonts w:ascii="Times New Roman"/>
          <w:b w:val="false"/>
          <w:i w:val="false"/>
          <w:color w:val="000000"/>
          <w:sz w:val="28"/>
        </w:rPr>
        <w:t>
      leadership and participation in the installation and dismantling of complex research equipment that requires high qualification;</w:t>
      </w:r>
    </w:p>
    <w:bookmarkEnd w:id="1356"/>
    <w:bookmarkStart w:name="z1367" w:id="1357"/>
    <w:p>
      <w:pPr>
        <w:spacing w:after="0"/>
        <w:ind w:left="0"/>
        <w:jc w:val="both"/>
      </w:pPr>
      <w:r>
        <w:rPr>
          <w:rFonts w:ascii="Times New Roman"/>
          <w:b w:val="false"/>
          <w:i w:val="false"/>
          <w:color w:val="000000"/>
          <w:sz w:val="28"/>
        </w:rPr>
        <w:t>
      working with pressure vessels;</w:t>
      </w:r>
    </w:p>
    <w:bookmarkEnd w:id="1357"/>
    <w:bookmarkStart w:name="z1368" w:id="1358"/>
    <w:p>
      <w:pPr>
        <w:spacing w:after="0"/>
        <w:ind w:left="0"/>
        <w:jc w:val="both"/>
      </w:pPr>
      <w:r>
        <w:rPr>
          <w:rFonts w:ascii="Times New Roman"/>
          <w:b w:val="false"/>
          <w:i w:val="false"/>
          <w:color w:val="000000"/>
          <w:sz w:val="28"/>
        </w:rPr>
        <w:t>
      reception of objects from repair, participation in their adjustment and start-up after repair;</w:t>
      </w:r>
    </w:p>
    <w:bookmarkEnd w:id="1358"/>
    <w:bookmarkStart w:name="z1369" w:id="1359"/>
    <w:p>
      <w:pPr>
        <w:spacing w:after="0"/>
        <w:ind w:left="0"/>
        <w:jc w:val="both"/>
      </w:pPr>
      <w:r>
        <w:rPr>
          <w:rFonts w:ascii="Times New Roman"/>
          <w:b w:val="false"/>
          <w:i w:val="false"/>
          <w:color w:val="000000"/>
          <w:sz w:val="28"/>
        </w:rPr>
        <w:t>
      conducting research on equipment equipped with microprocessor units, and processing of research results using personal electronic computers;</w:t>
      </w:r>
    </w:p>
    <w:bookmarkEnd w:id="1359"/>
    <w:bookmarkStart w:name="z1370" w:id="1360"/>
    <w:p>
      <w:pPr>
        <w:spacing w:after="0"/>
        <w:ind w:left="0"/>
        <w:jc w:val="both"/>
      </w:pPr>
      <w:r>
        <w:rPr>
          <w:rFonts w:ascii="Times New Roman"/>
          <w:b w:val="false"/>
          <w:i w:val="false"/>
          <w:color w:val="000000"/>
          <w:sz w:val="28"/>
        </w:rPr>
        <w:t>
      conducting special studies to determine the maximum allowable depressions on the reservoir;</w:t>
      </w:r>
    </w:p>
    <w:bookmarkEnd w:id="1360"/>
    <w:bookmarkStart w:name="z1371" w:id="1361"/>
    <w:p>
      <w:pPr>
        <w:spacing w:after="0"/>
        <w:ind w:left="0"/>
        <w:jc w:val="both"/>
      </w:pPr>
      <w:r>
        <w:rPr>
          <w:rFonts w:ascii="Times New Roman"/>
          <w:b w:val="false"/>
          <w:i w:val="false"/>
          <w:color w:val="000000"/>
          <w:sz w:val="28"/>
        </w:rPr>
        <w:t>
      selection of the optimal technological mode of operation of wells operating with various complications;</w:t>
      </w:r>
    </w:p>
    <w:bookmarkEnd w:id="1361"/>
    <w:bookmarkStart w:name="z1372" w:id="1362"/>
    <w:p>
      <w:pPr>
        <w:spacing w:after="0"/>
        <w:ind w:left="0"/>
        <w:jc w:val="both"/>
      </w:pPr>
      <w:r>
        <w:rPr>
          <w:rFonts w:ascii="Times New Roman"/>
          <w:b w:val="false"/>
          <w:i w:val="false"/>
          <w:color w:val="000000"/>
          <w:sz w:val="28"/>
        </w:rPr>
        <w:t>
      construction of operational maps for monitoring the development of oil, gas and gas condensate fields.</w:t>
      </w:r>
    </w:p>
    <w:bookmarkEnd w:id="1362"/>
    <w:bookmarkStart w:name="z1373" w:id="1363"/>
    <w:p>
      <w:pPr>
        <w:spacing w:after="0"/>
        <w:ind w:left="0"/>
        <w:jc w:val="both"/>
      </w:pPr>
      <w:r>
        <w:rPr>
          <w:rFonts w:ascii="Times New Roman"/>
          <w:b w:val="false"/>
          <w:i w:val="false"/>
          <w:color w:val="000000"/>
          <w:sz w:val="28"/>
        </w:rPr>
        <w:t>
      173. Is obliged to  know:</w:t>
      </w:r>
    </w:p>
    <w:bookmarkEnd w:id="1363"/>
    <w:bookmarkStart w:name="z1374" w:id="1364"/>
    <w:p>
      <w:pPr>
        <w:spacing w:after="0"/>
        <w:ind w:left="0"/>
        <w:jc w:val="both"/>
      </w:pPr>
      <w:r>
        <w:rPr>
          <w:rFonts w:ascii="Times New Roman"/>
          <w:b w:val="false"/>
          <w:i w:val="false"/>
          <w:color w:val="000000"/>
          <w:sz w:val="28"/>
        </w:rPr>
        <w:t>
      characteristics of the developed field;</w:t>
      </w:r>
    </w:p>
    <w:bookmarkEnd w:id="1364"/>
    <w:bookmarkStart w:name="z1375" w:id="1365"/>
    <w:p>
      <w:pPr>
        <w:spacing w:after="0"/>
        <w:ind w:left="0"/>
        <w:jc w:val="both"/>
      </w:pPr>
      <w:r>
        <w:rPr>
          <w:rFonts w:ascii="Times New Roman"/>
          <w:b w:val="false"/>
          <w:i w:val="false"/>
          <w:color w:val="000000"/>
          <w:sz w:val="28"/>
        </w:rPr>
        <w:t>
      the main methods of intensification of the bottomhole formation zone;</w:t>
      </w:r>
    </w:p>
    <w:bookmarkEnd w:id="1365"/>
    <w:bookmarkStart w:name="z1376" w:id="1366"/>
    <w:p>
      <w:pPr>
        <w:spacing w:after="0"/>
        <w:ind w:left="0"/>
        <w:jc w:val="both"/>
      </w:pPr>
      <w:r>
        <w:rPr>
          <w:rFonts w:ascii="Times New Roman"/>
          <w:b w:val="false"/>
          <w:i w:val="false"/>
          <w:color w:val="000000"/>
          <w:sz w:val="28"/>
        </w:rPr>
        <w:t>
      the main provisions of the field development project;</w:t>
      </w:r>
    </w:p>
    <w:bookmarkEnd w:id="1366"/>
    <w:bookmarkStart w:name="z1377" w:id="1367"/>
    <w:p>
      <w:pPr>
        <w:spacing w:after="0"/>
        <w:ind w:left="0"/>
        <w:jc w:val="both"/>
      </w:pPr>
      <w:r>
        <w:rPr>
          <w:rFonts w:ascii="Times New Roman"/>
          <w:b w:val="false"/>
          <w:i w:val="false"/>
          <w:color w:val="000000"/>
          <w:sz w:val="28"/>
        </w:rPr>
        <w:t>
      purpose, device and rules of operation of pressure vessels;</w:t>
      </w:r>
    </w:p>
    <w:bookmarkEnd w:id="1367"/>
    <w:bookmarkStart w:name="z1378" w:id="1368"/>
    <w:p>
      <w:pPr>
        <w:spacing w:after="0"/>
        <w:ind w:left="0"/>
        <w:jc w:val="both"/>
      </w:pPr>
      <w:r>
        <w:rPr>
          <w:rFonts w:ascii="Times New Roman"/>
          <w:b w:val="false"/>
          <w:i w:val="false"/>
          <w:color w:val="000000"/>
          <w:sz w:val="28"/>
        </w:rPr>
        <w:t>
      basics of computer science and computing.</w:t>
      </w:r>
    </w:p>
    <w:bookmarkEnd w:id="1368"/>
    <w:bookmarkStart w:name="z1379" w:id="1369"/>
    <w:p>
      <w:pPr>
        <w:spacing w:after="0"/>
        <w:ind w:left="0"/>
        <w:jc w:val="both"/>
      </w:pPr>
      <w:r>
        <w:rPr>
          <w:rFonts w:ascii="Times New Roman"/>
          <w:b w:val="false"/>
          <w:i w:val="false"/>
          <w:color w:val="000000"/>
          <w:sz w:val="28"/>
        </w:rPr>
        <w:t>
      174. Technical and vocational (secondary special, secondary vocational) education is required.</w:t>
      </w:r>
    </w:p>
    <w:bookmarkEnd w:id="1369"/>
    <w:bookmarkStart w:name="z1380" w:id="1370"/>
    <w:p>
      <w:pPr>
        <w:spacing w:after="0"/>
        <w:ind w:left="0"/>
        <w:jc w:val="both"/>
      </w:pPr>
      <w:r>
        <w:rPr>
          <w:rFonts w:ascii="Times New Roman"/>
          <w:b w:val="false"/>
          <w:i w:val="false"/>
          <w:color w:val="000000"/>
          <w:sz w:val="28"/>
        </w:rPr>
        <w:t xml:space="preserve">
      </w:t>
      </w:r>
      <w:r>
        <w:rPr>
          <w:rFonts w:ascii="Times New Roman"/>
          <w:b/>
          <w:i w:val="false"/>
          <w:color w:val="000000"/>
          <w:sz w:val="28"/>
        </w:rPr>
        <w:t>Section</w:t>
      </w:r>
      <w:r>
        <w:rPr>
          <w:rFonts w:ascii="Times New Roman"/>
          <w:b/>
          <w:i w:val="false"/>
          <w:color w:val="000000"/>
          <w:sz w:val="28"/>
        </w:rPr>
        <w:t xml:space="preserve"> 38. Operator for the </w:t>
      </w:r>
      <w:r>
        <w:rPr>
          <w:rFonts w:ascii="Times New Roman"/>
          <w:b/>
          <w:i w:val="false"/>
          <w:color w:val="000000"/>
          <w:sz w:val="28"/>
        </w:rPr>
        <w:t>P</w:t>
      </w:r>
      <w:r>
        <w:rPr>
          <w:rFonts w:ascii="Times New Roman"/>
          <w:b/>
          <w:i w:val="false"/>
          <w:color w:val="000000"/>
          <w:sz w:val="28"/>
        </w:rPr>
        <w:t xml:space="preserve">reparation of </w:t>
      </w:r>
      <w:r>
        <w:rPr>
          <w:rFonts w:ascii="Times New Roman"/>
          <w:b/>
          <w:i w:val="false"/>
          <w:color w:val="000000"/>
          <w:sz w:val="28"/>
        </w:rPr>
        <w:t>W</w:t>
      </w:r>
      <w:r>
        <w:rPr>
          <w:rFonts w:ascii="Times New Roman"/>
          <w:b/>
          <w:i w:val="false"/>
          <w:color w:val="000000"/>
          <w:sz w:val="28"/>
        </w:rPr>
        <w:t xml:space="preserve">ells for </w:t>
      </w:r>
      <w:r>
        <w:rPr>
          <w:rFonts w:ascii="Times New Roman"/>
          <w:b/>
          <w:i w:val="false"/>
          <w:color w:val="000000"/>
          <w:sz w:val="28"/>
        </w:rPr>
        <w:t>C</w:t>
      </w:r>
      <w:r>
        <w:rPr>
          <w:rFonts w:ascii="Times New Roman"/>
          <w:b/>
          <w:i w:val="false"/>
          <w:color w:val="000000"/>
          <w:sz w:val="28"/>
        </w:rPr>
        <w:t xml:space="preserve">apital and </w:t>
      </w:r>
      <w:r>
        <w:rPr>
          <w:rFonts w:ascii="Times New Roman"/>
          <w:b/>
          <w:i w:val="false"/>
          <w:color w:val="000000"/>
          <w:sz w:val="28"/>
        </w:rPr>
        <w:t>U</w:t>
      </w:r>
      <w:r>
        <w:rPr>
          <w:rFonts w:ascii="Times New Roman"/>
          <w:b/>
          <w:i w:val="false"/>
          <w:color w:val="000000"/>
          <w:sz w:val="28"/>
        </w:rPr>
        <w:t xml:space="preserve">nderground </w:t>
      </w:r>
      <w:r>
        <w:rPr>
          <w:rFonts w:ascii="Times New Roman"/>
          <w:b/>
          <w:i w:val="false"/>
          <w:color w:val="000000"/>
          <w:sz w:val="28"/>
        </w:rPr>
        <w:t>R</w:t>
      </w:r>
      <w:r>
        <w:rPr>
          <w:rFonts w:ascii="Times New Roman"/>
          <w:b/>
          <w:i w:val="false"/>
          <w:color w:val="000000"/>
          <w:sz w:val="28"/>
        </w:rPr>
        <w:t xml:space="preserve">epairs, </w:t>
      </w:r>
      <w:r>
        <w:rPr>
          <w:rFonts w:ascii="Times New Roman"/>
          <w:b w:val="false"/>
          <w:i w:val="false"/>
          <w:color w:val="000000"/>
          <w:sz w:val="28"/>
        </w:rPr>
        <w:t xml:space="preserve"> </w:t>
      </w:r>
      <w:r>
        <w:rPr>
          <w:rFonts w:ascii="Times New Roman"/>
          <w:b/>
          <w:i w:val="false"/>
          <w:color w:val="000000"/>
          <w:sz w:val="28"/>
        </w:rPr>
        <w:t>3</w:t>
      </w:r>
      <w:r>
        <w:rPr>
          <w:rFonts w:ascii="Times New Roman"/>
          <w:b/>
          <w:i w:val="false"/>
          <w:color w:val="000000"/>
          <w:sz w:val="28"/>
        </w:rPr>
        <w:t xml:space="preserve"> Category</w:t>
      </w:r>
    </w:p>
    <w:bookmarkEnd w:id="1370"/>
    <w:bookmarkStart w:name="z1381" w:id="1371"/>
    <w:p>
      <w:pPr>
        <w:spacing w:after="0"/>
        <w:ind w:left="0"/>
        <w:jc w:val="both"/>
      </w:pPr>
      <w:r>
        <w:rPr>
          <w:rFonts w:ascii="Times New Roman"/>
          <w:b w:val="false"/>
          <w:i w:val="false"/>
          <w:color w:val="000000"/>
          <w:sz w:val="28"/>
        </w:rPr>
        <w:t>
      175. Characteristics of the work:</w:t>
      </w:r>
    </w:p>
    <w:bookmarkEnd w:id="1371"/>
    <w:bookmarkStart w:name="z1382" w:id="1372"/>
    <w:p>
      <w:pPr>
        <w:spacing w:after="0"/>
        <w:ind w:left="0"/>
        <w:jc w:val="both"/>
      </w:pPr>
      <w:r>
        <w:rPr>
          <w:rFonts w:ascii="Times New Roman"/>
          <w:b w:val="false"/>
          <w:i w:val="false"/>
          <w:color w:val="000000"/>
          <w:sz w:val="28"/>
        </w:rPr>
        <w:t>
      preparation of wells for repairs;</w:t>
      </w:r>
    </w:p>
    <w:bookmarkEnd w:id="1372"/>
    <w:bookmarkStart w:name="z1383" w:id="1373"/>
    <w:p>
      <w:pPr>
        <w:spacing w:after="0"/>
        <w:ind w:left="0"/>
        <w:jc w:val="both"/>
      </w:pPr>
      <w:r>
        <w:rPr>
          <w:rFonts w:ascii="Times New Roman"/>
          <w:b w:val="false"/>
          <w:i w:val="false"/>
          <w:color w:val="000000"/>
          <w:sz w:val="28"/>
        </w:rPr>
        <w:t>
      work on the mantling of the equipment and dis-mantling of pulley system, suspension and removal of the pulley block, hook;</w:t>
      </w:r>
    </w:p>
    <w:bookmarkEnd w:id="1373"/>
    <w:bookmarkStart w:name="z1384" w:id="1374"/>
    <w:p>
      <w:pPr>
        <w:spacing w:after="0"/>
        <w:ind w:left="0"/>
        <w:jc w:val="both"/>
      </w:pPr>
      <w:r>
        <w:rPr>
          <w:rFonts w:ascii="Times New Roman"/>
          <w:b w:val="false"/>
          <w:i w:val="false"/>
          <w:color w:val="000000"/>
          <w:sz w:val="28"/>
        </w:rPr>
        <w:t>
      change of pushing rollers, crown block rollers, delays;</w:t>
      </w:r>
    </w:p>
    <w:bookmarkEnd w:id="1374"/>
    <w:bookmarkStart w:name="z1385" w:id="1375"/>
    <w:p>
      <w:pPr>
        <w:spacing w:after="0"/>
        <w:ind w:left="0"/>
        <w:jc w:val="both"/>
      </w:pPr>
      <w:r>
        <w:rPr>
          <w:rFonts w:ascii="Times New Roman"/>
          <w:b w:val="false"/>
          <w:i w:val="false"/>
          <w:color w:val="000000"/>
          <w:sz w:val="28"/>
        </w:rPr>
        <w:t>
      flushing and cleaning pipes from dirt and paraffin, preparatory work for the bottomhole treatment zone;</w:t>
      </w:r>
    </w:p>
    <w:bookmarkEnd w:id="1375"/>
    <w:bookmarkStart w:name="z1386" w:id="1376"/>
    <w:p>
      <w:pPr>
        <w:spacing w:after="0"/>
        <w:ind w:left="0"/>
        <w:jc w:val="both"/>
      </w:pPr>
      <w:r>
        <w:rPr>
          <w:rFonts w:ascii="Times New Roman"/>
          <w:b w:val="false"/>
          <w:i w:val="false"/>
          <w:color w:val="000000"/>
          <w:sz w:val="28"/>
        </w:rPr>
        <w:t>
      repair of floors, walkways and flight stairs;</w:t>
      </w:r>
    </w:p>
    <w:bookmarkEnd w:id="1376"/>
    <w:bookmarkStart w:name="z1387" w:id="1377"/>
    <w:p>
      <w:pPr>
        <w:spacing w:after="0"/>
        <w:ind w:left="0"/>
        <w:jc w:val="both"/>
      </w:pPr>
      <w:r>
        <w:rPr>
          <w:rFonts w:ascii="Times New Roman"/>
          <w:b w:val="false"/>
          <w:i w:val="false"/>
          <w:color w:val="000000"/>
          <w:sz w:val="28"/>
        </w:rPr>
        <w:t>
      sorting pipes and rods, screwing and unscrewing couplings, rings and nipples;</w:t>
      </w:r>
    </w:p>
    <w:bookmarkEnd w:id="1377"/>
    <w:bookmarkStart w:name="z1388" w:id="1378"/>
    <w:p>
      <w:pPr>
        <w:spacing w:after="0"/>
        <w:ind w:left="0"/>
        <w:jc w:val="both"/>
      </w:pPr>
      <w:r>
        <w:rPr>
          <w:rFonts w:ascii="Times New Roman"/>
          <w:b w:val="false"/>
          <w:i w:val="false"/>
          <w:color w:val="000000"/>
          <w:sz w:val="28"/>
        </w:rPr>
        <w:t>
      laying pipes and rods;</w:t>
      </w:r>
    </w:p>
    <w:bookmarkEnd w:id="1378"/>
    <w:bookmarkStart w:name="z1389" w:id="1379"/>
    <w:p>
      <w:pPr>
        <w:spacing w:after="0"/>
        <w:ind w:left="0"/>
        <w:jc w:val="both"/>
      </w:pPr>
      <w:r>
        <w:rPr>
          <w:rFonts w:ascii="Times New Roman"/>
          <w:b w:val="false"/>
          <w:i w:val="false"/>
          <w:color w:val="000000"/>
          <w:sz w:val="28"/>
        </w:rPr>
        <w:t>
      participation in the procurement of the necessary reagents, solutions, liquids;</w:t>
      </w:r>
    </w:p>
    <w:bookmarkEnd w:id="1379"/>
    <w:bookmarkStart w:name="z1390" w:id="1380"/>
    <w:p>
      <w:pPr>
        <w:spacing w:after="0"/>
        <w:ind w:left="0"/>
        <w:jc w:val="both"/>
      </w:pPr>
      <w:r>
        <w:rPr>
          <w:rFonts w:ascii="Times New Roman"/>
          <w:b w:val="false"/>
          <w:i w:val="false"/>
          <w:color w:val="000000"/>
          <w:sz w:val="28"/>
        </w:rPr>
        <w:t>
      performing rigging, carpentry, plumbing and earthworks for the preparation of wells for repairs;</w:t>
      </w:r>
    </w:p>
    <w:bookmarkEnd w:id="1380"/>
    <w:bookmarkStart w:name="z1391" w:id="1381"/>
    <w:p>
      <w:pPr>
        <w:spacing w:after="0"/>
        <w:ind w:left="0"/>
        <w:jc w:val="both"/>
      </w:pPr>
      <w:r>
        <w:rPr>
          <w:rFonts w:ascii="Times New Roman"/>
          <w:b w:val="false"/>
          <w:i w:val="false"/>
          <w:color w:val="000000"/>
          <w:sz w:val="28"/>
        </w:rPr>
        <w:t>
      participation in the movement, installation of mobile lifting structures (towers, masts) and units, testing and alignment at the well, killing wells before the production of capital and underground repairs of wells. </w:t>
      </w:r>
    </w:p>
    <w:bookmarkEnd w:id="1381"/>
    <w:bookmarkStart w:name="z1392" w:id="1382"/>
    <w:p>
      <w:pPr>
        <w:spacing w:after="0"/>
        <w:ind w:left="0"/>
        <w:jc w:val="both"/>
      </w:pPr>
      <w:r>
        <w:rPr>
          <w:rFonts w:ascii="Times New Roman"/>
          <w:b w:val="false"/>
          <w:i w:val="false"/>
          <w:color w:val="000000"/>
          <w:sz w:val="28"/>
        </w:rPr>
        <w:t>
      176. Is obliged to  know:</w:t>
      </w:r>
    </w:p>
    <w:bookmarkEnd w:id="1382"/>
    <w:bookmarkStart w:name="z1393" w:id="1383"/>
    <w:p>
      <w:pPr>
        <w:spacing w:after="0"/>
        <w:ind w:left="0"/>
        <w:jc w:val="both"/>
      </w:pPr>
      <w:r>
        <w:rPr>
          <w:rFonts w:ascii="Times New Roman"/>
          <w:b w:val="false"/>
          <w:i w:val="false"/>
          <w:color w:val="000000"/>
          <w:sz w:val="28"/>
        </w:rPr>
        <w:t>
      the purpose and types of equipment, units, materials, tools and reagents used in workovers and underground repairs of wells;</w:t>
      </w:r>
    </w:p>
    <w:bookmarkEnd w:id="1383"/>
    <w:bookmarkStart w:name="z1394" w:id="1384"/>
    <w:p>
      <w:pPr>
        <w:spacing w:after="0"/>
        <w:ind w:left="0"/>
        <w:jc w:val="both"/>
      </w:pPr>
      <w:r>
        <w:rPr>
          <w:rFonts w:ascii="Times New Roman"/>
          <w:b w:val="false"/>
          <w:i w:val="false"/>
          <w:color w:val="000000"/>
          <w:sz w:val="28"/>
        </w:rPr>
        <w:t>
      types of equipment of the pulley system, lifting structures (towers, masts) and the rules of their attachment;</w:t>
      </w:r>
    </w:p>
    <w:bookmarkEnd w:id="1384"/>
    <w:bookmarkStart w:name="z1395" w:id="1385"/>
    <w:p>
      <w:pPr>
        <w:spacing w:after="0"/>
        <w:ind w:left="0"/>
        <w:jc w:val="both"/>
      </w:pPr>
      <w:r>
        <w:rPr>
          <w:rFonts w:ascii="Times New Roman"/>
          <w:b w:val="false"/>
          <w:i w:val="false"/>
          <w:color w:val="000000"/>
          <w:sz w:val="28"/>
        </w:rPr>
        <w:t>
      main types of metalwork, carpentry and rigging work;</w:t>
      </w:r>
    </w:p>
    <w:bookmarkEnd w:id="1385"/>
    <w:bookmarkStart w:name="z1396" w:id="1386"/>
    <w:p>
      <w:pPr>
        <w:spacing w:after="0"/>
        <w:ind w:left="0"/>
        <w:jc w:val="both"/>
      </w:pPr>
      <w:r>
        <w:rPr>
          <w:rFonts w:ascii="Times New Roman"/>
          <w:b w:val="false"/>
          <w:i w:val="false"/>
          <w:color w:val="000000"/>
          <w:sz w:val="28"/>
        </w:rPr>
        <w:t>
      the main devices used during loading and unloading operations, types of capital and underground repairs of wells.</w:t>
      </w:r>
    </w:p>
    <w:bookmarkEnd w:id="1386"/>
    <w:bookmarkStart w:name="z1397" w:id="1387"/>
    <w:p>
      <w:pPr>
        <w:spacing w:after="0"/>
        <w:ind w:left="0"/>
        <w:jc w:val="both"/>
      </w:pPr>
      <w:r>
        <w:rPr>
          <w:rFonts w:ascii="Times New Roman"/>
          <w:b w:val="false"/>
          <w:i w:val="false"/>
          <w:color w:val="000000"/>
          <w:sz w:val="28"/>
        </w:rPr>
        <w:t xml:space="preserve">
      When working under the guidance of an operator for the preparation of wells for capital and underground repairs of higher qualifications - 2 category. </w:t>
      </w:r>
    </w:p>
    <w:bookmarkEnd w:id="1387"/>
    <w:bookmarkStart w:name="z1398" w:id="1388"/>
    <w:p>
      <w:pPr>
        <w:spacing w:after="0"/>
        <w:ind w:left="0"/>
        <w:jc w:val="both"/>
      </w:pPr>
      <w:r>
        <w:rPr>
          <w:rFonts w:ascii="Times New Roman"/>
          <w:b w:val="false"/>
          <w:i w:val="false"/>
          <w:color w:val="000000"/>
          <w:sz w:val="28"/>
        </w:rPr>
        <w:t xml:space="preserve">
      </w:t>
      </w:r>
      <w:r>
        <w:rPr>
          <w:rFonts w:ascii="Times New Roman"/>
          <w:b/>
          <w:i w:val="false"/>
          <w:color w:val="000000"/>
          <w:sz w:val="28"/>
        </w:rPr>
        <w:t>Section</w:t>
      </w:r>
      <w:r>
        <w:rPr>
          <w:rFonts w:ascii="Times New Roman"/>
          <w:b/>
          <w:i w:val="false"/>
          <w:color w:val="000000"/>
          <w:sz w:val="28"/>
        </w:rPr>
        <w:t xml:space="preserve"> 39. Operator for the </w:t>
      </w:r>
      <w:r>
        <w:rPr>
          <w:rFonts w:ascii="Times New Roman"/>
          <w:b/>
          <w:i w:val="false"/>
          <w:color w:val="000000"/>
          <w:sz w:val="28"/>
        </w:rPr>
        <w:t>P</w:t>
      </w:r>
      <w:r>
        <w:rPr>
          <w:rFonts w:ascii="Times New Roman"/>
          <w:b/>
          <w:i w:val="false"/>
          <w:color w:val="000000"/>
          <w:sz w:val="28"/>
        </w:rPr>
        <w:t xml:space="preserve">reparation of </w:t>
      </w:r>
      <w:r>
        <w:rPr>
          <w:rFonts w:ascii="Times New Roman"/>
          <w:b/>
          <w:i w:val="false"/>
          <w:color w:val="000000"/>
          <w:sz w:val="28"/>
        </w:rPr>
        <w:t>W</w:t>
      </w:r>
      <w:r>
        <w:rPr>
          <w:rFonts w:ascii="Times New Roman"/>
          <w:b/>
          <w:i w:val="false"/>
          <w:color w:val="000000"/>
          <w:sz w:val="28"/>
        </w:rPr>
        <w:t xml:space="preserve">ells for </w:t>
      </w:r>
      <w:r>
        <w:rPr>
          <w:rFonts w:ascii="Times New Roman"/>
          <w:b/>
          <w:i w:val="false"/>
          <w:color w:val="000000"/>
          <w:sz w:val="28"/>
        </w:rPr>
        <w:t>C</w:t>
      </w:r>
      <w:r>
        <w:rPr>
          <w:rFonts w:ascii="Times New Roman"/>
          <w:b/>
          <w:i w:val="false"/>
          <w:color w:val="000000"/>
          <w:sz w:val="28"/>
        </w:rPr>
        <w:t xml:space="preserve">apital and </w:t>
      </w:r>
      <w:r>
        <w:rPr>
          <w:rFonts w:ascii="Times New Roman"/>
          <w:b/>
          <w:i w:val="false"/>
          <w:color w:val="000000"/>
          <w:sz w:val="28"/>
        </w:rPr>
        <w:t>U</w:t>
      </w:r>
      <w:r>
        <w:rPr>
          <w:rFonts w:ascii="Times New Roman"/>
          <w:b/>
          <w:i w:val="false"/>
          <w:color w:val="000000"/>
          <w:sz w:val="28"/>
        </w:rPr>
        <w:t xml:space="preserve">nderground </w:t>
      </w:r>
      <w:r>
        <w:rPr>
          <w:rFonts w:ascii="Times New Roman"/>
          <w:b/>
          <w:i w:val="false"/>
          <w:color w:val="000000"/>
          <w:sz w:val="28"/>
        </w:rPr>
        <w:t>R</w:t>
      </w:r>
      <w:r>
        <w:rPr>
          <w:rFonts w:ascii="Times New Roman"/>
          <w:b/>
          <w:i w:val="false"/>
          <w:color w:val="000000"/>
          <w:sz w:val="28"/>
        </w:rPr>
        <w:t xml:space="preserve">epairs, </w:t>
      </w:r>
      <w:r>
        <w:rPr>
          <w:rFonts w:ascii="Times New Roman"/>
          <w:b/>
          <w:i w:val="false"/>
          <w:color w:val="000000"/>
          <w:sz w:val="28"/>
        </w:rPr>
        <w:t xml:space="preserve"> 4</w:t>
      </w:r>
      <w:r>
        <w:rPr>
          <w:rFonts w:ascii="Times New Roman"/>
          <w:b/>
          <w:i w:val="false"/>
          <w:color w:val="000000"/>
          <w:sz w:val="28"/>
        </w:rPr>
        <w:t xml:space="preserve"> Category</w:t>
      </w:r>
    </w:p>
    <w:bookmarkEnd w:id="1388"/>
    <w:bookmarkStart w:name="z1399" w:id="1389"/>
    <w:p>
      <w:pPr>
        <w:spacing w:after="0"/>
        <w:ind w:left="0"/>
        <w:jc w:val="both"/>
      </w:pPr>
      <w:r>
        <w:rPr>
          <w:rFonts w:ascii="Times New Roman"/>
          <w:b w:val="false"/>
          <w:i w:val="false"/>
          <w:color w:val="000000"/>
          <w:sz w:val="28"/>
        </w:rPr>
        <w:t>
      177. Characteristics of the work:</w:t>
      </w:r>
    </w:p>
    <w:bookmarkEnd w:id="1389"/>
    <w:bookmarkStart w:name="z1400" w:id="1390"/>
    <w:p>
      <w:pPr>
        <w:spacing w:after="0"/>
        <w:ind w:left="0"/>
        <w:jc w:val="both"/>
      </w:pPr>
      <w:r>
        <w:rPr>
          <w:rFonts w:ascii="Times New Roman"/>
          <w:b w:val="false"/>
          <w:i w:val="false"/>
          <w:color w:val="000000"/>
          <w:sz w:val="28"/>
        </w:rPr>
        <w:t>
      installation, testing and alignment of mobile structures (towers, masts) and units;</w:t>
      </w:r>
    </w:p>
    <w:bookmarkEnd w:id="1390"/>
    <w:bookmarkStart w:name="z1401" w:id="1391"/>
    <w:p>
      <w:pPr>
        <w:spacing w:after="0"/>
        <w:ind w:left="0"/>
        <w:jc w:val="both"/>
      </w:pPr>
      <w:r>
        <w:rPr>
          <w:rFonts w:ascii="Times New Roman"/>
          <w:b w:val="false"/>
          <w:i w:val="false"/>
          <w:color w:val="000000"/>
          <w:sz w:val="28"/>
        </w:rPr>
        <w:t>
      checking and installing equipment for hanging rods and installing pipes for a finger, devices for retracting to the side of the balancer head and troubleshooting;</w:t>
      </w:r>
    </w:p>
    <w:bookmarkEnd w:id="1391"/>
    <w:bookmarkStart w:name="z1402" w:id="1392"/>
    <w:p>
      <w:pPr>
        <w:spacing w:after="0"/>
        <w:ind w:left="0"/>
        <w:jc w:val="both"/>
      </w:pPr>
      <w:r>
        <w:rPr>
          <w:rFonts w:ascii="Times New Roman"/>
          <w:b w:val="false"/>
          <w:i w:val="false"/>
          <w:color w:val="000000"/>
          <w:sz w:val="28"/>
        </w:rPr>
        <w:t>
      preparation of various solutions for killing wells;</w:t>
      </w:r>
    </w:p>
    <w:bookmarkEnd w:id="1392"/>
    <w:bookmarkStart w:name="z1403" w:id="1393"/>
    <w:p>
      <w:pPr>
        <w:spacing w:after="0"/>
        <w:ind w:left="0"/>
        <w:jc w:val="both"/>
      </w:pPr>
      <w:r>
        <w:rPr>
          <w:rFonts w:ascii="Times New Roman"/>
          <w:b w:val="false"/>
          <w:i w:val="false"/>
          <w:color w:val="000000"/>
          <w:sz w:val="28"/>
        </w:rPr>
        <w:t>
      participation in the processes of killing and discharge of wells before overhaul and underground repairs, final works after the production of repairs.</w:t>
      </w:r>
    </w:p>
    <w:bookmarkEnd w:id="1393"/>
    <w:bookmarkStart w:name="z1404" w:id="1394"/>
    <w:p>
      <w:pPr>
        <w:spacing w:after="0"/>
        <w:ind w:left="0"/>
        <w:jc w:val="both"/>
      </w:pPr>
      <w:r>
        <w:rPr>
          <w:rFonts w:ascii="Times New Roman"/>
          <w:b w:val="false"/>
          <w:i w:val="false"/>
          <w:color w:val="000000"/>
          <w:sz w:val="28"/>
        </w:rPr>
        <w:t>
      178. Is obliged to  know:</w:t>
      </w:r>
    </w:p>
    <w:bookmarkEnd w:id="1394"/>
    <w:bookmarkStart w:name="z1405" w:id="1395"/>
    <w:p>
      <w:pPr>
        <w:spacing w:after="0"/>
        <w:ind w:left="0"/>
        <w:jc w:val="both"/>
      </w:pPr>
      <w:r>
        <w:rPr>
          <w:rFonts w:ascii="Times New Roman"/>
          <w:b w:val="false"/>
          <w:i w:val="false"/>
          <w:color w:val="000000"/>
          <w:sz w:val="28"/>
        </w:rPr>
        <w:t>
      overhaul and well repair technology;</w:t>
      </w:r>
    </w:p>
    <w:bookmarkEnd w:id="1395"/>
    <w:bookmarkStart w:name="z1406" w:id="1396"/>
    <w:p>
      <w:pPr>
        <w:spacing w:after="0"/>
        <w:ind w:left="0"/>
        <w:jc w:val="both"/>
      </w:pPr>
      <w:r>
        <w:rPr>
          <w:rFonts w:ascii="Times New Roman"/>
          <w:b w:val="false"/>
          <w:i w:val="false"/>
          <w:color w:val="000000"/>
          <w:sz w:val="28"/>
        </w:rPr>
        <w:t>
      purpose, types and technical characteristics of equipment, units used in the overhaul and underground repairs;</w:t>
      </w:r>
    </w:p>
    <w:bookmarkEnd w:id="1396"/>
    <w:bookmarkStart w:name="z1407" w:id="1397"/>
    <w:p>
      <w:pPr>
        <w:spacing w:after="0"/>
        <w:ind w:left="0"/>
        <w:jc w:val="both"/>
      </w:pPr>
      <w:r>
        <w:rPr>
          <w:rFonts w:ascii="Times New Roman"/>
          <w:b w:val="false"/>
          <w:i w:val="false"/>
          <w:color w:val="000000"/>
          <w:sz w:val="28"/>
        </w:rPr>
        <w:t>
      rules for the installation and centering of lifting equipment at the wellhead;</w:t>
      </w:r>
    </w:p>
    <w:bookmarkEnd w:id="1397"/>
    <w:bookmarkStart w:name="z1408" w:id="1398"/>
    <w:p>
      <w:pPr>
        <w:spacing w:after="0"/>
        <w:ind w:left="0"/>
        <w:jc w:val="both"/>
      </w:pPr>
      <w:r>
        <w:rPr>
          <w:rFonts w:ascii="Times New Roman"/>
          <w:b w:val="false"/>
          <w:i w:val="false"/>
          <w:color w:val="000000"/>
          <w:sz w:val="28"/>
        </w:rPr>
        <w:t>
      rules of carrying out works.</w:t>
      </w:r>
    </w:p>
    <w:bookmarkEnd w:id="1398"/>
    <w:bookmarkStart w:name="z1409" w:id="1399"/>
    <w:p>
      <w:pPr>
        <w:spacing w:after="0"/>
        <w:ind w:left="0"/>
        <w:jc w:val="both"/>
      </w:pPr>
      <w:r>
        <w:rPr>
          <w:rFonts w:ascii="Times New Roman"/>
          <w:b w:val="false"/>
          <w:i w:val="false"/>
          <w:color w:val="000000"/>
          <w:sz w:val="28"/>
        </w:rPr>
        <w:t xml:space="preserve">
      </w:t>
      </w:r>
      <w:r>
        <w:rPr>
          <w:rFonts w:ascii="Times New Roman"/>
          <w:b/>
          <w:i w:val="false"/>
          <w:color w:val="000000"/>
          <w:sz w:val="28"/>
        </w:rPr>
        <w:t>Section</w:t>
      </w:r>
      <w:r>
        <w:rPr>
          <w:rFonts w:ascii="Times New Roman"/>
          <w:b/>
          <w:i w:val="false"/>
          <w:color w:val="000000"/>
          <w:sz w:val="28"/>
        </w:rPr>
        <w:t xml:space="preserve"> 40. Operator for the </w:t>
      </w:r>
      <w:r>
        <w:rPr>
          <w:rFonts w:ascii="Times New Roman"/>
          <w:b/>
          <w:i w:val="false"/>
          <w:color w:val="000000"/>
          <w:sz w:val="28"/>
        </w:rPr>
        <w:t>P</w:t>
      </w:r>
      <w:r>
        <w:rPr>
          <w:rFonts w:ascii="Times New Roman"/>
          <w:b/>
          <w:i w:val="false"/>
          <w:color w:val="000000"/>
          <w:sz w:val="28"/>
        </w:rPr>
        <w:t xml:space="preserve">reparation of </w:t>
      </w:r>
      <w:r>
        <w:rPr>
          <w:rFonts w:ascii="Times New Roman"/>
          <w:b/>
          <w:i w:val="false"/>
          <w:color w:val="000000"/>
          <w:sz w:val="28"/>
        </w:rPr>
        <w:t>W</w:t>
      </w:r>
      <w:r>
        <w:rPr>
          <w:rFonts w:ascii="Times New Roman"/>
          <w:b/>
          <w:i w:val="false"/>
          <w:color w:val="000000"/>
          <w:sz w:val="28"/>
        </w:rPr>
        <w:t xml:space="preserve">ells for </w:t>
      </w:r>
      <w:r>
        <w:rPr>
          <w:rFonts w:ascii="Times New Roman"/>
          <w:b/>
          <w:i w:val="false"/>
          <w:color w:val="000000"/>
          <w:sz w:val="28"/>
        </w:rPr>
        <w:t>O</w:t>
      </w:r>
      <w:r>
        <w:rPr>
          <w:rFonts w:ascii="Times New Roman"/>
          <w:b/>
          <w:i w:val="false"/>
          <w:color w:val="000000"/>
          <w:sz w:val="28"/>
        </w:rPr>
        <w:t xml:space="preserve">verhaul and </w:t>
      </w:r>
      <w:r>
        <w:rPr>
          <w:rFonts w:ascii="Times New Roman"/>
          <w:b/>
          <w:i w:val="false"/>
          <w:color w:val="000000"/>
          <w:sz w:val="28"/>
        </w:rPr>
        <w:t>U</w:t>
      </w:r>
      <w:r>
        <w:rPr>
          <w:rFonts w:ascii="Times New Roman"/>
          <w:b/>
          <w:i w:val="false"/>
          <w:color w:val="000000"/>
          <w:sz w:val="28"/>
        </w:rPr>
        <w:t xml:space="preserve">nderground </w:t>
      </w:r>
      <w:r>
        <w:rPr>
          <w:rFonts w:ascii="Times New Roman"/>
          <w:b/>
          <w:i w:val="false"/>
          <w:color w:val="000000"/>
          <w:sz w:val="28"/>
        </w:rPr>
        <w:t>R</w:t>
      </w:r>
      <w:r>
        <w:rPr>
          <w:rFonts w:ascii="Times New Roman"/>
          <w:b/>
          <w:i w:val="false"/>
          <w:color w:val="000000"/>
          <w:sz w:val="28"/>
        </w:rPr>
        <w:t xml:space="preserve">epairs, </w:t>
      </w:r>
      <w:r>
        <w:rPr>
          <w:rFonts w:ascii="Times New Roman"/>
          <w:b/>
          <w:i w:val="false"/>
          <w:color w:val="000000"/>
          <w:sz w:val="28"/>
        </w:rPr>
        <w:t xml:space="preserve"> 5</w:t>
      </w:r>
      <w:r>
        <w:rPr>
          <w:rFonts w:ascii="Times New Roman"/>
          <w:b/>
          <w:i w:val="false"/>
          <w:color w:val="000000"/>
          <w:sz w:val="28"/>
        </w:rPr>
        <w:t xml:space="preserve"> Category</w:t>
      </w:r>
    </w:p>
    <w:bookmarkEnd w:id="1399"/>
    <w:bookmarkStart w:name="z1410" w:id="1400"/>
    <w:p>
      <w:pPr>
        <w:spacing w:after="0"/>
        <w:ind w:left="0"/>
        <w:jc w:val="both"/>
      </w:pPr>
      <w:r>
        <w:rPr>
          <w:rFonts w:ascii="Times New Roman"/>
          <w:b w:val="false"/>
          <w:i w:val="false"/>
          <w:color w:val="000000"/>
          <w:sz w:val="28"/>
        </w:rPr>
        <w:t>
      179. Characteristics of the work:</w:t>
      </w:r>
    </w:p>
    <w:bookmarkEnd w:id="1400"/>
    <w:bookmarkStart w:name="z1411" w:id="1401"/>
    <w:p>
      <w:pPr>
        <w:spacing w:after="0"/>
        <w:ind w:left="0"/>
        <w:jc w:val="both"/>
      </w:pPr>
      <w:r>
        <w:rPr>
          <w:rFonts w:ascii="Times New Roman"/>
          <w:b w:val="false"/>
          <w:i w:val="false"/>
          <w:color w:val="000000"/>
          <w:sz w:val="28"/>
        </w:rPr>
        <w:t>
      movement of mobile lifting structures (towers, masts) and units and control over the installation and alignment of them in the well;</w:t>
      </w:r>
    </w:p>
    <w:bookmarkEnd w:id="1401"/>
    <w:bookmarkStart w:name="z1412" w:id="1402"/>
    <w:p>
      <w:pPr>
        <w:spacing w:after="0"/>
        <w:ind w:left="0"/>
        <w:jc w:val="both"/>
      </w:pPr>
      <w:r>
        <w:rPr>
          <w:rFonts w:ascii="Times New Roman"/>
          <w:b w:val="false"/>
          <w:i w:val="false"/>
          <w:color w:val="000000"/>
          <w:sz w:val="28"/>
        </w:rPr>
        <w:t>
      killing, discharge of wells before the production of underground and major repairs and flushing after repair;</w:t>
      </w:r>
    </w:p>
    <w:bookmarkEnd w:id="1402"/>
    <w:bookmarkStart w:name="z1413" w:id="1403"/>
    <w:p>
      <w:pPr>
        <w:spacing w:after="0"/>
        <w:ind w:left="0"/>
        <w:jc w:val="both"/>
      </w:pPr>
      <w:r>
        <w:rPr>
          <w:rFonts w:ascii="Times New Roman"/>
          <w:b w:val="false"/>
          <w:i w:val="false"/>
          <w:color w:val="000000"/>
          <w:sz w:val="28"/>
        </w:rPr>
        <w:t>
      determination of the location and installation of power and wind delays;</w:t>
      </w:r>
    </w:p>
    <w:bookmarkEnd w:id="1403"/>
    <w:bookmarkStart w:name="z1414" w:id="1404"/>
    <w:p>
      <w:pPr>
        <w:spacing w:after="0"/>
        <w:ind w:left="0"/>
        <w:jc w:val="both"/>
      </w:pPr>
      <w:r>
        <w:rPr>
          <w:rFonts w:ascii="Times New Roman"/>
          <w:b w:val="false"/>
          <w:i w:val="false"/>
          <w:color w:val="000000"/>
          <w:sz w:val="28"/>
        </w:rPr>
        <w:t>
      placement and installation of equipment, mobile lifting structures and units for a given technological process of well repair;</w:t>
      </w:r>
    </w:p>
    <w:bookmarkEnd w:id="1404"/>
    <w:bookmarkStart w:name="z1415" w:id="1405"/>
    <w:p>
      <w:pPr>
        <w:spacing w:after="0"/>
        <w:ind w:left="0"/>
        <w:jc w:val="both"/>
      </w:pPr>
      <w:r>
        <w:rPr>
          <w:rFonts w:ascii="Times New Roman"/>
          <w:b w:val="false"/>
          <w:i w:val="false"/>
          <w:color w:val="000000"/>
          <w:sz w:val="28"/>
        </w:rPr>
        <w:t>
      management of operators of lower qualifications.</w:t>
      </w:r>
    </w:p>
    <w:bookmarkEnd w:id="1405"/>
    <w:bookmarkStart w:name="z1416" w:id="1406"/>
    <w:p>
      <w:pPr>
        <w:spacing w:after="0"/>
        <w:ind w:left="0"/>
        <w:jc w:val="both"/>
      </w:pPr>
      <w:r>
        <w:rPr>
          <w:rFonts w:ascii="Times New Roman"/>
          <w:b w:val="false"/>
          <w:i w:val="false"/>
          <w:color w:val="000000"/>
          <w:sz w:val="28"/>
        </w:rPr>
        <w:t>
      180. Is obliged to  know:</w:t>
      </w:r>
    </w:p>
    <w:bookmarkEnd w:id="1406"/>
    <w:bookmarkStart w:name="z1417" w:id="1407"/>
    <w:p>
      <w:pPr>
        <w:spacing w:after="0"/>
        <w:ind w:left="0"/>
        <w:jc w:val="both"/>
      </w:pPr>
      <w:r>
        <w:rPr>
          <w:rFonts w:ascii="Times New Roman"/>
          <w:b w:val="false"/>
          <w:i w:val="false"/>
          <w:color w:val="000000"/>
          <w:sz w:val="28"/>
        </w:rPr>
        <w:t>
      rules for moving lifting equipment;</w:t>
      </w:r>
    </w:p>
    <w:bookmarkEnd w:id="1407"/>
    <w:bookmarkStart w:name="z1418" w:id="1408"/>
    <w:p>
      <w:pPr>
        <w:spacing w:after="0"/>
        <w:ind w:left="0"/>
        <w:jc w:val="both"/>
      </w:pPr>
      <w:r>
        <w:rPr>
          <w:rFonts w:ascii="Times New Roman"/>
          <w:b w:val="false"/>
          <w:i w:val="false"/>
          <w:color w:val="000000"/>
          <w:sz w:val="28"/>
        </w:rPr>
        <w:t>
      ways to eliminate displacements in the joints and parts of the tower;</w:t>
      </w:r>
    </w:p>
    <w:bookmarkEnd w:id="1408"/>
    <w:bookmarkStart w:name="z1419" w:id="1409"/>
    <w:p>
      <w:pPr>
        <w:spacing w:after="0"/>
        <w:ind w:left="0"/>
        <w:jc w:val="both"/>
      </w:pPr>
      <w:r>
        <w:rPr>
          <w:rFonts w:ascii="Times New Roman"/>
          <w:b w:val="false"/>
          <w:i w:val="false"/>
          <w:color w:val="000000"/>
          <w:sz w:val="28"/>
        </w:rPr>
        <w:t>
      methods and methods of killing wells with various solutions;</w:t>
      </w:r>
    </w:p>
    <w:bookmarkEnd w:id="1409"/>
    <w:bookmarkStart w:name="z1420" w:id="1410"/>
    <w:p>
      <w:pPr>
        <w:spacing w:after="0"/>
        <w:ind w:left="0"/>
        <w:jc w:val="both"/>
      </w:pPr>
      <w:r>
        <w:rPr>
          <w:rFonts w:ascii="Times New Roman"/>
          <w:b w:val="false"/>
          <w:i w:val="false"/>
          <w:color w:val="000000"/>
          <w:sz w:val="28"/>
        </w:rPr>
        <w:t>
      diagram of the route of movement of lifting structures (towers, masts);</w:t>
      </w:r>
    </w:p>
    <w:bookmarkEnd w:id="1410"/>
    <w:bookmarkStart w:name="z1421" w:id="1411"/>
    <w:p>
      <w:pPr>
        <w:spacing w:after="0"/>
        <w:ind w:left="0"/>
        <w:jc w:val="both"/>
      </w:pPr>
      <w:r>
        <w:rPr>
          <w:rFonts w:ascii="Times New Roman"/>
          <w:b w:val="false"/>
          <w:i w:val="false"/>
          <w:color w:val="000000"/>
          <w:sz w:val="28"/>
        </w:rPr>
        <w:t>
      methods of preparing solutions and methods for their use.</w:t>
      </w:r>
    </w:p>
    <w:bookmarkEnd w:id="1411"/>
    <w:bookmarkStart w:name="z1422" w:id="14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Section </w:t>
      </w:r>
      <w:r>
        <w:rPr>
          <w:rFonts w:ascii="Times New Roman"/>
          <w:b/>
          <w:i w:val="false"/>
          <w:color w:val="000000"/>
          <w:sz w:val="28"/>
        </w:rPr>
        <w:t xml:space="preserve"> 41</w:t>
      </w:r>
      <w:r>
        <w:rPr>
          <w:rFonts w:ascii="Times New Roman"/>
          <w:b/>
          <w:i w:val="false"/>
          <w:color w:val="000000"/>
          <w:sz w:val="28"/>
        </w:rPr>
        <w:t xml:space="preserve">. </w:t>
      </w:r>
      <w:r>
        <w:rPr>
          <w:rFonts w:ascii="Times New Roman"/>
          <w:b/>
          <w:i w:val="false"/>
          <w:color w:val="000000"/>
          <w:sz w:val="28"/>
        </w:rPr>
        <w:t xml:space="preserve">Well Workover Operations </w:t>
      </w:r>
      <w:r>
        <w:rPr>
          <w:rFonts w:ascii="Times New Roman"/>
          <w:b/>
          <w:i w:val="false"/>
          <w:color w:val="000000"/>
          <w:sz w:val="28"/>
        </w:rPr>
        <w:t xml:space="preserve">Driller </w:t>
      </w:r>
    </w:p>
    <w:bookmarkEnd w:id="1412"/>
    <w:bookmarkStart w:name="z1423" w:id="1413"/>
    <w:p>
      <w:pPr>
        <w:spacing w:after="0"/>
        <w:ind w:left="0"/>
        <w:jc w:val="both"/>
      </w:pPr>
      <w:r>
        <w:rPr>
          <w:rFonts w:ascii="Times New Roman"/>
          <w:b w:val="false"/>
          <w:i w:val="false"/>
          <w:color w:val="000000"/>
          <w:sz w:val="28"/>
        </w:rPr>
        <w:t>
      181. Characteristics of the work:</w:t>
      </w:r>
    </w:p>
    <w:bookmarkEnd w:id="1413"/>
    <w:bookmarkStart w:name="z1424" w:id="1414"/>
    <w:p>
      <w:pPr>
        <w:spacing w:after="0"/>
        <w:ind w:left="0"/>
        <w:jc w:val="both"/>
      </w:pPr>
      <w:r>
        <w:rPr>
          <w:rFonts w:ascii="Times New Roman"/>
          <w:b w:val="false"/>
          <w:i w:val="false"/>
          <w:color w:val="000000"/>
          <w:sz w:val="28"/>
        </w:rPr>
        <w:t>
      technological process of well workover by aggregates and hoists mounted on a tractor or a truck chassis;</w:t>
      </w:r>
    </w:p>
    <w:bookmarkEnd w:id="1414"/>
    <w:bookmarkStart w:name="z1425" w:id="1415"/>
    <w:p>
      <w:pPr>
        <w:spacing w:after="0"/>
        <w:ind w:left="0"/>
        <w:jc w:val="both"/>
      </w:pPr>
      <w:r>
        <w:rPr>
          <w:rFonts w:ascii="Times New Roman"/>
          <w:b w:val="false"/>
          <w:i w:val="false"/>
          <w:color w:val="000000"/>
          <w:sz w:val="28"/>
        </w:rPr>
        <w:t>
      checking the technical condition of the lifting unit, equipment, devices, tools and preparing them for work;</w:t>
      </w:r>
    </w:p>
    <w:bookmarkEnd w:id="1415"/>
    <w:bookmarkStart w:name="z1426" w:id="1416"/>
    <w:p>
      <w:pPr>
        <w:spacing w:after="0"/>
        <w:ind w:left="0"/>
        <w:jc w:val="both"/>
      </w:pPr>
      <w:r>
        <w:rPr>
          <w:rFonts w:ascii="Times New Roman"/>
          <w:b w:val="false"/>
          <w:i w:val="false"/>
          <w:color w:val="000000"/>
          <w:sz w:val="28"/>
        </w:rPr>
        <w:t>
      lifting and centering the mast, testing anchors;</w:t>
      </w:r>
    </w:p>
    <w:bookmarkEnd w:id="1416"/>
    <w:bookmarkStart w:name="z1427" w:id="1417"/>
    <w:p>
      <w:pPr>
        <w:spacing w:after="0"/>
        <w:ind w:left="0"/>
        <w:jc w:val="both"/>
      </w:pPr>
      <w:r>
        <w:rPr>
          <w:rFonts w:ascii="Times New Roman"/>
          <w:b w:val="false"/>
          <w:i w:val="false"/>
          <w:color w:val="000000"/>
          <w:sz w:val="28"/>
        </w:rPr>
        <w:t>
      work on the mantling of the equipment and dis-mantling of pulley system and re-equipment of it in the process of repairing a well;</w:t>
      </w:r>
    </w:p>
    <w:bookmarkEnd w:id="1417"/>
    <w:bookmarkStart w:name="z1428" w:id="1418"/>
    <w:p>
      <w:pPr>
        <w:spacing w:after="0"/>
        <w:ind w:left="0"/>
        <w:jc w:val="both"/>
      </w:pPr>
      <w:r>
        <w:rPr>
          <w:rFonts w:ascii="Times New Roman"/>
          <w:b w:val="false"/>
          <w:i w:val="false"/>
          <w:color w:val="000000"/>
          <w:sz w:val="28"/>
        </w:rPr>
        <w:t>
      assembly and disassembly of wellhead equipment for various methods of operation;</w:t>
      </w:r>
    </w:p>
    <w:bookmarkEnd w:id="1418"/>
    <w:bookmarkStart w:name="z1429" w:id="1419"/>
    <w:p>
      <w:pPr>
        <w:spacing w:after="0"/>
        <w:ind w:left="0"/>
        <w:jc w:val="both"/>
      </w:pPr>
      <w:r>
        <w:rPr>
          <w:rFonts w:ascii="Times New Roman"/>
          <w:b w:val="false"/>
          <w:i w:val="false"/>
          <w:color w:val="000000"/>
          <w:sz w:val="28"/>
        </w:rPr>
        <w:t>
      lowering and lifting casing, drill and tubing pipes and rods;</w:t>
      </w:r>
    </w:p>
    <w:bookmarkEnd w:id="1419"/>
    <w:bookmarkStart w:name="z1430" w:id="1420"/>
    <w:p>
      <w:pPr>
        <w:spacing w:after="0"/>
        <w:ind w:left="0"/>
        <w:jc w:val="both"/>
      </w:pPr>
      <w:r>
        <w:rPr>
          <w:rFonts w:ascii="Times New Roman"/>
          <w:b w:val="false"/>
          <w:i w:val="false"/>
          <w:color w:val="000000"/>
          <w:sz w:val="28"/>
        </w:rPr>
        <w:t>
      assembly and disassembly of drilling and fishing tools;</w:t>
      </w:r>
    </w:p>
    <w:bookmarkEnd w:id="1420"/>
    <w:bookmarkStart w:name="z1431" w:id="1421"/>
    <w:p>
      <w:pPr>
        <w:spacing w:after="0"/>
        <w:ind w:left="0"/>
        <w:jc w:val="both"/>
      </w:pPr>
      <w:r>
        <w:rPr>
          <w:rFonts w:ascii="Times New Roman"/>
          <w:b w:val="false"/>
          <w:i w:val="false"/>
          <w:color w:val="000000"/>
          <w:sz w:val="28"/>
        </w:rPr>
        <w:t>
      survey of wells with end and cone seals or templates;</w:t>
      </w:r>
    </w:p>
    <w:bookmarkEnd w:id="1421"/>
    <w:bookmarkStart w:name="z1432" w:id="1422"/>
    <w:p>
      <w:pPr>
        <w:spacing w:after="0"/>
        <w:ind w:left="0"/>
        <w:jc w:val="both"/>
      </w:pPr>
      <w:r>
        <w:rPr>
          <w:rFonts w:ascii="Times New Roman"/>
          <w:b w:val="false"/>
          <w:i w:val="false"/>
          <w:color w:val="000000"/>
          <w:sz w:val="28"/>
        </w:rPr>
        <w:t>
      installation and reclamation of gas, gas condensate and oil well filters, use of repair technology using coil tubing installations, liquidation of wells opened and operating aggressive and acid gases (hydrogen sulfide, carbon dioxide and others), restoration of the “old wells” by two trunks;</w:t>
      </w:r>
    </w:p>
    <w:bookmarkEnd w:id="1422"/>
    <w:bookmarkStart w:name="z1433" w:id="1423"/>
    <w:p>
      <w:pPr>
        <w:spacing w:after="0"/>
        <w:ind w:left="0"/>
        <w:jc w:val="both"/>
      </w:pPr>
      <w:r>
        <w:rPr>
          <w:rFonts w:ascii="Times New Roman"/>
          <w:b w:val="false"/>
          <w:i w:val="false"/>
          <w:color w:val="000000"/>
          <w:sz w:val="28"/>
        </w:rPr>
        <w:t>
      installation and drilling of cement bridges;</w:t>
      </w:r>
    </w:p>
    <w:bookmarkEnd w:id="1423"/>
    <w:bookmarkStart w:name="z1434" w:id="1424"/>
    <w:p>
      <w:pPr>
        <w:spacing w:after="0"/>
        <w:ind w:left="0"/>
        <w:jc w:val="both"/>
      </w:pPr>
      <w:r>
        <w:rPr>
          <w:rFonts w:ascii="Times New Roman"/>
          <w:b w:val="false"/>
          <w:i w:val="false"/>
          <w:color w:val="000000"/>
          <w:sz w:val="28"/>
        </w:rPr>
        <w:t>
      drilling holes for the installation of an electric centrifugal pump and along the conductors, lapel and torsion of the production columns in the desired interval;</w:t>
      </w:r>
    </w:p>
    <w:bookmarkEnd w:id="1424"/>
    <w:bookmarkStart w:name="z1435" w:id="1425"/>
    <w:p>
      <w:pPr>
        <w:spacing w:after="0"/>
        <w:ind w:left="0"/>
        <w:jc w:val="both"/>
      </w:pPr>
      <w:r>
        <w:rPr>
          <w:rFonts w:ascii="Times New Roman"/>
          <w:b w:val="false"/>
          <w:i w:val="false"/>
          <w:color w:val="000000"/>
          <w:sz w:val="28"/>
        </w:rPr>
        <w:t>
      execution of preparatory and final, complex insulation and fishing works in oil, gas and injection wells;</w:t>
      </w:r>
    </w:p>
    <w:bookmarkEnd w:id="1425"/>
    <w:bookmarkStart w:name="z1436" w:id="1426"/>
    <w:p>
      <w:pPr>
        <w:spacing w:after="0"/>
        <w:ind w:left="0"/>
        <w:jc w:val="both"/>
      </w:pPr>
      <w:r>
        <w:rPr>
          <w:rFonts w:ascii="Times New Roman"/>
          <w:b w:val="false"/>
          <w:i w:val="false"/>
          <w:color w:val="000000"/>
          <w:sz w:val="28"/>
        </w:rPr>
        <w:t>
      washing and drilling sand plugs, salt deposits;</w:t>
      </w:r>
    </w:p>
    <w:bookmarkEnd w:id="1426"/>
    <w:bookmarkStart w:name="z1437" w:id="1427"/>
    <w:p>
      <w:pPr>
        <w:spacing w:after="0"/>
        <w:ind w:left="0"/>
        <w:jc w:val="both"/>
      </w:pPr>
      <w:r>
        <w:rPr>
          <w:rFonts w:ascii="Times New Roman"/>
          <w:b w:val="false"/>
          <w:i w:val="false"/>
          <w:color w:val="000000"/>
          <w:sz w:val="28"/>
        </w:rPr>
        <w:t>
      monitoring the level of fluid in the well in the process of tripping;</w:t>
      </w:r>
    </w:p>
    <w:bookmarkEnd w:id="1427"/>
    <w:bookmarkStart w:name="z1438" w:id="1428"/>
    <w:p>
      <w:pPr>
        <w:spacing w:after="0"/>
        <w:ind w:left="0"/>
        <w:jc w:val="both"/>
      </w:pPr>
      <w:r>
        <w:rPr>
          <w:rFonts w:ascii="Times New Roman"/>
          <w:b w:val="false"/>
          <w:i w:val="false"/>
          <w:color w:val="000000"/>
          <w:sz w:val="28"/>
        </w:rPr>
        <w:t>
      implementation of measures to prevent accidents and complications in the well;</w:t>
      </w:r>
    </w:p>
    <w:bookmarkEnd w:id="1428"/>
    <w:bookmarkStart w:name="z1439" w:id="1429"/>
    <w:p>
      <w:pPr>
        <w:spacing w:after="0"/>
        <w:ind w:left="0"/>
        <w:jc w:val="both"/>
      </w:pPr>
      <w:r>
        <w:rPr>
          <w:rFonts w:ascii="Times New Roman"/>
          <w:b w:val="false"/>
          <w:i w:val="false"/>
          <w:color w:val="000000"/>
          <w:sz w:val="28"/>
        </w:rPr>
        <w:t>
      conducting technological processes for: drilling a new wellbore in a well string, directional drilling and expansion of a new wellbore, lowering production strings, acid and heat treatment of a well bottom, dredging wells, cutting out areas of a string operation, waterproofing works, installing and lifting packers and resistant anchors, milling the objects left in the well and extracting them, preparing and maintaining the necessary parameters of various multicomponent solutions and killing fluids blocking compositions for injection into the bottomhole formation, preparation and carrying out cement works in the well, preparing the well for pressure testing of columns, discharge and injection lines, testing of oil, gas and injection wells, installation and disassembly of compact blowout equipment (preventer),swivels, working pipes, flushing pumps;</w:t>
      </w:r>
    </w:p>
    <w:bookmarkEnd w:id="1429"/>
    <w:bookmarkStart w:name="z1440" w:id="1430"/>
    <w:p>
      <w:pPr>
        <w:spacing w:after="0"/>
        <w:ind w:left="0"/>
        <w:jc w:val="both"/>
      </w:pPr>
      <w:r>
        <w:rPr>
          <w:rFonts w:ascii="Times New Roman"/>
          <w:b w:val="false"/>
          <w:i w:val="false"/>
          <w:color w:val="000000"/>
          <w:sz w:val="28"/>
        </w:rPr>
        <w:t>
      production of equipment and tool maintenance directly at the well, shutting off and connecting lighting equipment, mechanisms, screwing and unscrewing pipes with plug connectors;</w:t>
      </w:r>
    </w:p>
    <w:bookmarkEnd w:id="1430"/>
    <w:bookmarkStart w:name="z1441" w:id="1431"/>
    <w:p>
      <w:pPr>
        <w:spacing w:after="0"/>
        <w:ind w:left="0"/>
        <w:jc w:val="both"/>
      </w:pPr>
      <w:r>
        <w:rPr>
          <w:rFonts w:ascii="Times New Roman"/>
          <w:b w:val="false"/>
          <w:i w:val="false"/>
          <w:color w:val="000000"/>
          <w:sz w:val="28"/>
        </w:rPr>
        <w:t>
      conducting the process of hydraulic fracturing and hydro-sand blasting perforation, eliminating the leakage of the production casing by various methods, eliminating inter-column flows, revising and replacing the wellhead packers, and equipping the wells with gravel bottom-hole filters;</w:t>
      </w:r>
    </w:p>
    <w:bookmarkEnd w:id="1431"/>
    <w:bookmarkStart w:name="z1442" w:id="1432"/>
    <w:p>
      <w:pPr>
        <w:spacing w:after="0"/>
        <w:ind w:left="0"/>
        <w:jc w:val="both"/>
      </w:pPr>
      <w:r>
        <w:rPr>
          <w:rFonts w:ascii="Times New Roman"/>
          <w:b w:val="false"/>
          <w:i w:val="false"/>
          <w:color w:val="000000"/>
          <w:sz w:val="28"/>
        </w:rPr>
        <w:t>
      checking the tightness of the production string by crimping, lowering the level and using a hydraulic parker;</w:t>
      </w:r>
    </w:p>
    <w:bookmarkEnd w:id="1432"/>
    <w:bookmarkStart w:name="z1443" w:id="1433"/>
    <w:p>
      <w:pPr>
        <w:spacing w:after="0"/>
        <w:ind w:left="0"/>
        <w:jc w:val="both"/>
      </w:pPr>
      <w:r>
        <w:rPr>
          <w:rFonts w:ascii="Times New Roman"/>
          <w:b w:val="false"/>
          <w:i w:val="false"/>
          <w:color w:val="000000"/>
          <w:sz w:val="28"/>
        </w:rPr>
        <w:t>
      deblocking the bottomhole formation by the method of treatment with alkalis, acids;</w:t>
      </w:r>
    </w:p>
    <w:bookmarkEnd w:id="1433"/>
    <w:bookmarkStart w:name="z1444" w:id="1434"/>
    <w:p>
      <w:pPr>
        <w:spacing w:after="0"/>
        <w:ind w:left="0"/>
        <w:jc w:val="both"/>
      </w:pPr>
      <w:r>
        <w:rPr>
          <w:rFonts w:ascii="Times New Roman"/>
          <w:b w:val="false"/>
          <w:i w:val="false"/>
          <w:color w:val="000000"/>
          <w:sz w:val="28"/>
        </w:rPr>
        <w:t>
      development of wells, including the use of nitrogen-booster complexes;</w:t>
      </w:r>
    </w:p>
    <w:bookmarkEnd w:id="1434"/>
    <w:bookmarkStart w:name="z1445" w:id="1435"/>
    <w:p>
      <w:pPr>
        <w:spacing w:after="0"/>
        <w:ind w:left="0"/>
        <w:jc w:val="both"/>
      </w:pPr>
      <w:r>
        <w:rPr>
          <w:rFonts w:ascii="Times New Roman"/>
          <w:b w:val="false"/>
          <w:i w:val="false"/>
          <w:color w:val="000000"/>
          <w:sz w:val="28"/>
        </w:rPr>
        <w:t>
      in the absence of trained teams, the performance of all work related to the installation of lifting equipment and the preparation of wells for repair (auxiliary and auxiliary work, killing);</w:t>
      </w:r>
    </w:p>
    <w:bookmarkEnd w:id="1435"/>
    <w:bookmarkStart w:name="z1446" w:id="1436"/>
    <w:p>
      <w:pPr>
        <w:spacing w:after="0"/>
        <w:ind w:left="0"/>
        <w:jc w:val="both"/>
      </w:pPr>
      <w:r>
        <w:rPr>
          <w:rFonts w:ascii="Times New Roman"/>
          <w:b w:val="false"/>
          <w:i w:val="false"/>
          <w:color w:val="000000"/>
          <w:sz w:val="28"/>
        </w:rPr>
        <w:t>
      sealing the wellhead when direct oil and gas shows are detected, the promptness and correctness of the actions of watch crew members in the “Release” alarm and the elimination of gas and oil shows;</w:t>
      </w:r>
    </w:p>
    <w:bookmarkEnd w:id="1436"/>
    <w:bookmarkStart w:name="z1447" w:id="1437"/>
    <w:p>
      <w:pPr>
        <w:spacing w:after="0"/>
        <w:ind w:left="0"/>
        <w:jc w:val="both"/>
      </w:pPr>
      <w:r>
        <w:rPr>
          <w:rFonts w:ascii="Times New Roman"/>
          <w:b w:val="false"/>
          <w:i w:val="false"/>
          <w:color w:val="000000"/>
          <w:sz w:val="28"/>
        </w:rPr>
        <w:t>
      maintaining on-line readiness of blowout equipment and devices;</w:t>
      </w:r>
    </w:p>
    <w:bookmarkEnd w:id="1437"/>
    <w:bookmarkStart w:name="z1448" w:id="1438"/>
    <w:p>
      <w:pPr>
        <w:spacing w:after="0"/>
        <w:ind w:left="0"/>
        <w:jc w:val="both"/>
      </w:pPr>
      <w:r>
        <w:rPr>
          <w:rFonts w:ascii="Times New Roman"/>
          <w:b w:val="false"/>
          <w:i w:val="false"/>
          <w:color w:val="000000"/>
          <w:sz w:val="28"/>
        </w:rPr>
        <w:t>
      work on the determination of the injectivity of the reservoir by the test injection;</w:t>
      </w:r>
    </w:p>
    <w:bookmarkEnd w:id="1438"/>
    <w:bookmarkStart w:name="z1449" w:id="1439"/>
    <w:p>
      <w:pPr>
        <w:spacing w:after="0"/>
        <w:ind w:left="0"/>
        <w:jc w:val="both"/>
      </w:pPr>
      <w:r>
        <w:rPr>
          <w:rFonts w:ascii="Times New Roman"/>
          <w:b w:val="false"/>
          <w:i w:val="false"/>
          <w:color w:val="000000"/>
          <w:sz w:val="28"/>
        </w:rPr>
        <w:t>
      preparation of the wellbore and installation of the equipment of the mouth for the production of geophysical work;</w:t>
      </w:r>
    </w:p>
    <w:bookmarkEnd w:id="1439"/>
    <w:bookmarkStart w:name="z1450" w:id="1440"/>
    <w:p>
      <w:pPr>
        <w:spacing w:after="0"/>
        <w:ind w:left="0"/>
        <w:jc w:val="both"/>
      </w:pPr>
      <w:r>
        <w:rPr>
          <w:rFonts w:ascii="Times New Roman"/>
          <w:b w:val="false"/>
          <w:i w:val="false"/>
          <w:color w:val="000000"/>
          <w:sz w:val="28"/>
        </w:rPr>
        <w:t>
      installation of cartograms and observation of the readings of the recording electronic flow meter and pressure gauge;</w:t>
      </w:r>
    </w:p>
    <w:bookmarkEnd w:id="1440"/>
    <w:bookmarkStart w:name="z1451" w:id="1441"/>
    <w:p>
      <w:pPr>
        <w:spacing w:after="0"/>
        <w:ind w:left="0"/>
        <w:jc w:val="both"/>
      </w:pPr>
      <w:r>
        <w:rPr>
          <w:rFonts w:ascii="Times New Roman"/>
          <w:b w:val="false"/>
          <w:i w:val="false"/>
          <w:color w:val="000000"/>
          <w:sz w:val="28"/>
        </w:rPr>
        <w:t>
      maintenance and repair of wellhead piping fittings;</w:t>
      </w:r>
    </w:p>
    <w:bookmarkEnd w:id="1441"/>
    <w:bookmarkStart w:name="z1452" w:id="1442"/>
    <w:p>
      <w:pPr>
        <w:spacing w:after="0"/>
        <w:ind w:left="0"/>
        <w:jc w:val="both"/>
      </w:pPr>
      <w:r>
        <w:rPr>
          <w:rFonts w:ascii="Times New Roman"/>
          <w:b w:val="false"/>
          <w:i w:val="false"/>
          <w:color w:val="000000"/>
          <w:sz w:val="28"/>
        </w:rPr>
        <w:t>
      participation in carrying out research work in the development of wells by various methods of operation, in carrying out cable methods of repairing wells.</w:t>
      </w:r>
    </w:p>
    <w:bookmarkEnd w:id="1442"/>
    <w:bookmarkStart w:name="z1453" w:id="1443"/>
    <w:p>
      <w:pPr>
        <w:spacing w:after="0"/>
        <w:ind w:left="0"/>
        <w:jc w:val="both"/>
      </w:pPr>
      <w:r>
        <w:rPr>
          <w:rFonts w:ascii="Times New Roman"/>
          <w:b w:val="false"/>
          <w:i w:val="false"/>
          <w:color w:val="000000"/>
          <w:sz w:val="28"/>
        </w:rPr>
        <w:t>
      182. Is obliged to  know:</w:t>
      </w:r>
    </w:p>
    <w:bookmarkEnd w:id="1443"/>
    <w:bookmarkStart w:name="z1454" w:id="1444"/>
    <w:p>
      <w:pPr>
        <w:spacing w:after="0"/>
        <w:ind w:left="0"/>
        <w:jc w:val="both"/>
      </w:pPr>
      <w:r>
        <w:rPr>
          <w:rFonts w:ascii="Times New Roman"/>
          <w:b w:val="false"/>
          <w:i w:val="false"/>
          <w:color w:val="000000"/>
          <w:sz w:val="28"/>
        </w:rPr>
        <w:t>
      well design, the nature and features of the repair work and the technological procedure for their implementation;</w:t>
      </w:r>
    </w:p>
    <w:bookmarkEnd w:id="1444"/>
    <w:bookmarkStart w:name="z1455" w:id="1445"/>
    <w:p>
      <w:pPr>
        <w:spacing w:after="0"/>
        <w:ind w:left="0"/>
        <w:jc w:val="both"/>
      </w:pPr>
      <w:r>
        <w:rPr>
          <w:rFonts w:ascii="Times New Roman"/>
          <w:b w:val="false"/>
          <w:i w:val="false"/>
          <w:color w:val="000000"/>
          <w:sz w:val="28"/>
        </w:rPr>
        <w:t>
      production technology of workover of wells, the basics of the technology of drilling and development of wells, oil and gas;</w:t>
      </w:r>
    </w:p>
    <w:bookmarkEnd w:id="1445"/>
    <w:bookmarkStart w:name="z1456" w:id="1446"/>
    <w:p>
      <w:pPr>
        <w:spacing w:after="0"/>
        <w:ind w:left="0"/>
        <w:jc w:val="both"/>
      </w:pPr>
      <w:r>
        <w:rPr>
          <w:rFonts w:ascii="Times New Roman"/>
          <w:b w:val="false"/>
          <w:i w:val="false"/>
          <w:color w:val="000000"/>
          <w:sz w:val="28"/>
        </w:rPr>
        <w:t>
      methods of intensifying oil production, the rules for conducting insulation and fishing works, standard projects for the organization of workplaces and maps of advanced and safe labor methods, design, structure, principle of operation, technical characteristics and operating rules for lifting structures and mechanisms;</w:t>
      </w:r>
    </w:p>
    <w:bookmarkEnd w:id="1446"/>
    <w:bookmarkStart w:name="z1457" w:id="1447"/>
    <w:p>
      <w:pPr>
        <w:spacing w:after="0"/>
        <w:ind w:left="0"/>
        <w:jc w:val="both"/>
      </w:pPr>
      <w:r>
        <w:rPr>
          <w:rFonts w:ascii="Times New Roman"/>
          <w:b w:val="false"/>
          <w:i w:val="false"/>
          <w:color w:val="000000"/>
          <w:sz w:val="28"/>
        </w:rPr>
        <w:t>
      types of main and auxiliary drilling equipment, used instrumentation, elements of small-scale mechanization, blowout preventer equipment (preventers);</w:t>
      </w:r>
    </w:p>
    <w:bookmarkEnd w:id="1447"/>
    <w:bookmarkStart w:name="z1458" w:id="1448"/>
    <w:p>
      <w:pPr>
        <w:spacing w:after="0"/>
        <w:ind w:left="0"/>
        <w:jc w:val="both"/>
      </w:pPr>
      <w:r>
        <w:rPr>
          <w:rFonts w:ascii="Times New Roman"/>
          <w:b w:val="false"/>
          <w:i w:val="false"/>
          <w:color w:val="000000"/>
          <w:sz w:val="28"/>
        </w:rPr>
        <w:t>
      methods and methods to combat oil and gas emissions and complications in wells, methods of preparing multicomponent blocking and deblocking solutions for well development, technology to eliminate leakage of the production string and annular flows, as well as the principle of operation of the equipment used, the design of production packers, their types and methods of extraction, methods of using equipment in the elimination of water inflows and removal of mechanical impurities:</w:t>
      </w:r>
    </w:p>
    <w:bookmarkEnd w:id="1448"/>
    <w:bookmarkStart w:name="z1459" w:id="1449"/>
    <w:p>
      <w:pPr>
        <w:spacing w:after="0"/>
        <w:ind w:left="0"/>
        <w:jc w:val="both"/>
      </w:pPr>
      <w:r>
        <w:rPr>
          <w:rFonts w:ascii="Times New Roman"/>
          <w:b w:val="false"/>
          <w:i w:val="false"/>
          <w:color w:val="000000"/>
          <w:sz w:val="28"/>
        </w:rPr>
        <w:t>
      methods of preparing clay solutions, plugging mixtures and chemical reagents, cleaning and drilling sand and salt plugs in the well;</w:t>
      </w:r>
    </w:p>
    <w:bookmarkEnd w:id="1449"/>
    <w:bookmarkStart w:name="z1460" w:id="1450"/>
    <w:p>
      <w:pPr>
        <w:spacing w:after="0"/>
        <w:ind w:left="0"/>
        <w:jc w:val="both"/>
      </w:pPr>
      <w:r>
        <w:rPr>
          <w:rFonts w:ascii="Times New Roman"/>
          <w:b w:val="false"/>
          <w:i w:val="false"/>
          <w:color w:val="000000"/>
          <w:sz w:val="28"/>
        </w:rPr>
        <w:t>
      methods for determining the density and yield of drilling fluids, selection of parameters of the selection fluid during well plugging, types of design of sucker-rod and electric centrifugal pumps, main dimensions, allowable wear and strength factor used in the overhaul of wells, pipes, equipment, technology for killing a new wellbore, directional drilling and sighted descent of drilling tools and diverters;</w:t>
      </w:r>
    </w:p>
    <w:bookmarkEnd w:id="1450"/>
    <w:bookmarkStart w:name="z1461" w:id="1451"/>
    <w:p>
      <w:pPr>
        <w:spacing w:after="0"/>
        <w:ind w:left="0"/>
        <w:jc w:val="both"/>
      </w:pPr>
      <w:r>
        <w:rPr>
          <w:rFonts w:ascii="Times New Roman"/>
          <w:b w:val="false"/>
          <w:i w:val="false"/>
          <w:color w:val="000000"/>
          <w:sz w:val="28"/>
        </w:rPr>
        <w:t>
      method of determining the fit of the tool and the diverters on the face, the rules for the production of acid and heat treatment of the bottom of wells, the standards of the threaded connections used;</w:t>
      </w:r>
    </w:p>
    <w:bookmarkEnd w:id="1451"/>
    <w:bookmarkStart w:name="z1462" w:id="1452"/>
    <w:p>
      <w:pPr>
        <w:spacing w:after="0"/>
        <w:ind w:left="0"/>
        <w:jc w:val="both"/>
      </w:pPr>
      <w:r>
        <w:rPr>
          <w:rFonts w:ascii="Times New Roman"/>
          <w:b w:val="false"/>
          <w:i w:val="false"/>
          <w:color w:val="000000"/>
          <w:sz w:val="28"/>
        </w:rPr>
        <w:t>
      methods for determining the status of the column and other items in the well, the equipment piping and wellhead layout for various technological hydraulic fracturing and jetting perforation schemes, the composition and methods for preparing injected fluids and sandbags, calculating the required amount of liquids and sand, technical characteristics of the equipment and instrumentation used in hydraulic fracturing, well development methods, drilling equipment piping schemes.</w:t>
      </w:r>
    </w:p>
    <w:bookmarkEnd w:id="1452"/>
    <w:bookmarkStart w:name="z1463" w:id="1453"/>
    <w:p>
      <w:pPr>
        <w:spacing w:after="0"/>
        <w:ind w:left="0"/>
        <w:jc w:val="both"/>
      </w:pPr>
      <w:r>
        <w:rPr>
          <w:rFonts w:ascii="Times New Roman"/>
          <w:b w:val="false"/>
          <w:i w:val="false"/>
          <w:color w:val="000000"/>
          <w:sz w:val="28"/>
        </w:rPr>
        <w:t>
      183. Technical and vocational (secondary special, secondary vocational) education is required.</w:t>
      </w:r>
    </w:p>
    <w:bookmarkEnd w:id="1453"/>
    <w:bookmarkStart w:name="z1464" w:id="1454"/>
    <w:p>
      <w:pPr>
        <w:spacing w:after="0"/>
        <w:ind w:left="0"/>
        <w:jc w:val="both"/>
      </w:pPr>
      <w:r>
        <w:rPr>
          <w:rFonts w:ascii="Times New Roman"/>
          <w:b w:val="false"/>
          <w:i w:val="false"/>
          <w:color w:val="000000"/>
          <w:sz w:val="28"/>
        </w:rPr>
        <w:t>
      During the work on wells of I category of complexity and up to 1,500 meters in depth inclusive - the 5 category;</w:t>
      </w:r>
    </w:p>
    <w:bookmarkEnd w:id="1454"/>
    <w:bookmarkStart w:name="z1465" w:id="1455"/>
    <w:p>
      <w:pPr>
        <w:spacing w:after="0"/>
        <w:ind w:left="0"/>
        <w:jc w:val="both"/>
      </w:pPr>
      <w:r>
        <w:rPr>
          <w:rFonts w:ascii="Times New Roman"/>
          <w:b w:val="false"/>
          <w:i w:val="false"/>
          <w:color w:val="000000"/>
          <w:sz w:val="28"/>
        </w:rPr>
        <w:t xml:space="preserve">
      when working on wells of the II category of complexity and a depth of more than 1,500 meters to 4,000 meters inclusive - 6 category; </w:t>
      </w:r>
    </w:p>
    <w:bookmarkEnd w:id="1455"/>
    <w:bookmarkStart w:name="z1466" w:id="1456"/>
    <w:p>
      <w:pPr>
        <w:spacing w:after="0"/>
        <w:ind w:left="0"/>
        <w:jc w:val="both"/>
      </w:pPr>
      <w:r>
        <w:rPr>
          <w:rFonts w:ascii="Times New Roman"/>
          <w:b w:val="false"/>
          <w:i w:val="false"/>
          <w:color w:val="000000"/>
          <w:sz w:val="28"/>
        </w:rPr>
        <w:t>
      when working on wells with a depth of 4,000 meters to 6,000 meters, inclusively, as well as directional wells with a depth of more than 1,500 meters and horizontal wells - 7 category;</w:t>
      </w:r>
    </w:p>
    <w:bookmarkEnd w:id="1456"/>
    <w:bookmarkStart w:name="z1467" w:id="1457"/>
    <w:p>
      <w:pPr>
        <w:spacing w:after="0"/>
        <w:ind w:left="0"/>
        <w:jc w:val="both"/>
      </w:pPr>
      <w:r>
        <w:rPr>
          <w:rFonts w:ascii="Times New Roman"/>
          <w:b w:val="false"/>
          <w:i w:val="false"/>
          <w:color w:val="000000"/>
          <w:sz w:val="28"/>
        </w:rPr>
        <w:t>
      when working on wells over 6,000 meters - 8 category.</w:t>
      </w:r>
    </w:p>
    <w:bookmarkEnd w:id="1457"/>
    <w:bookmarkStart w:name="z1468" w:id="1458"/>
    <w:p>
      <w:pPr>
        <w:spacing w:after="0"/>
        <w:ind w:left="0"/>
        <w:jc w:val="both"/>
      </w:pPr>
      <w:r>
        <w:rPr>
          <w:rFonts w:ascii="Times New Roman"/>
          <w:b w:val="false"/>
          <w:i w:val="false"/>
          <w:color w:val="000000"/>
          <w:sz w:val="28"/>
        </w:rPr>
        <w:t xml:space="preserve">
      </w:t>
      </w:r>
      <w:r>
        <w:rPr>
          <w:rFonts w:ascii="Times New Roman"/>
          <w:b/>
          <w:i w:val="false"/>
          <w:color w:val="000000"/>
          <w:sz w:val="28"/>
        </w:rPr>
        <w:t>Section</w:t>
      </w:r>
      <w:r>
        <w:rPr>
          <w:rFonts w:ascii="Times New Roman"/>
          <w:b/>
          <w:i w:val="false"/>
          <w:color w:val="000000"/>
          <w:sz w:val="28"/>
        </w:rPr>
        <w:t xml:space="preserve"> 42. </w:t>
      </w:r>
      <w:r>
        <w:rPr>
          <w:rFonts w:ascii="Times New Roman"/>
          <w:b/>
          <w:i w:val="false"/>
          <w:color w:val="000000"/>
          <w:sz w:val="28"/>
        </w:rPr>
        <w:t xml:space="preserve">Well Workover Assistant </w:t>
      </w:r>
      <w:r>
        <w:rPr>
          <w:rFonts w:ascii="Times New Roman"/>
          <w:b/>
          <w:i w:val="false"/>
          <w:color w:val="000000"/>
          <w:sz w:val="28"/>
        </w:rPr>
        <w:t xml:space="preserve">Driller  </w:t>
      </w:r>
    </w:p>
    <w:bookmarkEnd w:id="1458"/>
    <w:bookmarkStart w:name="z1469" w:id="1459"/>
    <w:p>
      <w:pPr>
        <w:spacing w:after="0"/>
        <w:ind w:left="0"/>
        <w:jc w:val="both"/>
      </w:pPr>
      <w:r>
        <w:rPr>
          <w:rFonts w:ascii="Times New Roman"/>
          <w:b w:val="false"/>
          <w:i w:val="false"/>
          <w:color w:val="000000"/>
          <w:sz w:val="28"/>
        </w:rPr>
        <w:t>
      184. Characteristics of the work:</w:t>
      </w:r>
    </w:p>
    <w:bookmarkEnd w:id="1459"/>
    <w:bookmarkStart w:name="z1470" w:id="1460"/>
    <w:p>
      <w:pPr>
        <w:spacing w:after="0"/>
        <w:ind w:left="0"/>
        <w:jc w:val="both"/>
      </w:pPr>
      <w:r>
        <w:rPr>
          <w:rFonts w:ascii="Times New Roman"/>
          <w:b w:val="false"/>
          <w:i w:val="false"/>
          <w:color w:val="000000"/>
          <w:sz w:val="28"/>
        </w:rPr>
        <w:t>
      participation in the installation and dismantling of lifting equipment when working on receiving walkways for laying tubing and drill pipes;</w:t>
      </w:r>
    </w:p>
    <w:bookmarkEnd w:id="1460"/>
    <w:bookmarkStart w:name="z1471" w:id="1461"/>
    <w:p>
      <w:pPr>
        <w:spacing w:after="0"/>
        <w:ind w:left="0"/>
        <w:jc w:val="both"/>
      </w:pPr>
      <w:r>
        <w:rPr>
          <w:rFonts w:ascii="Times New Roman"/>
          <w:b w:val="false"/>
          <w:i w:val="false"/>
          <w:color w:val="000000"/>
          <w:sz w:val="28"/>
        </w:rPr>
        <w:t>
      participation in preparatory and final works during well workover;</w:t>
      </w:r>
    </w:p>
    <w:bookmarkEnd w:id="1461"/>
    <w:bookmarkStart w:name="z1472" w:id="1462"/>
    <w:p>
      <w:pPr>
        <w:spacing w:after="0"/>
        <w:ind w:left="0"/>
        <w:jc w:val="both"/>
      </w:pPr>
      <w:r>
        <w:rPr>
          <w:rFonts w:ascii="Times New Roman"/>
          <w:b w:val="false"/>
          <w:i w:val="false"/>
          <w:color w:val="000000"/>
          <w:sz w:val="28"/>
        </w:rPr>
        <w:t>
      monitoring the circulation system and cleaning it from sludge;</w:t>
      </w:r>
    </w:p>
    <w:bookmarkEnd w:id="1462"/>
    <w:bookmarkStart w:name="z1473" w:id="1463"/>
    <w:p>
      <w:pPr>
        <w:spacing w:after="0"/>
        <w:ind w:left="0"/>
        <w:jc w:val="both"/>
      </w:pPr>
      <w:r>
        <w:rPr>
          <w:rFonts w:ascii="Times New Roman"/>
          <w:b w:val="false"/>
          <w:i w:val="false"/>
          <w:color w:val="000000"/>
          <w:sz w:val="28"/>
        </w:rPr>
        <w:t>
      participation in the testing and lubrication of equipment and tools;</w:t>
      </w:r>
    </w:p>
    <w:bookmarkEnd w:id="1463"/>
    <w:bookmarkStart w:name="z1474" w:id="1464"/>
    <w:p>
      <w:pPr>
        <w:spacing w:after="0"/>
        <w:ind w:left="0"/>
        <w:jc w:val="both"/>
      </w:pPr>
      <w:r>
        <w:rPr>
          <w:rFonts w:ascii="Times New Roman"/>
          <w:b w:val="false"/>
          <w:i w:val="false"/>
          <w:color w:val="000000"/>
          <w:sz w:val="28"/>
        </w:rPr>
        <w:t>
      participation in the rigging and re-equipment of the pulley system;</w:t>
      </w:r>
    </w:p>
    <w:bookmarkEnd w:id="1464"/>
    <w:bookmarkStart w:name="z1475" w:id="1465"/>
    <w:p>
      <w:pPr>
        <w:spacing w:after="0"/>
        <w:ind w:left="0"/>
        <w:jc w:val="both"/>
      </w:pPr>
      <w:r>
        <w:rPr>
          <w:rFonts w:ascii="Times New Roman"/>
          <w:b w:val="false"/>
          <w:i w:val="false"/>
          <w:color w:val="000000"/>
          <w:sz w:val="28"/>
        </w:rPr>
        <w:t>
      length measurement and counting the number of pipes and sucker rods;</w:t>
      </w:r>
    </w:p>
    <w:bookmarkEnd w:id="1465"/>
    <w:bookmarkStart w:name="z1476" w:id="1466"/>
    <w:p>
      <w:pPr>
        <w:spacing w:after="0"/>
        <w:ind w:left="0"/>
        <w:jc w:val="both"/>
      </w:pPr>
      <w:r>
        <w:rPr>
          <w:rFonts w:ascii="Times New Roman"/>
          <w:b w:val="false"/>
          <w:i w:val="false"/>
          <w:color w:val="000000"/>
          <w:sz w:val="28"/>
        </w:rPr>
        <w:t>
      participation in loading and unloading of pipes and sucker rods;</w:t>
      </w:r>
    </w:p>
    <w:bookmarkEnd w:id="1466"/>
    <w:bookmarkStart w:name="z1477" w:id="1467"/>
    <w:p>
      <w:pPr>
        <w:spacing w:after="0"/>
        <w:ind w:left="0"/>
        <w:jc w:val="both"/>
      </w:pPr>
      <w:r>
        <w:rPr>
          <w:rFonts w:ascii="Times New Roman"/>
          <w:b w:val="false"/>
          <w:i w:val="false"/>
          <w:color w:val="000000"/>
          <w:sz w:val="28"/>
        </w:rPr>
        <w:t>
      laying and supply of pipes and sucker rods from walkways and walkways during tripping;</w:t>
      </w:r>
    </w:p>
    <w:bookmarkEnd w:id="1467"/>
    <w:bookmarkStart w:name="z1478" w:id="1468"/>
    <w:p>
      <w:pPr>
        <w:spacing w:after="0"/>
        <w:ind w:left="0"/>
        <w:jc w:val="both"/>
      </w:pPr>
      <w:r>
        <w:rPr>
          <w:rFonts w:ascii="Times New Roman"/>
          <w:b w:val="false"/>
          <w:i w:val="false"/>
          <w:color w:val="000000"/>
          <w:sz w:val="28"/>
        </w:rPr>
        <w:t>
      sorting pipes and sucker rods on walkways;</w:t>
      </w:r>
    </w:p>
    <w:bookmarkEnd w:id="1468"/>
    <w:bookmarkStart w:name="z1479" w:id="1469"/>
    <w:p>
      <w:pPr>
        <w:spacing w:after="0"/>
        <w:ind w:left="0"/>
        <w:jc w:val="both"/>
      </w:pPr>
      <w:r>
        <w:rPr>
          <w:rFonts w:ascii="Times New Roman"/>
          <w:b w:val="false"/>
          <w:i w:val="false"/>
          <w:color w:val="000000"/>
          <w:sz w:val="28"/>
        </w:rPr>
        <w:t>
      unscrewing and screwing the safety cap from the lower threaded end of the pipes and sucker rods;</w:t>
      </w:r>
    </w:p>
    <w:bookmarkEnd w:id="1469"/>
    <w:bookmarkStart w:name="z1480" w:id="1470"/>
    <w:p>
      <w:pPr>
        <w:spacing w:after="0"/>
        <w:ind w:left="0"/>
        <w:jc w:val="both"/>
      </w:pPr>
      <w:r>
        <w:rPr>
          <w:rFonts w:ascii="Times New Roman"/>
          <w:b w:val="false"/>
          <w:i w:val="false"/>
          <w:color w:val="000000"/>
          <w:sz w:val="28"/>
        </w:rPr>
        <w:t>
      the imposition of a protective lubricant on the threaded part of pipes and pump rods;</w:t>
      </w:r>
    </w:p>
    <w:bookmarkEnd w:id="1470"/>
    <w:bookmarkStart w:name="z1481" w:id="1471"/>
    <w:p>
      <w:pPr>
        <w:spacing w:after="0"/>
        <w:ind w:left="0"/>
        <w:jc w:val="both"/>
      </w:pPr>
      <w:r>
        <w:rPr>
          <w:rFonts w:ascii="Times New Roman"/>
          <w:b w:val="false"/>
          <w:i w:val="false"/>
          <w:color w:val="000000"/>
          <w:sz w:val="28"/>
        </w:rPr>
        <w:t>
      participation in installation and dismantling, piping and crimping of high and low pressure lines during work on the working platform for supplying tubing and drill pipes;</w:t>
      </w:r>
    </w:p>
    <w:bookmarkEnd w:id="1471"/>
    <w:bookmarkStart w:name="z1482" w:id="1472"/>
    <w:p>
      <w:pPr>
        <w:spacing w:after="0"/>
        <w:ind w:left="0"/>
        <w:jc w:val="both"/>
      </w:pPr>
      <w:r>
        <w:rPr>
          <w:rFonts w:ascii="Times New Roman"/>
          <w:b w:val="false"/>
          <w:i w:val="false"/>
          <w:color w:val="000000"/>
          <w:sz w:val="28"/>
        </w:rPr>
        <w:t>
      production of equipment and tool repair directly on wells;</w:t>
      </w:r>
    </w:p>
    <w:bookmarkEnd w:id="1472"/>
    <w:bookmarkStart w:name="z1483" w:id="1473"/>
    <w:p>
      <w:pPr>
        <w:spacing w:after="0"/>
        <w:ind w:left="0"/>
        <w:jc w:val="both"/>
      </w:pPr>
      <w:r>
        <w:rPr>
          <w:rFonts w:ascii="Times New Roman"/>
          <w:b w:val="false"/>
          <w:i w:val="false"/>
          <w:color w:val="000000"/>
          <w:sz w:val="28"/>
        </w:rPr>
        <w:t>
      connection and disconnection of electrical equipment and lighting equipment at the well in the presence of plug connectors;</w:t>
      </w:r>
    </w:p>
    <w:bookmarkEnd w:id="1473"/>
    <w:bookmarkStart w:name="z1484" w:id="1474"/>
    <w:p>
      <w:pPr>
        <w:spacing w:after="0"/>
        <w:ind w:left="0"/>
        <w:jc w:val="both"/>
      </w:pPr>
      <w:r>
        <w:rPr>
          <w:rFonts w:ascii="Times New Roman"/>
          <w:b w:val="false"/>
          <w:i w:val="false"/>
          <w:color w:val="000000"/>
          <w:sz w:val="28"/>
        </w:rPr>
        <w:t>
      participation in conducting the process of well workover;</w:t>
      </w:r>
    </w:p>
    <w:bookmarkEnd w:id="1474"/>
    <w:bookmarkStart w:name="z1485" w:id="1475"/>
    <w:p>
      <w:pPr>
        <w:spacing w:after="0"/>
        <w:ind w:left="0"/>
        <w:jc w:val="both"/>
      </w:pPr>
      <w:r>
        <w:rPr>
          <w:rFonts w:ascii="Times New Roman"/>
          <w:b w:val="false"/>
          <w:i w:val="false"/>
          <w:color w:val="000000"/>
          <w:sz w:val="28"/>
        </w:rPr>
        <w:t>
      execution of horseback works on the installation of tubing and drill pipes;</w:t>
      </w:r>
    </w:p>
    <w:bookmarkEnd w:id="1475"/>
    <w:bookmarkStart w:name="z1486" w:id="1476"/>
    <w:p>
      <w:pPr>
        <w:spacing w:after="0"/>
        <w:ind w:left="0"/>
        <w:jc w:val="both"/>
      </w:pPr>
      <w:r>
        <w:rPr>
          <w:rFonts w:ascii="Times New Roman"/>
          <w:b w:val="false"/>
          <w:i w:val="false"/>
          <w:color w:val="000000"/>
          <w:sz w:val="28"/>
        </w:rPr>
        <w:t>
      monitoring the operation parameters of flushing pumps, machine suspension and installation of automatic keys;</w:t>
      </w:r>
    </w:p>
    <w:bookmarkEnd w:id="1476"/>
    <w:bookmarkStart w:name="z1487" w:id="1477"/>
    <w:p>
      <w:pPr>
        <w:spacing w:after="0"/>
        <w:ind w:left="0"/>
        <w:jc w:val="both"/>
      </w:pPr>
      <w:r>
        <w:rPr>
          <w:rFonts w:ascii="Times New Roman"/>
          <w:b w:val="false"/>
          <w:i w:val="false"/>
          <w:color w:val="000000"/>
          <w:sz w:val="28"/>
        </w:rPr>
        <w:t>
      installation of pipes for a finger or laying them on the walkway during the descent and ascent of drill and tubing pipes;</w:t>
      </w:r>
    </w:p>
    <w:bookmarkEnd w:id="1477"/>
    <w:bookmarkStart w:name="z1488" w:id="1478"/>
    <w:p>
      <w:pPr>
        <w:spacing w:after="0"/>
        <w:ind w:left="0"/>
        <w:jc w:val="both"/>
      </w:pPr>
      <w:r>
        <w:rPr>
          <w:rFonts w:ascii="Times New Roman"/>
          <w:b w:val="false"/>
          <w:i w:val="false"/>
          <w:color w:val="000000"/>
          <w:sz w:val="28"/>
        </w:rPr>
        <w:t>
      participation in the measurement of pipes;</w:t>
      </w:r>
    </w:p>
    <w:bookmarkEnd w:id="1478"/>
    <w:bookmarkStart w:name="z1489" w:id="1479"/>
    <w:p>
      <w:pPr>
        <w:spacing w:after="0"/>
        <w:ind w:left="0"/>
        <w:jc w:val="both"/>
      </w:pPr>
      <w:r>
        <w:rPr>
          <w:rFonts w:ascii="Times New Roman"/>
          <w:b w:val="false"/>
          <w:i w:val="false"/>
          <w:color w:val="000000"/>
          <w:sz w:val="28"/>
        </w:rPr>
        <w:t>
      monitoring tackle system health;</w:t>
      </w:r>
    </w:p>
    <w:bookmarkEnd w:id="1479"/>
    <w:bookmarkStart w:name="z1490" w:id="1480"/>
    <w:p>
      <w:pPr>
        <w:spacing w:after="0"/>
        <w:ind w:left="0"/>
        <w:jc w:val="both"/>
      </w:pPr>
      <w:r>
        <w:rPr>
          <w:rFonts w:ascii="Times New Roman"/>
          <w:b w:val="false"/>
          <w:i w:val="false"/>
          <w:color w:val="000000"/>
          <w:sz w:val="28"/>
        </w:rPr>
        <w:t>
      preparation of keys, elevators, machines for screwing and unscrewing pipes and rods for tripping operations;</w:t>
      </w:r>
    </w:p>
    <w:bookmarkEnd w:id="1480"/>
    <w:bookmarkStart w:name="z1491" w:id="1481"/>
    <w:p>
      <w:pPr>
        <w:spacing w:after="0"/>
        <w:ind w:left="0"/>
        <w:jc w:val="both"/>
      </w:pPr>
      <w:r>
        <w:rPr>
          <w:rFonts w:ascii="Times New Roman"/>
          <w:b w:val="false"/>
          <w:i w:val="false"/>
          <w:color w:val="000000"/>
          <w:sz w:val="28"/>
        </w:rPr>
        <w:t>
      monitoring the serviceability of the flight of stairs and floors;</w:t>
      </w:r>
    </w:p>
    <w:bookmarkEnd w:id="1481"/>
    <w:bookmarkStart w:name="z1492" w:id="1482"/>
    <w:p>
      <w:pPr>
        <w:spacing w:after="0"/>
        <w:ind w:left="0"/>
        <w:jc w:val="both"/>
      </w:pPr>
      <w:r>
        <w:rPr>
          <w:rFonts w:ascii="Times New Roman"/>
          <w:b w:val="false"/>
          <w:i w:val="false"/>
          <w:color w:val="000000"/>
          <w:sz w:val="28"/>
        </w:rPr>
        <w:t>
      participation in the preparation of plugging mixtures and chemical reagents, in carrying out acid and hydrothermal treatments of wells, in carrying out fishing, research and shot work, in well development, in carrying out cable methods of well repair, in assembling, disassembling and testing turbodrills and downhole motors;</w:t>
      </w:r>
    </w:p>
    <w:bookmarkEnd w:id="1482"/>
    <w:bookmarkStart w:name="z1493" w:id="1483"/>
    <w:p>
      <w:pPr>
        <w:spacing w:after="0"/>
        <w:ind w:left="0"/>
        <w:jc w:val="both"/>
      </w:pPr>
      <w:r>
        <w:rPr>
          <w:rFonts w:ascii="Times New Roman"/>
          <w:b w:val="false"/>
          <w:i w:val="false"/>
          <w:color w:val="000000"/>
          <w:sz w:val="28"/>
        </w:rPr>
        <w:t>
      participation in the assembly, disassembly and installation of metal patches,</w:t>
      </w:r>
    </w:p>
    <w:bookmarkEnd w:id="1483"/>
    <w:bookmarkStart w:name="z1494" w:id="1484"/>
    <w:p>
      <w:pPr>
        <w:spacing w:after="0"/>
        <w:ind w:left="0"/>
        <w:jc w:val="both"/>
      </w:pPr>
      <w:r>
        <w:rPr>
          <w:rFonts w:ascii="Times New Roman"/>
          <w:b w:val="false"/>
          <w:i w:val="false"/>
          <w:color w:val="000000"/>
          <w:sz w:val="28"/>
        </w:rPr>
        <w:t>
      operational and pressing packers, various types of fishing and cutting tools, downhole equipment, filters, wellhead, fountain armature, blowout preventer and fire extinguishing equipment, in replacing wellhead packers, installation and dismantling, strapping and crimping of high and low pressure lines;</w:t>
      </w:r>
    </w:p>
    <w:bookmarkEnd w:id="1484"/>
    <w:bookmarkStart w:name="z1495" w:id="1485"/>
    <w:p>
      <w:pPr>
        <w:spacing w:after="0"/>
        <w:ind w:left="0"/>
        <w:jc w:val="both"/>
      </w:pPr>
      <w:r>
        <w:rPr>
          <w:rFonts w:ascii="Times New Roman"/>
          <w:b w:val="false"/>
          <w:i w:val="false"/>
          <w:color w:val="000000"/>
          <w:sz w:val="28"/>
        </w:rPr>
        <w:t>
      control over the serviceable condition of the rotor with a drive, the parameters of filling fluids, plugging mixtures and chemical reagents.</w:t>
      </w:r>
    </w:p>
    <w:bookmarkEnd w:id="1485"/>
    <w:bookmarkStart w:name="z1496" w:id="1486"/>
    <w:p>
      <w:pPr>
        <w:spacing w:after="0"/>
        <w:ind w:left="0"/>
        <w:jc w:val="both"/>
      </w:pPr>
      <w:r>
        <w:rPr>
          <w:rFonts w:ascii="Times New Roman"/>
          <w:b w:val="false"/>
          <w:i w:val="false"/>
          <w:color w:val="000000"/>
          <w:sz w:val="28"/>
        </w:rPr>
        <w:t>
      185. Is obliged to  know:</w:t>
      </w:r>
    </w:p>
    <w:bookmarkEnd w:id="1486"/>
    <w:bookmarkStart w:name="z1497" w:id="1487"/>
    <w:p>
      <w:pPr>
        <w:spacing w:after="0"/>
        <w:ind w:left="0"/>
        <w:jc w:val="both"/>
      </w:pPr>
      <w:r>
        <w:rPr>
          <w:rFonts w:ascii="Times New Roman"/>
          <w:b w:val="false"/>
          <w:i w:val="false"/>
          <w:color w:val="000000"/>
          <w:sz w:val="28"/>
        </w:rPr>
        <w:t>
      well workover technology;</w:t>
      </w:r>
    </w:p>
    <w:bookmarkEnd w:id="1487"/>
    <w:bookmarkStart w:name="z1498" w:id="1488"/>
    <w:p>
      <w:pPr>
        <w:spacing w:after="0"/>
        <w:ind w:left="0"/>
        <w:jc w:val="both"/>
      </w:pPr>
      <w:r>
        <w:rPr>
          <w:rFonts w:ascii="Times New Roman"/>
          <w:b w:val="false"/>
          <w:i w:val="false"/>
          <w:color w:val="000000"/>
          <w:sz w:val="28"/>
        </w:rPr>
        <w:t>
      purpose and rules of operation of equipment, mechanisms and instrumentation used in the overhaul of wells;</w:t>
      </w:r>
    </w:p>
    <w:bookmarkEnd w:id="1488"/>
    <w:bookmarkStart w:name="z1499" w:id="1489"/>
    <w:p>
      <w:pPr>
        <w:spacing w:after="0"/>
        <w:ind w:left="0"/>
        <w:jc w:val="both"/>
      </w:pPr>
      <w:r>
        <w:rPr>
          <w:rFonts w:ascii="Times New Roman"/>
          <w:b w:val="false"/>
          <w:i w:val="false"/>
          <w:color w:val="000000"/>
          <w:sz w:val="28"/>
        </w:rPr>
        <w:t>
      equipment strapping schemes;</w:t>
      </w:r>
    </w:p>
    <w:bookmarkEnd w:id="1489"/>
    <w:bookmarkStart w:name="z1500" w:id="1490"/>
    <w:p>
      <w:pPr>
        <w:spacing w:after="0"/>
        <w:ind w:left="0"/>
        <w:jc w:val="both"/>
      </w:pPr>
      <w:r>
        <w:rPr>
          <w:rFonts w:ascii="Times New Roman"/>
          <w:b w:val="false"/>
          <w:i w:val="false"/>
          <w:color w:val="000000"/>
          <w:sz w:val="28"/>
        </w:rPr>
        <w:t>
      principle of operation of the used instrumentation;</w:t>
      </w:r>
    </w:p>
    <w:bookmarkEnd w:id="1490"/>
    <w:bookmarkStart w:name="z1501" w:id="1491"/>
    <w:p>
      <w:pPr>
        <w:spacing w:after="0"/>
        <w:ind w:left="0"/>
        <w:jc w:val="both"/>
      </w:pPr>
      <w:r>
        <w:rPr>
          <w:rFonts w:ascii="Times New Roman"/>
          <w:b w:val="false"/>
          <w:i w:val="false"/>
          <w:color w:val="000000"/>
          <w:sz w:val="28"/>
        </w:rPr>
        <w:t>
      device lifting structures and mechanisms;</w:t>
      </w:r>
    </w:p>
    <w:bookmarkEnd w:id="1491"/>
    <w:bookmarkStart w:name="z1502" w:id="1492"/>
    <w:p>
      <w:pPr>
        <w:spacing w:after="0"/>
        <w:ind w:left="0"/>
        <w:jc w:val="both"/>
      </w:pPr>
      <w:r>
        <w:rPr>
          <w:rFonts w:ascii="Times New Roman"/>
          <w:b w:val="false"/>
          <w:i w:val="false"/>
          <w:color w:val="000000"/>
          <w:sz w:val="28"/>
        </w:rPr>
        <w:t>
      the sequence of operations during the descent and ascent of pipes and rods and when building the tool;</w:t>
      </w:r>
    </w:p>
    <w:bookmarkEnd w:id="1492"/>
    <w:bookmarkStart w:name="z1503" w:id="1493"/>
    <w:p>
      <w:pPr>
        <w:spacing w:after="0"/>
        <w:ind w:left="0"/>
        <w:jc w:val="both"/>
      </w:pPr>
      <w:r>
        <w:rPr>
          <w:rFonts w:ascii="Times New Roman"/>
          <w:b w:val="false"/>
          <w:i w:val="false"/>
          <w:color w:val="000000"/>
          <w:sz w:val="28"/>
        </w:rPr>
        <w:t>
      applied tools and rules for their use;</w:t>
      </w:r>
    </w:p>
    <w:bookmarkEnd w:id="1493"/>
    <w:bookmarkStart w:name="z1504" w:id="1494"/>
    <w:p>
      <w:pPr>
        <w:spacing w:after="0"/>
        <w:ind w:left="0"/>
        <w:jc w:val="both"/>
      </w:pPr>
      <w:r>
        <w:rPr>
          <w:rFonts w:ascii="Times New Roman"/>
          <w:b w:val="false"/>
          <w:i w:val="false"/>
          <w:color w:val="000000"/>
          <w:sz w:val="28"/>
        </w:rPr>
        <w:t>
      the device of mid-flight ladders, under-chronoblock platforms and fingers for installation of candles;</w:t>
      </w:r>
    </w:p>
    <w:bookmarkEnd w:id="1494"/>
    <w:bookmarkStart w:name="z1505" w:id="1495"/>
    <w:p>
      <w:pPr>
        <w:spacing w:after="0"/>
        <w:ind w:left="0"/>
        <w:jc w:val="both"/>
      </w:pPr>
      <w:r>
        <w:rPr>
          <w:rFonts w:ascii="Times New Roman"/>
          <w:b w:val="false"/>
          <w:i w:val="false"/>
          <w:color w:val="000000"/>
          <w:sz w:val="28"/>
        </w:rPr>
        <w:t>
      typical projects for the organization of workplaces and maps of advanced and safe working methods;</w:t>
      </w:r>
    </w:p>
    <w:bookmarkEnd w:id="1495"/>
    <w:bookmarkStart w:name="z1506" w:id="1496"/>
    <w:p>
      <w:pPr>
        <w:spacing w:after="0"/>
        <w:ind w:left="0"/>
        <w:jc w:val="both"/>
      </w:pPr>
      <w:r>
        <w:rPr>
          <w:rFonts w:ascii="Times New Roman"/>
          <w:b w:val="false"/>
          <w:i w:val="false"/>
          <w:color w:val="000000"/>
          <w:sz w:val="28"/>
        </w:rPr>
        <w:t>
      start-up procedure for flushing pumps, their design and repair technology;</w:t>
      </w:r>
    </w:p>
    <w:bookmarkEnd w:id="1496"/>
    <w:bookmarkStart w:name="z1507" w:id="1497"/>
    <w:p>
      <w:pPr>
        <w:spacing w:after="0"/>
        <w:ind w:left="0"/>
        <w:jc w:val="both"/>
      </w:pPr>
      <w:r>
        <w:rPr>
          <w:rFonts w:ascii="Times New Roman"/>
          <w:b w:val="false"/>
          <w:i w:val="false"/>
          <w:color w:val="000000"/>
          <w:sz w:val="28"/>
        </w:rPr>
        <w:t>
      information about applied plugging mixtures, killing liquids, multicomponent solutions, blocking water insulating compositions, chemical reagents, clay solutions and methods for their preparation;</w:t>
      </w:r>
    </w:p>
    <w:bookmarkEnd w:id="1497"/>
    <w:bookmarkStart w:name="z1508" w:id="1498"/>
    <w:p>
      <w:pPr>
        <w:spacing w:after="0"/>
        <w:ind w:left="0"/>
        <w:jc w:val="both"/>
      </w:pPr>
      <w:r>
        <w:rPr>
          <w:rFonts w:ascii="Times New Roman"/>
          <w:b w:val="false"/>
          <w:i w:val="false"/>
          <w:color w:val="000000"/>
          <w:sz w:val="28"/>
        </w:rPr>
        <w:t>
      rules of working with acids and alkalis, methods of well development, methods of well testing devices ("Nadym", "Dikt" and others);</w:t>
      </w:r>
    </w:p>
    <w:bookmarkEnd w:id="1498"/>
    <w:bookmarkStart w:name="z1509" w:id="1499"/>
    <w:p>
      <w:pPr>
        <w:spacing w:after="0"/>
        <w:ind w:left="0"/>
        <w:jc w:val="both"/>
      </w:pPr>
      <w:r>
        <w:rPr>
          <w:rFonts w:ascii="Times New Roman"/>
          <w:b w:val="false"/>
          <w:i w:val="false"/>
          <w:color w:val="000000"/>
          <w:sz w:val="28"/>
        </w:rPr>
        <w:t>
      types and sizes of elevators, lifting hooks, traveling blocks, crown blocks, swivels and ropes;</w:t>
      </w:r>
    </w:p>
    <w:bookmarkEnd w:id="1499"/>
    <w:bookmarkStart w:name="z1510" w:id="1500"/>
    <w:p>
      <w:pPr>
        <w:spacing w:after="0"/>
        <w:ind w:left="0"/>
        <w:jc w:val="both"/>
      </w:pPr>
      <w:r>
        <w:rPr>
          <w:rFonts w:ascii="Times New Roman"/>
          <w:b w:val="false"/>
          <w:i w:val="false"/>
          <w:color w:val="000000"/>
          <w:sz w:val="28"/>
        </w:rPr>
        <w:t>
      control rules for blowout equipment.</w:t>
      </w:r>
    </w:p>
    <w:bookmarkEnd w:id="1500"/>
    <w:bookmarkStart w:name="z1511" w:id="1501"/>
    <w:p>
      <w:pPr>
        <w:spacing w:after="0"/>
        <w:ind w:left="0"/>
        <w:jc w:val="both"/>
      </w:pPr>
      <w:r>
        <w:rPr>
          <w:rFonts w:ascii="Times New Roman"/>
          <w:b w:val="false"/>
          <w:i w:val="false"/>
          <w:color w:val="000000"/>
          <w:sz w:val="28"/>
        </w:rPr>
        <w:t>
      186. When working on receiving walkways for laying tubing and drill pipes:</w:t>
      </w:r>
    </w:p>
    <w:bookmarkEnd w:id="1501"/>
    <w:bookmarkStart w:name="z1512" w:id="1502"/>
    <w:p>
      <w:pPr>
        <w:spacing w:after="0"/>
        <w:ind w:left="0"/>
        <w:jc w:val="both"/>
      </w:pPr>
      <w:r>
        <w:rPr>
          <w:rFonts w:ascii="Times New Roman"/>
          <w:b w:val="false"/>
          <w:i w:val="false"/>
          <w:color w:val="000000"/>
          <w:sz w:val="28"/>
        </w:rPr>
        <w:t>
      well repair I category of complexity - 3 category;</w:t>
      </w:r>
    </w:p>
    <w:bookmarkEnd w:id="1502"/>
    <w:bookmarkStart w:name="z1513" w:id="1503"/>
    <w:p>
      <w:pPr>
        <w:spacing w:after="0"/>
        <w:ind w:left="0"/>
        <w:jc w:val="both"/>
      </w:pPr>
      <w:r>
        <w:rPr>
          <w:rFonts w:ascii="Times New Roman"/>
          <w:b w:val="false"/>
          <w:i w:val="false"/>
          <w:color w:val="000000"/>
          <w:sz w:val="28"/>
        </w:rPr>
        <w:t xml:space="preserve">
      in the repair of wells II category of complexity - 4 category; </w:t>
      </w:r>
    </w:p>
    <w:bookmarkEnd w:id="1503"/>
    <w:bookmarkStart w:name="z1514" w:id="1504"/>
    <w:p>
      <w:pPr>
        <w:spacing w:after="0"/>
        <w:ind w:left="0"/>
        <w:jc w:val="both"/>
      </w:pPr>
      <w:r>
        <w:rPr>
          <w:rFonts w:ascii="Times New Roman"/>
          <w:b w:val="false"/>
          <w:i w:val="false"/>
          <w:color w:val="000000"/>
          <w:sz w:val="28"/>
        </w:rPr>
        <w:t xml:space="preserve">
      when repairing wells over 4,000 meters deep - 5 category. </w:t>
      </w:r>
    </w:p>
    <w:bookmarkEnd w:id="1504"/>
    <w:bookmarkStart w:name="z1515" w:id="1505"/>
    <w:p>
      <w:pPr>
        <w:spacing w:after="0"/>
        <w:ind w:left="0"/>
        <w:jc w:val="both"/>
      </w:pPr>
      <w:r>
        <w:rPr>
          <w:rFonts w:ascii="Times New Roman"/>
          <w:b w:val="false"/>
          <w:i w:val="false"/>
          <w:color w:val="000000"/>
          <w:sz w:val="28"/>
        </w:rPr>
        <w:t>
      187. When working on the working platform for supplying tubing and drill pipes:</w:t>
      </w:r>
    </w:p>
    <w:bookmarkEnd w:id="1505"/>
    <w:bookmarkStart w:name="z1516" w:id="1506"/>
    <w:p>
      <w:pPr>
        <w:spacing w:after="0"/>
        <w:ind w:left="0"/>
        <w:jc w:val="both"/>
      </w:pPr>
      <w:r>
        <w:rPr>
          <w:rFonts w:ascii="Times New Roman"/>
          <w:b w:val="false"/>
          <w:i w:val="false"/>
          <w:color w:val="000000"/>
          <w:sz w:val="28"/>
        </w:rPr>
        <w:t xml:space="preserve">
      repair of wells of I category of complexity - 4 category; </w:t>
      </w:r>
    </w:p>
    <w:bookmarkEnd w:id="1506"/>
    <w:bookmarkStart w:name="z1517" w:id="1507"/>
    <w:p>
      <w:pPr>
        <w:spacing w:after="0"/>
        <w:ind w:left="0"/>
        <w:jc w:val="both"/>
      </w:pPr>
      <w:r>
        <w:rPr>
          <w:rFonts w:ascii="Times New Roman"/>
          <w:b w:val="false"/>
          <w:i w:val="false"/>
          <w:color w:val="000000"/>
          <w:sz w:val="28"/>
        </w:rPr>
        <w:t>
      at repair of wells of the II category of complexity - the 5 category;</w:t>
      </w:r>
    </w:p>
    <w:bookmarkEnd w:id="1507"/>
    <w:bookmarkStart w:name="z1518" w:id="1508"/>
    <w:p>
      <w:pPr>
        <w:spacing w:after="0"/>
        <w:ind w:left="0"/>
        <w:jc w:val="both"/>
      </w:pPr>
      <w:r>
        <w:rPr>
          <w:rFonts w:ascii="Times New Roman"/>
          <w:b w:val="false"/>
          <w:i w:val="false"/>
          <w:color w:val="000000"/>
          <w:sz w:val="28"/>
        </w:rPr>
        <w:t xml:space="preserve">
      when repairing wells with a depth of more than 4,000 meters – 6 category. </w:t>
      </w:r>
    </w:p>
    <w:bookmarkEnd w:id="1508"/>
    <w:bookmarkStart w:name="z1519" w:id="1509"/>
    <w:p>
      <w:pPr>
        <w:spacing w:after="0"/>
        <w:ind w:left="0"/>
        <w:jc w:val="both"/>
      </w:pPr>
      <w:r>
        <w:rPr>
          <w:rFonts w:ascii="Times New Roman"/>
          <w:b w:val="false"/>
          <w:i w:val="false"/>
          <w:color w:val="000000"/>
          <w:sz w:val="28"/>
        </w:rPr>
        <w:t>
      For an assistant driller of workover of wells of the 6category, technical and vocational (specialized secondary, secondary vocational) education is required.</w:t>
      </w:r>
    </w:p>
    <w:bookmarkEnd w:id="1509"/>
    <w:bookmarkStart w:name="z1520" w:id="1510"/>
    <w:p>
      <w:pPr>
        <w:spacing w:after="0"/>
        <w:ind w:left="0"/>
        <w:jc w:val="both"/>
      </w:pPr>
      <w:r>
        <w:rPr>
          <w:rFonts w:ascii="Times New Roman"/>
          <w:b w:val="false"/>
          <w:i w:val="false"/>
          <w:color w:val="000000"/>
          <w:sz w:val="28"/>
        </w:rPr>
        <w:t xml:space="preserve">
      </w:t>
      </w:r>
      <w:r>
        <w:rPr>
          <w:rFonts w:ascii="Times New Roman"/>
          <w:b/>
          <w:i w:val="false"/>
          <w:color w:val="000000"/>
          <w:sz w:val="28"/>
        </w:rPr>
        <w:t>Section</w:t>
      </w:r>
      <w:r>
        <w:rPr>
          <w:rFonts w:ascii="Times New Roman"/>
          <w:b/>
          <w:i w:val="false"/>
          <w:color w:val="000000"/>
          <w:sz w:val="28"/>
        </w:rPr>
        <w:t xml:space="preserve"> 43. </w:t>
      </w:r>
      <w:r>
        <w:rPr>
          <w:rFonts w:ascii="Times New Roman"/>
          <w:b/>
          <w:i w:val="false"/>
          <w:color w:val="000000"/>
          <w:sz w:val="28"/>
        </w:rPr>
        <w:t xml:space="preserve">Well Dewaxing Portable Rig Operator </w:t>
      </w:r>
    </w:p>
    <w:bookmarkEnd w:id="1510"/>
    <w:bookmarkStart w:name="z1521" w:id="1511"/>
    <w:p>
      <w:pPr>
        <w:spacing w:after="0"/>
        <w:ind w:left="0"/>
        <w:jc w:val="both"/>
      </w:pPr>
      <w:r>
        <w:rPr>
          <w:rFonts w:ascii="Times New Roman"/>
          <w:b w:val="false"/>
          <w:i w:val="false"/>
          <w:color w:val="000000"/>
          <w:sz w:val="28"/>
        </w:rPr>
        <w:t>
      188. Characteristics of the work:</w:t>
      </w:r>
    </w:p>
    <w:bookmarkEnd w:id="1511"/>
    <w:bookmarkStart w:name="z1522" w:id="1512"/>
    <w:p>
      <w:pPr>
        <w:spacing w:after="0"/>
        <w:ind w:left="0"/>
        <w:jc w:val="both"/>
      </w:pPr>
      <w:r>
        <w:rPr>
          <w:rFonts w:ascii="Times New Roman"/>
          <w:b w:val="false"/>
          <w:i w:val="false"/>
          <w:color w:val="000000"/>
          <w:sz w:val="28"/>
        </w:rPr>
        <w:t>
      preparing a mobile unit for dewaxing wells to work on the site;</w:t>
      </w:r>
    </w:p>
    <w:bookmarkEnd w:id="1512"/>
    <w:bookmarkStart w:name="z1523" w:id="1513"/>
    <w:p>
      <w:pPr>
        <w:spacing w:after="0"/>
        <w:ind w:left="0"/>
        <w:jc w:val="both"/>
      </w:pPr>
      <w:r>
        <w:rPr>
          <w:rFonts w:ascii="Times New Roman"/>
          <w:b w:val="false"/>
          <w:i w:val="false"/>
          <w:color w:val="000000"/>
          <w:sz w:val="28"/>
        </w:rPr>
        <w:t>
      technological process for the dewaxing of oil wells, ladders, measuring tanks, manifolds and other technological equipment with hot oil;</w:t>
      </w:r>
    </w:p>
    <w:bookmarkEnd w:id="1513"/>
    <w:bookmarkStart w:name="z1524" w:id="1514"/>
    <w:p>
      <w:pPr>
        <w:spacing w:after="0"/>
        <w:ind w:left="0"/>
        <w:jc w:val="both"/>
      </w:pPr>
      <w:r>
        <w:rPr>
          <w:rFonts w:ascii="Times New Roman"/>
          <w:b w:val="false"/>
          <w:i w:val="false"/>
          <w:color w:val="000000"/>
          <w:sz w:val="28"/>
        </w:rPr>
        <w:t>
      carrying out slamming, flushing and other works without heating and with the supply of process fluid to the output of the mobile unit for dewaxing wells, not passing through the heater;</w:t>
      </w:r>
    </w:p>
    <w:bookmarkEnd w:id="1514"/>
    <w:bookmarkStart w:name="z1525" w:id="1515"/>
    <w:p>
      <w:pPr>
        <w:spacing w:after="0"/>
        <w:ind w:left="0"/>
        <w:jc w:val="both"/>
      </w:pPr>
      <w:r>
        <w:rPr>
          <w:rFonts w:ascii="Times New Roman"/>
          <w:b w:val="false"/>
          <w:i w:val="false"/>
          <w:color w:val="000000"/>
          <w:sz w:val="28"/>
        </w:rPr>
        <w:t>
      heating and forcing water for hot water for technical purposes;</w:t>
      </w:r>
    </w:p>
    <w:bookmarkEnd w:id="1515"/>
    <w:bookmarkStart w:name="z1526" w:id="1516"/>
    <w:p>
      <w:pPr>
        <w:spacing w:after="0"/>
        <w:ind w:left="0"/>
        <w:jc w:val="both"/>
      </w:pPr>
      <w:r>
        <w:rPr>
          <w:rFonts w:ascii="Times New Roman"/>
          <w:b w:val="false"/>
          <w:i w:val="false"/>
          <w:color w:val="000000"/>
          <w:sz w:val="28"/>
        </w:rPr>
        <w:t>
      piping of a mobile unit for dewaxing wells with tank trucks, field process plants, wellhead;</w:t>
      </w:r>
    </w:p>
    <w:bookmarkEnd w:id="1516"/>
    <w:bookmarkStart w:name="z1527" w:id="1517"/>
    <w:p>
      <w:pPr>
        <w:spacing w:after="0"/>
        <w:ind w:left="0"/>
        <w:jc w:val="both"/>
      </w:pPr>
      <w:r>
        <w:rPr>
          <w:rFonts w:ascii="Times New Roman"/>
          <w:b w:val="false"/>
          <w:i w:val="false"/>
          <w:color w:val="000000"/>
          <w:sz w:val="28"/>
        </w:rPr>
        <w:t>
      installation of a mobile unit for dewaxing wells at the wellhead in accordance with the layout of equipment during dewaxing wells;</w:t>
      </w:r>
    </w:p>
    <w:bookmarkEnd w:id="1517"/>
    <w:bookmarkStart w:name="z1528" w:id="1518"/>
    <w:p>
      <w:pPr>
        <w:spacing w:after="0"/>
        <w:ind w:left="0"/>
        <w:jc w:val="both"/>
      </w:pPr>
      <w:r>
        <w:rPr>
          <w:rFonts w:ascii="Times New Roman"/>
          <w:b w:val="false"/>
          <w:i w:val="false"/>
          <w:color w:val="000000"/>
          <w:sz w:val="28"/>
        </w:rPr>
        <w:t>
      laying lines for dewaxing hot oil, flushing works, for heating and discharge of hot water for technical purposes;</w:t>
      </w:r>
    </w:p>
    <w:bookmarkEnd w:id="1518"/>
    <w:bookmarkStart w:name="z1529" w:id="1519"/>
    <w:p>
      <w:pPr>
        <w:spacing w:after="0"/>
        <w:ind w:left="0"/>
        <w:jc w:val="both"/>
      </w:pPr>
      <w:r>
        <w:rPr>
          <w:rFonts w:ascii="Times New Roman"/>
          <w:b w:val="false"/>
          <w:i w:val="false"/>
          <w:color w:val="000000"/>
          <w:sz w:val="28"/>
        </w:rPr>
        <w:t>
      monitoring the operating parameters of the oil heater, engine, instrumentation and all auxiliary mechanisms of the serviced mobile unit for dewaxing wells, installation and dismantling of equipment, instrumentation and instrumentation installation, performing preventive and maintenance of equipment of the unit and the car, keeping a log operation of a mobile unit for dewaxing wells;</w:t>
      </w:r>
    </w:p>
    <w:bookmarkEnd w:id="1519"/>
    <w:bookmarkStart w:name="z1530" w:id="1520"/>
    <w:p>
      <w:pPr>
        <w:spacing w:after="0"/>
        <w:ind w:left="0"/>
        <w:jc w:val="both"/>
      </w:pPr>
      <w:r>
        <w:rPr>
          <w:rFonts w:ascii="Times New Roman"/>
          <w:b w:val="false"/>
          <w:i w:val="false"/>
          <w:color w:val="000000"/>
          <w:sz w:val="28"/>
        </w:rPr>
        <w:t>
      driving a car.</w:t>
      </w:r>
    </w:p>
    <w:bookmarkEnd w:id="1520"/>
    <w:bookmarkStart w:name="z1531" w:id="1521"/>
    <w:p>
      <w:pPr>
        <w:spacing w:after="0"/>
        <w:ind w:left="0"/>
        <w:jc w:val="both"/>
      </w:pPr>
      <w:r>
        <w:rPr>
          <w:rFonts w:ascii="Times New Roman"/>
          <w:b w:val="false"/>
          <w:i w:val="false"/>
          <w:color w:val="000000"/>
          <w:sz w:val="28"/>
        </w:rPr>
        <w:t>
      189. Is obliged to  know:</w:t>
      </w:r>
    </w:p>
    <w:bookmarkEnd w:id="1521"/>
    <w:bookmarkStart w:name="z1532" w:id="1522"/>
    <w:p>
      <w:pPr>
        <w:spacing w:after="0"/>
        <w:ind w:left="0"/>
        <w:jc w:val="both"/>
      </w:pPr>
      <w:r>
        <w:rPr>
          <w:rFonts w:ascii="Times New Roman"/>
          <w:b w:val="false"/>
          <w:i w:val="false"/>
          <w:color w:val="000000"/>
          <w:sz w:val="28"/>
        </w:rPr>
        <w:t>
      technological process of oil and gas production;</w:t>
      </w:r>
    </w:p>
    <w:bookmarkEnd w:id="1522"/>
    <w:bookmarkStart w:name="z1533" w:id="1523"/>
    <w:p>
      <w:pPr>
        <w:spacing w:after="0"/>
        <w:ind w:left="0"/>
        <w:jc w:val="both"/>
      </w:pPr>
      <w:r>
        <w:rPr>
          <w:rFonts w:ascii="Times New Roman"/>
          <w:b w:val="false"/>
          <w:i w:val="false"/>
          <w:color w:val="000000"/>
          <w:sz w:val="28"/>
        </w:rPr>
        <w:t>
      physical and chemical properties of oil, water, gas and paraffin;</w:t>
      </w:r>
    </w:p>
    <w:bookmarkEnd w:id="1523"/>
    <w:bookmarkStart w:name="z1534" w:id="1524"/>
    <w:p>
      <w:pPr>
        <w:spacing w:after="0"/>
        <w:ind w:left="0"/>
        <w:jc w:val="both"/>
      </w:pPr>
      <w:r>
        <w:rPr>
          <w:rFonts w:ascii="Times New Roman"/>
          <w:b w:val="false"/>
          <w:i w:val="false"/>
          <w:color w:val="000000"/>
          <w:sz w:val="28"/>
        </w:rPr>
        <w:t>
      methods of operating oil wells;</w:t>
      </w:r>
    </w:p>
    <w:bookmarkEnd w:id="1524"/>
    <w:bookmarkStart w:name="z1535" w:id="1525"/>
    <w:p>
      <w:pPr>
        <w:spacing w:after="0"/>
        <w:ind w:left="0"/>
        <w:jc w:val="both"/>
      </w:pPr>
      <w:r>
        <w:rPr>
          <w:rFonts w:ascii="Times New Roman"/>
          <w:b w:val="false"/>
          <w:i w:val="false"/>
          <w:color w:val="000000"/>
          <w:sz w:val="28"/>
        </w:rPr>
        <w:t>
      wellhead piping;</w:t>
      </w:r>
    </w:p>
    <w:bookmarkEnd w:id="1525"/>
    <w:bookmarkStart w:name="z1536" w:id="1526"/>
    <w:p>
      <w:pPr>
        <w:spacing w:after="0"/>
        <w:ind w:left="0"/>
        <w:jc w:val="both"/>
      </w:pPr>
      <w:r>
        <w:rPr>
          <w:rFonts w:ascii="Times New Roman"/>
          <w:b w:val="false"/>
          <w:i w:val="false"/>
          <w:color w:val="000000"/>
          <w:sz w:val="28"/>
        </w:rPr>
        <w:t>
      the device and the rules of operation of the serviced mobile unit for dewaxing wells, main and auxiliary equipment, equipment, used instrumentation, car;</w:t>
      </w:r>
    </w:p>
    <w:bookmarkEnd w:id="1526"/>
    <w:bookmarkStart w:name="z1537" w:id="1527"/>
    <w:p>
      <w:pPr>
        <w:spacing w:after="0"/>
        <w:ind w:left="0"/>
        <w:jc w:val="both"/>
      </w:pPr>
      <w:r>
        <w:rPr>
          <w:rFonts w:ascii="Times New Roman"/>
          <w:b w:val="false"/>
          <w:i w:val="false"/>
          <w:color w:val="000000"/>
          <w:sz w:val="28"/>
        </w:rPr>
        <w:t>
      technological regime and process of dewaxing oil wells with hot oil, discharge lines and oil-gathering plants;</w:t>
      </w:r>
    </w:p>
    <w:bookmarkEnd w:id="1527"/>
    <w:bookmarkStart w:name="z1538" w:id="1528"/>
    <w:p>
      <w:pPr>
        <w:spacing w:after="0"/>
        <w:ind w:left="0"/>
        <w:jc w:val="both"/>
      </w:pPr>
      <w:r>
        <w:rPr>
          <w:rFonts w:ascii="Times New Roman"/>
          <w:b w:val="false"/>
          <w:i w:val="false"/>
          <w:color w:val="000000"/>
          <w:sz w:val="28"/>
        </w:rPr>
        <w:t>
      plumbing in the amount of work performed.</w:t>
      </w:r>
    </w:p>
    <w:bookmarkEnd w:id="1528"/>
    <w:bookmarkStart w:name="z1539" w:id="1529"/>
    <w:p>
      <w:pPr>
        <w:spacing w:after="0"/>
        <w:ind w:left="0"/>
        <w:jc w:val="both"/>
      </w:pPr>
      <w:r>
        <w:rPr>
          <w:rFonts w:ascii="Times New Roman"/>
          <w:b w:val="false"/>
          <w:i w:val="false"/>
          <w:color w:val="000000"/>
          <w:sz w:val="28"/>
        </w:rPr>
        <w:t xml:space="preserve">
      When servicing a mobile unit for dewaxing of wells mounted on the vehicle chassis, with a working pressure of hot oil up to 10 megapascals (up to 100 kilograms-force per square centimeter) inclusive - 5 category; </w:t>
      </w:r>
    </w:p>
    <w:bookmarkEnd w:id="1529"/>
    <w:bookmarkStart w:name="z1540" w:id="1530"/>
    <w:p>
      <w:pPr>
        <w:spacing w:after="0"/>
        <w:ind w:left="0"/>
        <w:jc w:val="both"/>
      </w:pPr>
      <w:r>
        <w:rPr>
          <w:rFonts w:ascii="Times New Roman"/>
          <w:b w:val="false"/>
          <w:i w:val="false"/>
          <w:color w:val="000000"/>
          <w:sz w:val="28"/>
        </w:rPr>
        <w:t xml:space="preserve">
      when servicing a mobile unit for dewaxing wells with a working pressure of hot oil over 10 megapascals (over 100 kg-force per square centimeter) - 6 category. </w:t>
      </w:r>
    </w:p>
    <w:bookmarkEnd w:id="1530"/>
    <w:bookmarkStart w:name="z1541" w:id="1531"/>
    <w:p>
      <w:pPr>
        <w:spacing w:after="0"/>
        <w:ind w:left="0"/>
        <w:jc w:val="both"/>
      </w:pPr>
      <w:r>
        <w:rPr>
          <w:rFonts w:ascii="Times New Roman"/>
          <w:b w:val="false"/>
          <w:i w:val="false"/>
          <w:color w:val="000000"/>
          <w:sz w:val="28"/>
        </w:rPr>
        <w:t>
      190. Technical and vocational (secondary special, secondary vocational) education is required.</w:t>
      </w:r>
    </w:p>
    <w:bookmarkEnd w:id="1531"/>
    <w:bookmarkStart w:name="z1542" w:id="1532"/>
    <w:p>
      <w:pPr>
        <w:spacing w:after="0"/>
        <w:ind w:left="0"/>
        <w:jc w:val="left"/>
      </w:pPr>
      <w:r>
        <w:rPr>
          <w:rFonts w:ascii="Times New Roman"/>
          <w:b/>
          <w:i w:val="false"/>
          <w:color w:val="000000"/>
        </w:rPr>
        <w:t xml:space="preserve"> Section 44. Down-the-Hole Treatment Operator,  3 Category</w:t>
      </w:r>
    </w:p>
    <w:bookmarkEnd w:id="1532"/>
    <w:bookmarkStart w:name="z1543" w:id="1533"/>
    <w:p>
      <w:pPr>
        <w:spacing w:after="0"/>
        <w:ind w:left="0"/>
        <w:jc w:val="both"/>
      </w:pPr>
      <w:r>
        <w:rPr>
          <w:rFonts w:ascii="Times New Roman"/>
          <w:b w:val="false"/>
          <w:i w:val="false"/>
          <w:color w:val="000000"/>
          <w:sz w:val="28"/>
        </w:rPr>
        <w:t>
      191. Characteristics of the work:</w:t>
      </w:r>
    </w:p>
    <w:bookmarkEnd w:id="1533"/>
    <w:bookmarkStart w:name="z1544" w:id="1534"/>
    <w:p>
      <w:pPr>
        <w:spacing w:after="0"/>
        <w:ind w:left="0"/>
        <w:jc w:val="both"/>
      </w:pPr>
      <w:r>
        <w:rPr>
          <w:rFonts w:ascii="Times New Roman"/>
          <w:b w:val="false"/>
          <w:i w:val="false"/>
          <w:color w:val="000000"/>
          <w:sz w:val="28"/>
        </w:rPr>
        <w:t>
      preparation of chemicals and equipment;</w:t>
      </w:r>
    </w:p>
    <w:bookmarkEnd w:id="1534"/>
    <w:bookmarkStart w:name="z1545" w:id="1535"/>
    <w:p>
      <w:pPr>
        <w:spacing w:after="0"/>
        <w:ind w:left="0"/>
        <w:jc w:val="both"/>
      </w:pPr>
      <w:r>
        <w:rPr>
          <w:rFonts w:ascii="Times New Roman"/>
          <w:b w:val="false"/>
          <w:i w:val="false"/>
          <w:color w:val="000000"/>
          <w:sz w:val="28"/>
        </w:rPr>
        <w:t>
      assembly and disassembly of rigid lines of high and low pressure, flexible hoses when installing units at the well;</w:t>
      </w:r>
    </w:p>
    <w:bookmarkEnd w:id="1535"/>
    <w:bookmarkStart w:name="z1546" w:id="1536"/>
    <w:p>
      <w:pPr>
        <w:spacing w:after="0"/>
        <w:ind w:left="0"/>
        <w:jc w:val="both"/>
      </w:pPr>
      <w:r>
        <w:rPr>
          <w:rFonts w:ascii="Times New Roman"/>
          <w:b w:val="false"/>
          <w:i w:val="false"/>
          <w:color w:val="000000"/>
          <w:sz w:val="28"/>
        </w:rPr>
        <w:t>
      measuring the amount of pumped solution;</w:t>
      </w:r>
    </w:p>
    <w:bookmarkEnd w:id="1536"/>
    <w:bookmarkStart w:name="z1547" w:id="1537"/>
    <w:p>
      <w:pPr>
        <w:spacing w:after="0"/>
        <w:ind w:left="0"/>
        <w:jc w:val="both"/>
      </w:pPr>
      <w:r>
        <w:rPr>
          <w:rFonts w:ascii="Times New Roman"/>
          <w:b w:val="false"/>
          <w:i w:val="false"/>
          <w:color w:val="000000"/>
          <w:sz w:val="28"/>
        </w:rPr>
        <w:t>
      determination of the concentration of hydrochloric acid and the dosage of chemicals;</w:t>
      </w:r>
    </w:p>
    <w:bookmarkEnd w:id="1537"/>
    <w:bookmarkStart w:name="z1548" w:id="1538"/>
    <w:p>
      <w:pPr>
        <w:spacing w:after="0"/>
        <w:ind w:left="0"/>
        <w:jc w:val="both"/>
      </w:pPr>
      <w:r>
        <w:rPr>
          <w:rFonts w:ascii="Times New Roman"/>
          <w:b w:val="false"/>
          <w:i w:val="false"/>
          <w:color w:val="000000"/>
          <w:sz w:val="28"/>
        </w:rPr>
        <w:t>
      participation in the heat treatment of wells;</w:t>
      </w:r>
    </w:p>
    <w:bookmarkEnd w:id="1538"/>
    <w:bookmarkStart w:name="z1549" w:id="1539"/>
    <w:p>
      <w:pPr>
        <w:spacing w:after="0"/>
        <w:ind w:left="0"/>
        <w:jc w:val="both"/>
      </w:pPr>
      <w:r>
        <w:rPr>
          <w:rFonts w:ascii="Times New Roman"/>
          <w:b w:val="false"/>
          <w:i w:val="false"/>
          <w:color w:val="000000"/>
          <w:sz w:val="28"/>
        </w:rPr>
        <w:t>
      production of minor repairs of the equipment used.</w:t>
      </w:r>
    </w:p>
    <w:bookmarkEnd w:id="1539"/>
    <w:bookmarkStart w:name="z1550" w:id="1540"/>
    <w:p>
      <w:pPr>
        <w:spacing w:after="0"/>
        <w:ind w:left="0"/>
        <w:jc w:val="both"/>
      </w:pPr>
      <w:r>
        <w:rPr>
          <w:rFonts w:ascii="Times New Roman"/>
          <w:b w:val="false"/>
          <w:i w:val="false"/>
          <w:color w:val="000000"/>
          <w:sz w:val="28"/>
        </w:rPr>
        <w:t>
      192. Is obliged to  know:</w:t>
      </w:r>
    </w:p>
    <w:bookmarkEnd w:id="1540"/>
    <w:bookmarkStart w:name="z1551" w:id="1541"/>
    <w:p>
      <w:pPr>
        <w:spacing w:after="0"/>
        <w:ind w:left="0"/>
        <w:jc w:val="both"/>
      </w:pPr>
      <w:r>
        <w:rPr>
          <w:rFonts w:ascii="Times New Roman"/>
          <w:b w:val="false"/>
          <w:i w:val="false"/>
          <w:color w:val="000000"/>
          <w:sz w:val="28"/>
        </w:rPr>
        <w:t>
      basic information on the technology of oil and gas;</w:t>
      </w:r>
    </w:p>
    <w:bookmarkEnd w:id="1541"/>
    <w:bookmarkStart w:name="z1552" w:id="1542"/>
    <w:p>
      <w:pPr>
        <w:spacing w:after="0"/>
        <w:ind w:left="0"/>
        <w:jc w:val="both"/>
      </w:pPr>
      <w:r>
        <w:rPr>
          <w:rFonts w:ascii="Times New Roman"/>
          <w:b w:val="false"/>
          <w:i w:val="false"/>
          <w:color w:val="000000"/>
          <w:sz w:val="28"/>
        </w:rPr>
        <w:t>
      oil and gas fields and methods of intensifying oil production;</w:t>
      </w:r>
    </w:p>
    <w:bookmarkEnd w:id="1542"/>
    <w:bookmarkStart w:name="z1553" w:id="1543"/>
    <w:p>
      <w:pPr>
        <w:spacing w:after="0"/>
        <w:ind w:left="0"/>
        <w:jc w:val="both"/>
      </w:pPr>
      <w:r>
        <w:rPr>
          <w:rFonts w:ascii="Times New Roman"/>
          <w:b w:val="false"/>
          <w:i w:val="false"/>
          <w:color w:val="000000"/>
          <w:sz w:val="28"/>
        </w:rPr>
        <w:t>
      purpose of chemical and heat treatment of wells;</w:t>
      </w:r>
    </w:p>
    <w:bookmarkEnd w:id="1543"/>
    <w:bookmarkStart w:name="z1554" w:id="1544"/>
    <w:p>
      <w:pPr>
        <w:spacing w:after="0"/>
        <w:ind w:left="0"/>
        <w:jc w:val="both"/>
      </w:pPr>
      <w:r>
        <w:rPr>
          <w:rFonts w:ascii="Times New Roman"/>
          <w:b w:val="false"/>
          <w:i w:val="false"/>
          <w:color w:val="000000"/>
          <w:sz w:val="28"/>
        </w:rPr>
        <w:t>
      device and principle of operation of the equipment used;</w:t>
      </w:r>
    </w:p>
    <w:bookmarkEnd w:id="1544"/>
    <w:bookmarkStart w:name="z1555" w:id="1545"/>
    <w:p>
      <w:pPr>
        <w:spacing w:after="0"/>
        <w:ind w:left="0"/>
        <w:jc w:val="both"/>
      </w:pPr>
      <w:r>
        <w:rPr>
          <w:rFonts w:ascii="Times New Roman"/>
          <w:b w:val="false"/>
          <w:i w:val="false"/>
          <w:color w:val="000000"/>
          <w:sz w:val="28"/>
        </w:rPr>
        <w:t>
      methods for the preparation of chemical reagents and rules for their storage, rules for the loading and unloading of chemical reagents.</w:t>
      </w:r>
    </w:p>
    <w:bookmarkEnd w:id="1545"/>
    <w:bookmarkStart w:name="z1556" w:id="1546"/>
    <w:p>
      <w:pPr>
        <w:spacing w:after="0"/>
        <w:ind w:left="0"/>
        <w:jc w:val="both"/>
      </w:pPr>
      <w:r>
        <w:rPr>
          <w:rFonts w:ascii="Times New Roman"/>
          <w:b w:val="false"/>
          <w:i w:val="false"/>
          <w:color w:val="000000"/>
          <w:sz w:val="28"/>
        </w:rPr>
        <w:t xml:space="preserve">
      When working under the guidance of the operator for the chemical treatment of wells of higher qualification - 2 Category. </w:t>
      </w:r>
    </w:p>
    <w:bookmarkEnd w:id="1546"/>
    <w:bookmarkStart w:name="z1557" w:id="1547"/>
    <w:p>
      <w:pPr>
        <w:spacing w:after="0"/>
        <w:ind w:left="0"/>
        <w:jc w:val="left"/>
      </w:pPr>
      <w:r>
        <w:rPr>
          <w:rFonts w:ascii="Times New Roman"/>
          <w:b/>
          <w:i w:val="false"/>
          <w:color w:val="000000"/>
        </w:rPr>
        <w:t xml:space="preserve"> Section 45. Down-the-Hole Treatment Operator,   4 Category</w:t>
      </w:r>
    </w:p>
    <w:bookmarkEnd w:id="1547"/>
    <w:bookmarkStart w:name="z1558" w:id="1548"/>
    <w:p>
      <w:pPr>
        <w:spacing w:after="0"/>
        <w:ind w:left="0"/>
        <w:jc w:val="both"/>
      </w:pPr>
      <w:r>
        <w:rPr>
          <w:rFonts w:ascii="Times New Roman"/>
          <w:b w:val="false"/>
          <w:i w:val="false"/>
          <w:color w:val="000000"/>
          <w:sz w:val="28"/>
        </w:rPr>
        <w:t>
      193. Characteristics of the work:</w:t>
      </w:r>
    </w:p>
    <w:bookmarkEnd w:id="1548"/>
    <w:bookmarkStart w:name="z1559" w:id="1549"/>
    <w:p>
      <w:pPr>
        <w:spacing w:after="0"/>
        <w:ind w:left="0"/>
        <w:jc w:val="both"/>
      </w:pPr>
      <w:r>
        <w:rPr>
          <w:rFonts w:ascii="Times New Roman"/>
          <w:b w:val="false"/>
          <w:i w:val="false"/>
          <w:color w:val="000000"/>
          <w:sz w:val="28"/>
        </w:rPr>
        <w:t>
      chemical treatment of wells;</w:t>
      </w:r>
    </w:p>
    <w:bookmarkEnd w:id="1549"/>
    <w:bookmarkStart w:name="z1560" w:id="1550"/>
    <w:p>
      <w:pPr>
        <w:spacing w:after="0"/>
        <w:ind w:left="0"/>
        <w:jc w:val="both"/>
      </w:pPr>
      <w:r>
        <w:rPr>
          <w:rFonts w:ascii="Times New Roman"/>
          <w:b w:val="false"/>
          <w:i w:val="false"/>
          <w:color w:val="000000"/>
          <w:sz w:val="28"/>
        </w:rPr>
        <w:t>
      installation of cartograms and observation of the readings of the recording instrumentation;</w:t>
      </w:r>
    </w:p>
    <w:bookmarkEnd w:id="1550"/>
    <w:bookmarkStart w:name="z1561" w:id="1551"/>
    <w:p>
      <w:pPr>
        <w:spacing w:after="0"/>
        <w:ind w:left="0"/>
        <w:jc w:val="both"/>
      </w:pPr>
      <w:r>
        <w:rPr>
          <w:rFonts w:ascii="Times New Roman"/>
          <w:b w:val="false"/>
          <w:i w:val="false"/>
          <w:color w:val="000000"/>
          <w:sz w:val="28"/>
        </w:rPr>
        <w:t>
      management of chemical dosing;</w:t>
      </w:r>
    </w:p>
    <w:bookmarkEnd w:id="1551"/>
    <w:bookmarkStart w:name="z1562" w:id="1552"/>
    <w:p>
      <w:pPr>
        <w:spacing w:after="0"/>
        <w:ind w:left="0"/>
        <w:jc w:val="both"/>
      </w:pPr>
      <w:r>
        <w:rPr>
          <w:rFonts w:ascii="Times New Roman"/>
          <w:b w:val="false"/>
          <w:i w:val="false"/>
          <w:color w:val="000000"/>
          <w:sz w:val="28"/>
        </w:rPr>
        <w:t>
      installation, dismantling of the injection line, chemical injection at pressures up to 100 atmospheres;</w:t>
      </w:r>
    </w:p>
    <w:bookmarkEnd w:id="1552"/>
    <w:bookmarkStart w:name="z1563" w:id="1553"/>
    <w:p>
      <w:pPr>
        <w:spacing w:after="0"/>
        <w:ind w:left="0"/>
        <w:jc w:val="both"/>
      </w:pPr>
      <w:r>
        <w:rPr>
          <w:rFonts w:ascii="Times New Roman"/>
          <w:b w:val="false"/>
          <w:i w:val="false"/>
          <w:color w:val="000000"/>
          <w:sz w:val="28"/>
        </w:rPr>
        <w:t>
      deblocking of the bottomhole formation and well development;</w:t>
      </w:r>
    </w:p>
    <w:bookmarkEnd w:id="1553"/>
    <w:bookmarkStart w:name="z1564" w:id="1554"/>
    <w:p>
      <w:pPr>
        <w:spacing w:after="0"/>
        <w:ind w:left="0"/>
        <w:jc w:val="both"/>
      </w:pPr>
      <w:r>
        <w:rPr>
          <w:rFonts w:ascii="Times New Roman"/>
          <w:b w:val="false"/>
          <w:i w:val="false"/>
          <w:color w:val="000000"/>
          <w:sz w:val="28"/>
        </w:rPr>
        <w:t>
      monitoring the heat treatment process;</w:t>
      </w:r>
    </w:p>
    <w:bookmarkEnd w:id="1554"/>
    <w:bookmarkStart w:name="z1565" w:id="1555"/>
    <w:p>
      <w:pPr>
        <w:spacing w:after="0"/>
        <w:ind w:left="0"/>
        <w:jc w:val="both"/>
      </w:pPr>
      <w:r>
        <w:rPr>
          <w:rFonts w:ascii="Times New Roman"/>
          <w:b w:val="false"/>
          <w:i w:val="false"/>
          <w:color w:val="000000"/>
          <w:sz w:val="28"/>
        </w:rPr>
        <w:t>
      registration parameters.</w:t>
      </w:r>
    </w:p>
    <w:bookmarkEnd w:id="1555"/>
    <w:bookmarkStart w:name="z1566" w:id="1556"/>
    <w:p>
      <w:pPr>
        <w:spacing w:after="0"/>
        <w:ind w:left="0"/>
        <w:jc w:val="both"/>
      </w:pPr>
      <w:r>
        <w:rPr>
          <w:rFonts w:ascii="Times New Roman"/>
          <w:b w:val="false"/>
          <w:i w:val="false"/>
          <w:color w:val="000000"/>
          <w:sz w:val="28"/>
        </w:rPr>
        <w:t>
      194. Is obliged to know:</w:t>
      </w:r>
    </w:p>
    <w:bookmarkEnd w:id="1556"/>
    <w:bookmarkStart w:name="z1567" w:id="1557"/>
    <w:p>
      <w:pPr>
        <w:spacing w:after="0"/>
        <w:ind w:left="0"/>
        <w:jc w:val="both"/>
      </w:pPr>
      <w:r>
        <w:rPr>
          <w:rFonts w:ascii="Times New Roman"/>
          <w:b w:val="false"/>
          <w:i w:val="false"/>
          <w:color w:val="000000"/>
          <w:sz w:val="28"/>
        </w:rPr>
        <w:t>
      technology of chemical and heat treatment of wells;</w:t>
      </w:r>
    </w:p>
    <w:bookmarkEnd w:id="1557"/>
    <w:bookmarkStart w:name="z1568" w:id="1558"/>
    <w:p>
      <w:pPr>
        <w:spacing w:after="0"/>
        <w:ind w:left="0"/>
        <w:jc w:val="both"/>
      </w:pPr>
      <w:r>
        <w:rPr>
          <w:rFonts w:ascii="Times New Roman"/>
          <w:b w:val="false"/>
          <w:i w:val="false"/>
          <w:color w:val="000000"/>
          <w:sz w:val="28"/>
        </w:rPr>
        <w:t>
      technical characteristics, purpose and principles of operation of the serviced equipment, instruments for determining the concentration of acid, chemical and thermal treatment of wells and applied instrumentation.</w:t>
      </w:r>
    </w:p>
    <w:bookmarkEnd w:id="1558"/>
    <w:bookmarkStart w:name="z1569" w:id="1559"/>
    <w:p>
      <w:pPr>
        <w:spacing w:after="0"/>
        <w:ind w:left="0"/>
        <w:jc w:val="left"/>
      </w:pPr>
      <w:r>
        <w:rPr>
          <w:rFonts w:ascii="Times New Roman"/>
          <w:b/>
          <w:i w:val="false"/>
          <w:color w:val="000000"/>
        </w:rPr>
        <w:t xml:space="preserve"> Section 46. Down-the-Hole Treatment Operator,  5 Category</w:t>
      </w:r>
    </w:p>
    <w:bookmarkEnd w:id="1559"/>
    <w:bookmarkStart w:name="z1570" w:id="1560"/>
    <w:p>
      <w:pPr>
        <w:spacing w:after="0"/>
        <w:ind w:left="0"/>
        <w:jc w:val="both"/>
      </w:pPr>
      <w:r>
        <w:rPr>
          <w:rFonts w:ascii="Times New Roman"/>
          <w:b w:val="false"/>
          <w:i w:val="false"/>
          <w:color w:val="000000"/>
          <w:sz w:val="28"/>
        </w:rPr>
        <w:t>
      195. Characteristics of the work:</w:t>
      </w:r>
    </w:p>
    <w:bookmarkEnd w:id="1560"/>
    <w:bookmarkStart w:name="z1571" w:id="1561"/>
    <w:p>
      <w:pPr>
        <w:spacing w:after="0"/>
        <w:ind w:left="0"/>
        <w:jc w:val="both"/>
      </w:pPr>
      <w:r>
        <w:rPr>
          <w:rFonts w:ascii="Times New Roman"/>
          <w:b w:val="false"/>
          <w:i w:val="false"/>
          <w:color w:val="000000"/>
          <w:sz w:val="28"/>
        </w:rPr>
        <w:t>
      process management and coordination of work on the chemical treatment of wells;</w:t>
      </w:r>
    </w:p>
    <w:bookmarkEnd w:id="1561"/>
    <w:bookmarkStart w:name="z1572" w:id="1562"/>
    <w:p>
      <w:pPr>
        <w:spacing w:after="0"/>
        <w:ind w:left="0"/>
        <w:jc w:val="both"/>
      </w:pPr>
      <w:r>
        <w:rPr>
          <w:rFonts w:ascii="Times New Roman"/>
          <w:b w:val="false"/>
          <w:i w:val="false"/>
          <w:color w:val="000000"/>
          <w:sz w:val="28"/>
        </w:rPr>
        <w:t>
      calculation of parameters of the injected fluid;</w:t>
      </w:r>
    </w:p>
    <w:bookmarkEnd w:id="1562"/>
    <w:bookmarkStart w:name="z1573" w:id="1563"/>
    <w:p>
      <w:pPr>
        <w:spacing w:after="0"/>
        <w:ind w:left="0"/>
        <w:jc w:val="both"/>
      </w:pPr>
      <w:r>
        <w:rPr>
          <w:rFonts w:ascii="Times New Roman"/>
          <w:b w:val="false"/>
          <w:i w:val="false"/>
          <w:color w:val="000000"/>
          <w:sz w:val="28"/>
        </w:rPr>
        <w:t>
      pressure testing of lines for tightness, determination of injectivity of wells;</w:t>
      </w:r>
    </w:p>
    <w:bookmarkEnd w:id="1563"/>
    <w:bookmarkStart w:name="z1574" w:id="1564"/>
    <w:p>
      <w:pPr>
        <w:spacing w:after="0"/>
        <w:ind w:left="0"/>
        <w:jc w:val="both"/>
      </w:pPr>
      <w:r>
        <w:rPr>
          <w:rFonts w:ascii="Times New Roman"/>
          <w:b w:val="false"/>
          <w:i w:val="false"/>
          <w:color w:val="000000"/>
          <w:sz w:val="28"/>
        </w:rPr>
        <w:t>
      chemical injection at pressures above 100 atmospheres;</w:t>
      </w:r>
    </w:p>
    <w:bookmarkEnd w:id="1564"/>
    <w:bookmarkStart w:name="z1575" w:id="1565"/>
    <w:p>
      <w:pPr>
        <w:spacing w:after="0"/>
        <w:ind w:left="0"/>
        <w:jc w:val="both"/>
      </w:pPr>
      <w:r>
        <w:rPr>
          <w:rFonts w:ascii="Times New Roman"/>
          <w:b w:val="false"/>
          <w:i w:val="false"/>
          <w:color w:val="000000"/>
          <w:sz w:val="28"/>
        </w:rPr>
        <w:t>
      regulation of fluid supply to the pump intakes of the unit;</w:t>
      </w:r>
    </w:p>
    <w:bookmarkEnd w:id="1565"/>
    <w:bookmarkStart w:name="z1576" w:id="1566"/>
    <w:p>
      <w:pPr>
        <w:spacing w:after="0"/>
        <w:ind w:left="0"/>
        <w:jc w:val="both"/>
      </w:pPr>
      <w:r>
        <w:rPr>
          <w:rFonts w:ascii="Times New Roman"/>
          <w:b w:val="false"/>
          <w:i w:val="false"/>
          <w:color w:val="000000"/>
          <w:sz w:val="28"/>
        </w:rPr>
        <w:t>
      installation of devices at the wellhead, connecting them with wellhead fittings;</w:t>
      </w:r>
    </w:p>
    <w:bookmarkEnd w:id="1566"/>
    <w:bookmarkStart w:name="z1577" w:id="1567"/>
    <w:p>
      <w:pPr>
        <w:spacing w:after="0"/>
        <w:ind w:left="0"/>
        <w:jc w:val="both"/>
      </w:pPr>
      <w:r>
        <w:rPr>
          <w:rFonts w:ascii="Times New Roman"/>
          <w:b w:val="false"/>
          <w:i w:val="false"/>
          <w:color w:val="000000"/>
          <w:sz w:val="28"/>
        </w:rPr>
        <w:t>
      dynamometer wells;</w:t>
      </w:r>
    </w:p>
    <w:bookmarkEnd w:id="1567"/>
    <w:bookmarkStart w:name="z1578" w:id="1568"/>
    <w:p>
      <w:pPr>
        <w:spacing w:after="0"/>
        <w:ind w:left="0"/>
        <w:jc w:val="both"/>
      </w:pPr>
      <w:r>
        <w:rPr>
          <w:rFonts w:ascii="Times New Roman"/>
          <w:b w:val="false"/>
          <w:i w:val="false"/>
          <w:color w:val="000000"/>
          <w:sz w:val="28"/>
        </w:rPr>
        <w:t>
      participation in the repair of automation and remote control equipment, adjustment of primary elements;</w:t>
      </w:r>
    </w:p>
    <w:bookmarkEnd w:id="1568"/>
    <w:bookmarkStart w:name="z1579" w:id="1569"/>
    <w:p>
      <w:pPr>
        <w:spacing w:after="0"/>
        <w:ind w:left="0"/>
        <w:jc w:val="both"/>
      </w:pPr>
      <w:r>
        <w:rPr>
          <w:rFonts w:ascii="Times New Roman"/>
          <w:b w:val="false"/>
          <w:i w:val="false"/>
          <w:color w:val="000000"/>
          <w:sz w:val="28"/>
        </w:rPr>
        <w:t>
      keeping track of documentation;</w:t>
      </w:r>
    </w:p>
    <w:bookmarkEnd w:id="1569"/>
    <w:bookmarkStart w:name="z1580" w:id="1570"/>
    <w:p>
      <w:pPr>
        <w:spacing w:after="0"/>
        <w:ind w:left="0"/>
        <w:jc w:val="both"/>
      </w:pPr>
      <w:r>
        <w:rPr>
          <w:rFonts w:ascii="Times New Roman"/>
          <w:b w:val="false"/>
          <w:i w:val="false"/>
          <w:color w:val="000000"/>
          <w:sz w:val="28"/>
        </w:rPr>
        <w:t>
      leadership team;</w:t>
      </w:r>
    </w:p>
    <w:bookmarkEnd w:id="1570"/>
    <w:bookmarkStart w:name="z1581" w:id="1571"/>
    <w:p>
      <w:pPr>
        <w:spacing w:after="0"/>
        <w:ind w:left="0"/>
        <w:jc w:val="both"/>
      </w:pPr>
      <w:r>
        <w:rPr>
          <w:rFonts w:ascii="Times New Roman"/>
          <w:b w:val="false"/>
          <w:i w:val="false"/>
          <w:color w:val="000000"/>
          <w:sz w:val="28"/>
        </w:rPr>
        <w:t>
      reception and delivery of the watch.</w:t>
      </w:r>
    </w:p>
    <w:bookmarkEnd w:id="1571"/>
    <w:bookmarkStart w:name="z1582" w:id="1572"/>
    <w:p>
      <w:pPr>
        <w:spacing w:after="0"/>
        <w:ind w:left="0"/>
        <w:jc w:val="both"/>
      </w:pPr>
      <w:r>
        <w:rPr>
          <w:rFonts w:ascii="Times New Roman"/>
          <w:b w:val="false"/>
          <w:i w:val="false"/>
          <w:color w:val="000000"/>
          <w:sz w:val="28"/>
        </w:rPr>
        <w:t>
      196. Is obliged  know:</w:t>
      </w:r>
    </w:p>
    <w:bookmarkEnd w:id="1572"/>
    <w:bookmarkStart w:name="z1583" w:id="1573"/>
    <w:p>
      <w:pPr>
        <w:spacing w:after="0"/>
        <w:ind w:left="0"/>
        <w:jc w:val="both"/>
      </w:pPr>
      <w:r>
        <w:rPr>
          <w:rFonts w:ascii="Times New Roman"/>
          <w:b w:val="false"/>
          <w:i w:val="false"/>
          <w:color w:val="000000"/>
          <w:sz w:val="28"/>
        </w:rPr>
        <w:t>
      oil and gas production technology;</w:t>
      </w:r>
    </w:p>
    <w:bookmarkEnd w:id="1573"/>
    <w:bookmarkStart w:name="z1584" w:id="1574"/>
    <w:p>
      <w:pPr>
        <w:spacing w:after="0"/>
        <w:ind w:left="0"/>
        <w:jc w:val="both"/>
      </w:pPr>
      <w:r>
        <w:rPr>
          <w:rFonts w:ascii="Times New Roman"/>
          <w:b w:val="false"/>
          <w:i w:val="false"/>
          <w:color w:val="000000"/>
          <w:sz w:val="28"/>
        </w:rPr>
        <w:t>
      chemical well treatment technology;</w:t>
      </w:r>
    </w:p>
    <w:bookmarkEnd w:id="1574"/>
    <w:bookmarkStart w:name="z1585" w:id="1575"/>
    <w:p>
      <w:pPr>
        <w:spacing w:after="0"/>
        <w:ind w:left="0"/>
        <w:jc w:val="both"/>
      </w:pPr>
      <w:r>
        <w:rPr>
          <w:rFonts w:ascii="Times New Roman"/>
          <w:b w:val="false"/>
          <w:i w:val="false"/>
          <w:color w:val="000000"/>
          <w:sz w:val="28"/>
        </w:rPr>
        <w:t>
      technical characteristics, designs and operating rules of the serviced equipment, instruments for determining the concentration of chemicals, chemical treatment of wells and instrumentation;</w:t>
      </w:r>
    </w:p>
    <w:bookmarkEnd w:id="1575"/>
    <w:bookmarkStart w:name="z1586" w:id="1576"/>
    <w:p>
      <w:pPr>
        <w:spacing w:after="0"/>
        <w:ind w:left="0"/>
        <w:jc w:val="both"/>
      </w:pPr>
      <w:r>
        <w:rPr>
          <w:rFonts w:ascii="Times New Roman"/>
          <w:b w:val="false"/>
          <w:i w:val="false"/>
          <w:color w:val="000000"/>
          <w:sz w:val="28"/>
        </w:rPr>
        <w:t>
      formulation and solution preparation technology;</w:t>
      </w:r>
    </w:p>
    <w:bookmarkEnd w:id="1576"/>
    <w:bookmarkStart w:name="z1587" w:id="1577"/>
    <w:p>
      <w:pPr>
        <w:spacing w:after="0"/>
        <w:ind w:left="0"/>
        <w:jc w:val="both"/>
      </w:pPr>
      <w:r>
        <w:rPr>
          <w:rFonts w:ascii="Times New Roman"/>
          <w:b w:val="false"/>
          <w:i w:val="false"/>
          <w:color w:val="000000"/>
          <w:sz w:val="28"/>
        </w:rPr>
        <w:t>
      methods of preparing, transporting and storing chemical reagents, circuits of serviced equipment, automation, dispatching, rules for working at low-voltage and electrical installations.</w:t>
      </w:r>
    </w:p>
    <w:bookmarkEnd w:id="1577"/>
    <w:bookmarkStart w:name="z1588" w:id="1578"/>
    <w:p>
      <w:pPr>
        <w:spacing w:after="0"/>
        <w:ind w:left="0"/>
        <w:jc w:val="left"/>
      </w:pPr>
      <w:r>
        <w:rPr>
          <w:rFonts w:ascii="Times New Roman"/>
          <w:b/>
          <w:i w:val="false"/>
          <w:color w:val="000000"/>
        </w:rPr>
        <w:t xml:space="preserve"> Chapter 4. Typical indicators for classifying well repairs by categories</w:t>
      </w:r>
    </w:p>
    <w:bookmarkEnd w:id="1578"/>
    <w:bookmarkStart w:name="z1589" w:id="1579"/>
    <w:p>
      <w:pPr>
        <w:spacing w:after="0"/>
        <w:ind w:left="0"/>
        <w:jc w:val="left"/>
      </w:pPr>
      <w:r>
        <w:rPr>
          <w:rFonts w:ascii="Times New Roman"/>
          <w:b/>
          <w:i w:val="false"/>
          <w:color w:val="000000"/>
        </w:rPr>
        <w:t xml:space="preserve"> Section I. Underground Well Repair</w:t>
      </w:r>
    </w:p>
    <w:bookmarkEnd w:id="1579"/>
    <w:bookmarkStart w:name="z1590" w:id="1580"/>
    <w:p>
      <w:pPr>
        <w:spacing w:after="0"/>
        <w:ind w:left="0"/>
        <w:jc w:val="left"/>
      </w:pPr>
      <w:r>
        <w:rPr>
          <w:rFonts w:ascii="Times New Roman"/>
          <w:b/>
          <w:i w:val="false"/>
          <w:color w:val="000000"/>
        </w:rPr>
        <w:t xml:space="preserve"> Section 1. Complexity Category I</w:t>
      </w:r>
    </w:p>
    <w:bookmarkEnd w:id="1580"/>
    <w:bookmarkStart w:name="z1591" w:id="1581"/>
    <w:p>
      <w:pPr>
        <w:spacing w:after="0"/>
        <w:ind w:left="0"/>
        <w:jc w:val="both"/>
      </w:pPr>
      <w:r>
        <w:rPr>
          <w:rFonts w:ascii="Times New Roman"/>
          <w:b w:val="false"/>
          <w:i w:val="false"/>
          <w:color w:val="000000"/>
          <w:sz w:val="28"/>
        </w:rPr>
        <w:t>
      197. Change of the submersible pump with the rise of pipes without liquid with a depth of suspension up to 1,300 meters;</w:t>
      </w:r>
    </w:p>
    <w:bookmarkEnd w:id="1581"/>
    <w:bookmarkStart w:name="z1592" w:id="1582"/>
    <w:p>
      <w:pPr>
        <w:spacing w:after="0"/>
        <w:ind w:left="0"/>
        <w:jc w:val="both"/>
      </w:pPr>
      <w:r>
        <w:rPr>
          <w:rFonts w:ascii="Times New Roman"/>
          <w:b w:val="false"/>
          <w:i w:val="false"/>
          <w:color w:val="000000"/>
          <w:sz w:val="28"/>
        </w:rPr>
        <w:t>
      changing the submersible pump without lifting the pipes or repairing the pump plunger, changing the immersion of the submersible pump with raising the pipes with liquid with a depth of suspension up to 700 meters;</w:t>
      </w:r>
    </w:p>
    <w:bookmarkEnd w:id="1582"/>
    <w:bookmarkStart w:name="z1593" w:id="1583"/>
    <w:p>
      <w:pPr>
        <w:spacing w:after="0"/>
        <w:ind w:left="0"/>
        <w:jc w:val="both"/>
      </w:pPr>
      <w:r>
        <w:rPr>
          <w:rFonts w:ascii="Times New Roman"/>
          <w:b w:val="false"/>
          <w:i w:val="false"/>
          <w:color w:val="000000"/>
          <w:sz w:val="28"/>
        </w:rPr>
        <w:t>
      the elimination of separation or unscrewing of the rods at a depth of up to 1,400 meters;</w:t>
      </w:r>
    </w:p>
    <w:bookmarkEnd w:id="1583"/>
    <w:bookmarkStart w:name="z1594" w:id="1584"/>
    <w:p>
      <w:pPr>
        <w:spacing w:after="0"/>
        <w:ind w:left="0"/>
        <w:jc w:val="both"/>
      </w:pPr>
      <w:r>
        <w:rPr>
          <w:rFonts w:ascii="Times New Roman"/>
          <w:b w:val="false"/>
          <w:i w:val="false"/>
          <w:color w:val="000000"/>
          <w:sz w:val="28"/>
        </w:rPr>
        <w:t>
      removing the plunger and catching the suction valve with checking the condition and repairing them with a pump suspension depth of up to 1,400 meters;</w:t>
      </w:r>
    </w:p>
    <w:bookmarkEnd w:id="1584"/>
    <w:bookmarkStart w:name="z1595" w:id="1585"/>
    <w:p>
      <w:pPr>
        <w:spacing w:after="0"/>
        <w:ind w:left="0"/>
        <w:jc w:val="both"/>
      </w:pPr>
      <w:r>
        <w:rPr>
          <w:rFonts w:ascii="Times New Roman"/>
          <w:b w:val="false"/>
          <w:i w:val="false"/>
          <w:color w:val="000000"/>
          <w:sz w:val="28"/>
        </w:rPr>
        <w:t>
      flushing (ramming) of the submersible pump, eliminating the breakage of the polished rod, setting off water and mud from the bottom, changing the lifting pipes of single-row and two-row elevators;</w:t>
      </w:r>
    </w:p>
    <w:bookmarkEnd w:id="1585"/>
    <w:bookmarkStart w:name="z1596" w:id="1586"/>
    <w:p>
      <w:pPr>
        <w:spacing w:after="0"/>
        <w:ind w:left="0"/>
        <w:jc w:val="both"/>
      </w:pPr>
      <w:r>
        <w:rPr>
          <w:rFonts w:ascii="Times New Roman"/>
          <w:b w:val="false"/>
          <w:i w:val="false"/>
          <w:color w:val="000000"/>
          <w:sz w:val="28"/>
        </w:rPr>
        <w:t>
      change of waxed pipes, change of the depth of immersion of pipes with a single-row elevator for any methods of operation with a depth of suspension of lifting pipes up to 1,600 meters;</w:t>
      </w:r>
    </w:p>
    <w:bookmarkEnd w:id="1586"/>
    <w:bookmarkStart w:name="z1597" w:id="1587"/>
    <w:p>
      <w:pPr>
        <w:spacing w:after="0"/>
        <w:ind w:left="0"/>
        <w:jc w:val="both"/>
      </w:pPr>
      <w:r>
        <w:rPr>
          <w:rFonts w:ascii="Times New Roman"/>
          <w:b w:val="false"/>
          <w:i w:val="false"/>
          <w:color w:val="000000"/>
          <w:sz w:val="28"/>
        </w:rPr>
        <w:t>
      change of compressor pipes of a double-row elevator, or change of the depth of their suspension with the depth of suspension of external pipes up to 1,000 meters;</w:t>
      </w:r>
    </w:p>
    <w:bookmarkEnd w:id="1587"/>
    <w:bookmarkStart w:name="z1598" w:id="1588"/>
    <w:p>
      <w:pPr>
        <w:spacing w:after="0"/>
        <w:ind w:left="0"/>
        <w:jc w:val="both"/>
      </w:pPr>
      <w:r>
        <w:rPr>
          <w:rFonts w:ascii="Times New Roman"/>
          <w:b w:val="false"/>
          <w:i w:val="false"/>
          <w:color w:val="000000"/>
          <w:sz w:val="28"/>
        </w:rPr>
        <w:t>
      flushing (cleaning) wells from the sand plug, mud, flushing wells with hot oil at a bottomhole depth of up to 1,200 meters;</w:t>
      </w:r>
    </w:p>
    <w:bookmarkEnd w:id="1588"/>
    <w:bookmarkStart w:name="z1599" w:id="1589"/>
    <w:p>
      <w:pPr>
        <w:spacing w:after="0"/>
        <w:ind w:left="0"/>
        <w:jc w:val="both"/>
      </w:pPr>
      <w:r>
        <w:rPr>
          <w:rFonts w:ascii="Times New Roman"/>
          <w:b w:val="false"/>
          <w:i w:val="false"/>
          <w:color w:val="000000"/>
          <w:sz w:val="28"/>
        </w:rPr>
        <w:t>
      the elimination of hydrate plugs in the boreholes in which the static pressure is less than the pressure of the liquid column from the wellhead to the hydrate plug;</w:t>
      </w:r>
    </w:p>
    <w:bookmarkEnd w:id="1589"/>
    <w:bookmarkStart w:name="z1600" w:id="1590"/>
    <w:p>
      <w:pPr>
        <w:spacing w:after="0"/>
        <w:ind w:left="0"/>
        <w:jc w:val="both"/>
      </w:pPr>
      <w:r>
        <w:rPr>
          <w:rFonts w:ascii="Times New Roman"/>
          <w:b w:val="false"/>
          <w:i w:val="false"/>
          <w:color w:val="000000"/>
          <w:sz w:val="28"/>
        </w:rPr>
        <w:t>
      flushing the well with precipitation water with a gradual descent of pipes to a depth of 1,300 meters;</w:t>
      </w:r>
    </w:p>
    <w:bookmarkEnd w:id="1590"/>
    <w:bookmarkStart w:name="z1601" w:id="1591"/>
    <w:p>
      <w:pPr>
        <w:spacing w:after="0"/>
        <w:ind w:left="0"/>
        <w:jc w:val="both"/>
      </w:pPr>
      <w:r>
        <w:rPr>
          <w:rFonts w:ascii="Times New Roman"/>
          <w:b w:val="false"/>
          <w:i w:val="false"/>
          <w:color w:val="000000"/>
          <w:sz w:val="28"/>
        </w:rPr>
        <w:t>
      transfer of wells from one mode of operation to another with a depth of suspension up to 1,200 meters;</w:t>
      </w:r>
    </w:p>
    <w:bookmarkEnd w:id="1591"/>
    <w:bookmarkStart w:name="z1602" w:id="1592"/>
    <w:p>
      <w:pPr>
        <w:spacing w:after="0"/>
        <w:ind w:left="0"/>
        <w:jc w:val="both"/>
      </w:pPr>
      <w:r>
        <w:rPr>
          <w:rFonts w:ascii="Times New Roman"/>
          <w:b w:val="false"/>
          <w:i w:val="false"/>
          <w:color w:val="000000"/>
          <w:sz w:val="28"/>
        </w:rPr>
        <w:t>
      pump change from suspension to 1,300 meters.</w:t>
      </w:r>
    </w:p>
    <w:bookmarkEnd w:id="1592"/>
    <w:bookmarkStart w:name="z1603" w:id="1593"/>
    <w:p>
      <w:pPr>
        <w:spacing w:after="0"/>
        <w:ind w:left="0"/>
        <w:jc w:val="both"/>
      </w:pPr>
      <w:r>
        <w:rPr>
          <w:rFonts w:ascii="Times New Roman"/>
          <w:b w:val="false"/>
          <w:i w:val="false"/>
          <w:color w:val="000000"/>
          <w:sz w:val="28"/>
        </w:rPr>
        <w:t xml:space="preserve">
      </w:t>
      </w:r>
      <w:r>
        <w:rPr>
          <w:rFonts w:ascii="Times New Roman"/>
          <w:b/>
          <w:i w:val="false"/>
          <w:color w:val="000000"/>
          <w:sz w:val="28"/>
        </w:rPr>
        <w:t>Section</w:t>
      </w:r>
      <w:r>
        <w:rPr>
          <w:rFonts w:ascii="Times New Roman"/>
          <w:b/>
          <w:i w:val="false"/>
          <w:color w:val="000000"/>
          <w:sz w:val="28"/>
        </w:rPr>
        <w:t xml:space="preserve"> 2. </w:t>
      </w:r>
      <w:r>
        <w:rPr>
          <w:rFonts w:ascii="Times New Roman"/>
          <w:b/>
          <w:i w:val="false"/>
          <w:color w:val="000000"/>
          <w:sz w:val="28"/>
        </w:rPr>
        <w:t xml:space="preserve">Complexity Category </w:t>
      </w:r>
      <w:r>
        <w:rPr>
          <w:rFonts w:ascii="Times New Roman"/>
          <w:b/>
          <w:i w:val="false"/>
          <w:color w:val="000000"/>
          <w:sz w:val="28"/>
        </w:rPr>
        <w:t xml:space="preserve">II </w:t>
      </w:r>
    </w:p>
    <w:bookmarkEnd w:id="1593"/>
    <w:bookmarkStart w:name="z1604" w:id="1594"/>
    <w:p>
      <w:pPr>
        <w:spacing w:after="0"/>
        <w:ind w:left="0"/>
        <w:jc w:val="both"/>
      </w:pPr>
      <w:r>
        <w:rPr>
          <w:rFonts w:ascii="Times New Roman"/>
          <w:b w:val="false"/>
          <w:i w:val="false"/>
          <w:color w:val="000000"/>
          <w:sz w:val="28"/>
        </w:rPr>
        <w:t>
      198. Change of the submersible pump with the rise of pipes without liquid with a depth of suspension of more than 1,300 meters;</w:t>
      </w:r>
    </w:p>
    <w:bookmarkEnd w:id="1594"/>
    <w:bookmarkStart w:name="z1605" w:id="1595"/>
    <w:p>
      <w:pPr>
        <w:spacing w:after="0"/>
        <w:ind w:left="0"/>
        <w:jc w:val="both"/>
      </w:pPr>
      <w:r>
        <w:rPr>
          <w:rFonts w:ascii="Times New Roman"/>
          <w:b w:val="false"/>
          <w:i w:val="false"/>
          <w:color w:val="000000"/>
          <w:sz w:val="28"/>
        </w:rPr>
        <w:t>
      change of a submersible pump without lifting pipes or repairing a pump plunger, changing the immersion of a submersible pump with a depth of suspension of more than 1,500 meters;</w:t>
      </w:r>
    </w:p>
    <w:bookmarkEnd w:id="1595"/>
    <w:bookmarkStart w:name="z1606" w:id="1596"/>
    <w:p>
      <w:pPr>
        <w:spacing w:after="0"/>
        <w:ind w:left="0"/>
        <w:jc w:val="both"/>
      </w:pPr>
      <w:r>
        <w:rPr>
          <w:rFonts w:ascii="Times New Roman"/>
          <w:b w:val="false"/>
          <w:i w:val="false"/>
          <w:color w:val="000000"/>
          <w:sz w:val="28"/>
        </w:rPr>
        <w:t>
      change of the submersible pump with the lifting of pipes with liquid at a depth of over 700 meters;</w:t>
      </w:r>
    </w:p>
    <w:bookmarkEnd w:id="1596"/>
    <w:bookmarkStart w:name="z1607" w:id="1597"/>
    <w:p>
      <w:pPr>
        <w:spacing w:after="0"/>
        <w:ind w:left="0"/>
        <w:jc w:val="both"/>
      </w:pPr>
      <w:r>
        <w:rPr>
          <w:rFonts w:ascii="Times New Roman"/>
          <w:b w:val="false"/>
          <w:i w:val="false"/>
          <w:color w:val="000000"/>
          <w:sz w:val="28"/>
        </w:rPr>
        <w:t>
      elimination of the breakage or unscrewing of the rods at a depth of more than 1,400 meters;</w:t>
      </w:r>
    </w:p>
    <w:bookmarkEnd w:id="1597"/>
    <w:bookmarkStart w:name="z1608" w:id="1598"/>
    <w:p>
      <w:pPr>
        <w:spacing w:after="0"/>
        <w:ind w:left="0"/>
        <w:jc w:val="both"/>
      </w:pPr>
      <w:r>
        <w:rPr>
          <w:rFonts w:ascii="Times New Roman"/>
          <w:b w:val="false"/>
          <w:i w:val="false"/>
          <w:color w:val="000000"/>
          <w:sz w:val="28"/>
        </w:rPr>
        <w:t>
      removing the plunger and catching the suction valve with checking the condition and repairing them with a pump suspension depth of more than 1,400 meters;</w:t>
      </w:r>
    </w:p>
    <w:bookmarkEnd w:id="1598"/>
    <w:bookmarkStart w:name="z1609" w:id="1599"/>
    <w:p>
      <w:pPr>
        <w:spacing w:after="0"/>
        <w:ind w:left="0"/>
        <w:jc w:val="both"/>
      </w:pPr>
      <w:r>
        <w:rPr>
          <w:rFonts w:ascii="Times New Roman"/>
          <w:b w:val="false"/>
          <w:i w:val="false"/>
          <w:color w:val="000000"/>
          <w:sz w:val="28"/>
        </w:rPr>
        <w:t>
      change of lifting pipes of single-row and double-row elevators;</w:t>
      </w:r>
    </w:p>
    <w:bookmarkEnd w:id="1599"/>
    <w:bookmarkStart w:name="z1610" w:id="1600"/>
    <w:p>
      <w:pPr>
        <w:spacing w:after="0"/>
        <w:ind w:left="0"/>
        <w:jc w:val="both"/>
      </w:pPr>
      <w:r>
        <w:rPr>
          <w:rFonts w:ascii="Times New Roman"/>
          <w:b w:val="false"/>
          <w:i w:val="false"/>
          <w:color w:val="000000"/>
          <w:sz w:val="28"/>
        </w:rPr>
        <w:t>
      changing of waxed pipes, changing the depth of immersion of pipes with a single-row elevator for any methods of operation with a depth of suspension of lifting pipes more than 1,600 meters;</w:t>
      </w:r>
    </w:p>
    <w:bookmarkEnd w:id="1600"/>
    <w:bookmarkStart w:name="z1611" w:id="1601"/>
    <w:p>
      <w:pPr>
        <w:spacing w:after="0"/>
        <w:ind w:left="0"/>
        <w:jc w:val="both"/>
      </w:pPr>
      <w:r>
        <w:rPr>
          <w:rFonts w:ascii="Times New Roman"/>
          <w:b w:val="false"/>
          <w:i w:val="false"/>
          <w:color w:val="000000"/>
          <w:sz w:val="28"/>
        </w:rPr>
        <w:t>
      changing the compressor pipes of the double-row elevator or changing the depth of their suspension when the depth of the external pipes is more than 1,000 meters;</w:t>
      </w:r>
    </w:p>
    <w:bookmarkEnd w:id="1601"/>
    <w:bookmarkStart w:name="z1612" w:id="1602"/>
    <w:p>
      <w:pPr>
        <w:spacing w:after="0"/>
        <w:ind w:left="0"/>
        <w:jc w:val="both"/>
      </w:pPr>
      <w:r>
        <w:rPr>
          <w:rFonts w:ascii="Times New Roman"/>
          <w:b w:val="false"/>
          <w:i w:val="false"/>
          <w:color w:val="000000"/>
          <w:sz w:val="28"/>
        </w:rPr>
        <w:t>
      flushing (cleaning) wells from the sand plug, mud at a bottomhole depth of more than 1,200 meters;</w:t>
      </w:r>
    </w:p>
    <w:bookmarkEnd w:id="1602"/>
    <w:bookmarkStart w:name="z1613" w:id="1603"/>
    <w:p>
      <w:pPr>
        <w:spacing w:after="0"/>
        <w:ind w:left="0"/>
        <w:jc w:val="both"/>
      </w:pPr>
      <w:r>
        <w:rPr>
          <w:rFonts w:ascii="Times New Roman"/>
          <w:b w:val="false"/>
          <w:i w:val="false"/>
          <w:color w:val="000000"/>
          <w:sz w:val="28"/>
        </w:rPr>
        <w:t>
      cleaning of the production string from paraffin, lowering and lifting tubing pipes during operation of wells with electric submersible pumps of various grades, hydraulic piston pumps, replacement elevators, using a hydro-steam method during separate-simultaneous operation of two or more horizons;</w:t>
      </w:r>
    </w:p>
    <w:bookmarkEnd w:id="1603"/>
    <w:bookmarkStart w:name="z1614" w:id="1604"/>
    <w:p>
      <w:pPr>
        <w:spacing w:after="0"/>
        <w:ind w:left="0"/>
        <w:jc w:val="both"/>
      </w:pPr>
      <w:r>
        <w:rPr>
          <w:rFonts w:ascii="Times New Roman"/>
          <w:b w:val="false"/>
          <w:i w:val="false"/>
          <w:color w:val="000000"/>
          <w:sz w:val="28"/>
        </w:rPr>
        <w:t>
      installation of a pipeless pump, the elimination of hydrate plugs in wellbores, in which the static pressure exceeds the pressure of the liquid column from the wellhead to the hydrate plug;</w:t>
      </w:r>
    </w:p>
    <w:bookmarkEnd w:id="1604"/>
    <w:bookmarkStart w:name="z1615" w:id="1605"/>
    <w:p>
      <w:pPr>
        <w:spacing w:after="0"/>
        <w:ind w:left="0"/>
        <w:jc w:val="both"/>
      </w:pPr>
      <w:r>
        <w:rPr>
          <w:rFonts w:ascii="Times New Roman"/>
          <w:b w:val="false"/>
          <w:i w:val="false"/>
          <w:color w:val="000000"/>
          <w:sz w:val="28"/>
        </w:rPr>
        <w:t>
      flushing the well with precipitation water with a gradual descent of pipes to a depth of over 1,300 meters;</w:t>
      </w:r>
    </w:p>
    <w:bookmarkEnd w:id="1605"/>
    <w:bookmarkStart w:name="z1616" w:id="1606"/>
    <w:p>
      <w:pPr>
        <w:spacing w:after="0"/>
        <w:ind w:left="0"/>
        <w:jc w:val="both"/>
      </w:pPr>
      <w:r>
        <w:rPr>
          <w:rFonts w:ascii="Times New Roman"/>
          <w:b w:val="false"/>
          <w:i w:val="false"/>
          <w:color w:val="000000"/>
          <w:sz w:val="28"/>
        </w:rPr>
        <w:t>
      flushing wells with hot oil at a bottomhole depth of more than 1,200 meters;</w:t>
      </w:r>
    </w:p>
    <w:bookmarkEnd w:id="1606"/>
    <w:bookmarkStart w:name="z1617" w:id="1607"/>
    <w:p>
      <w:pPr>
        <w:spacing w:after="0"/>
        <w:ind w:left="0"/>
        <w:jc w:val="both"/>
      </w:pPr>
      <w:r>
        <w:rPr>
          <w:rFonts w:ascii="Times New Roman"/>
          <w:b w:val="false"/>
          <w:i w:val="false"/>
          <w:color w:val="000000"/>
          <w:sz w:val="28"/>
        </w:rPr>
        <w:t>
      the elimination of a break or a cuff of tubing or rods with lifting tubing with a liquid, transfer wells from one method of operation to another with a suspension depth of 1,200 meters;</w:t>
      </w:r>
    </w:p>
    <w:bookmarkEnd w:id="1607"/>
    <w:bookmarkStart w:name="z1618" w:id="1608"/>
    <w:p>
      <w:pPr>
        <w:spacing w:after="0"/>
        <w:ind w:left="0"/>
        <w:jc w:val="both"/>
      </w:pPr>
      <w:r>
        <w:rPr>
          <w:rFonts w:ascii="Times New Roman"/>
          <w:b w:val="false"/>
          <w:i w:val="false"/>
          <w:color w:val="000000"/>
          <w:sz w:val="28"/>
        </w:rPr>
        <w:t>
      thermogas and chemical treatment of bottomhole irrespective of the depth of the pump suspension, ascent and descent of the depth blocking packers of various brands regardless of the depth of the suspension, opening of productive layers.</w:t>
      </w:r>
    </w:p>
    <w:bookmarkEnd w:id="1608"/>
    <w:bookmarkStart w:name="z1619" w:id="1609"/>
    <w:p>
      <w:pPr>
        <w:spacing w:after="0"/>
        <w:ind w:left="0"/>
        <w:jc w:val="both"/>
      </w:pPr>
      <w:r>
        <w:rPr>
          <w:rFonts w:ascii="Times New Roman"/>
          <w:b w:val="false"/>
          <w:i w:val="false"/>
          <w:color w:val="000000"/>
          <w:sz w:val="28"/>
        </w:rPr>
        <w:t>
      Work (on the cable) with the help of cable technology under pressure through a special lubricator (L = 7 meters, m = 500 kilograms) and small preventer:</w:t>
      </w:r>
    </w:p>
    <w:bookmarkEnd w:id="1609"/>
    <w:bookmarkStart w:name="z1620" w:id="1610"/>
    <w:p>
      <w:pPr>
        <w:spacing w:after="0"/>
        <w:ind w:left="0"/>
        <w:jc w:val="both"/>
      </w:pPr>
      <w:r>
        <w:rPr>
          <w:rFonts w:ascii="Times New Roman"/>
          <w:b w:val="false"/>
          <w:i w:val="false"/>
          <w:color w:val="000000"/>
          <w:sz w:val="28"/>
        </w:rPr>
        <w:t>
      1) installation and removal of a downhole shut-off valve, plunger gas lift equipment, gas-lift, return and blind plugs;</w:t>
      </w:r>
    </w:p>
    <w:bookmarkEnd w:id="1610"/>
    <w:bookmarkStart w:name="z1621" w:id="1611"/>
    <w:p>
      <w:pPr>
        <w:spacing w:after="0"/>
        <w:ind w:left="0"/>
        <w:jc w:val="both"/>
      </w:pPr>
      <w:r>
        <w:rPr>
          <w:rFonts w:ascii="Times New Roman"/>
          <w:b w:val="false"/>
          <w:i w:val="false"/>
          <w:color w:val="000000"/>
          <w:sz w:val="28"/>
        </w:rPr>
        <w:t>
      2) tubing patterning, slaughtering, descent seals to determine the nature of the tool failure;</w:t>
      </w:r>
    </w:p>
    <w:bookmarkEnd w:id="1611"/>
    <w:bookmarkStart w:name="z1622" w:id="1612"/>
    <w:p>
      <w:pPr>
        <w:spacing w:after="0"/>
        <w:ind w:left="0"/>
        <w:jc w:val="both"/>
      </w:pPr>
      <w:r>
        <w:rPr>
          <w:rFonts w:ascii="Times New Roman"/>
          <w:b w:val="false"/>
          <w:i w:val="false"/>
          <w:color w:val="000000"/>
          <w:sz w:val="28"/>
        </w:rPr>
        <w:t>
      3) closing and opening of mechanical circulation valves;</w:t>
      </w:r>
    </w:p>
    <w:bookmarkEnd w:id="1612"/>
    <w:bookmarkStart w:name="z1623" w:id="1613"/>
    <w:p>
      <w:pPr>
        <w:spacing w:after="0"/>
        <w:ind w:left="0"/>
        <w:jc w:val="both"/>
      </w:pPr>
      <w:r>
        <w:rPr>
          <w:rFonts w:ascii="Times New Roman"/>
          <w:b w:val="false"/>
          <w:i w:val="false"/>
          <w:color w:val="000000"/>
          <w:sz w:val="28"/>
        </w:rPr>
        <w:t>
      4) the installation of the cement bridge scaffold;</w:t>
      </w:r>
    </w:p>
    <w:bookmarkEnd w:id="1613"/>
    <w:bookmarkStart w:name="z1624" w:id="1614"/>
    <w:p>
      <w:pPr>
        <w:spacing w:after="0"/>
        <w:ind w:left="0"/>
        <w:jc w:val="both"/>
      </w:pPr>
      <w:r>
        <w:rPr>
          <w:rFonts w:ascii="Times New Roman"/>
          <w:b w:val="false"/>
          <w:i w:val="false"/>
          <w:color w:val="000000"/>
          <w:sz w:val="28"/>
        </w:rPr>
        <w:t>
      5) lovilny works of a scraper wire, cable, foreign objects;</w:t>
      </w:r>
    </w:p>
    <w:bookmarkEnd w:id="1614"/>
    <w:bookmarkStart w:name="z1625" w:id="1615"/>
    <w:p>
      <w:pPr>
        <w:spacing w:after="0"/>
        <w:ind w:left="0"/>
        <w:jc w:val="both"/>
      </w:pPr>
      <w:r>
        <w:rPr>
          <w:rFonts w:ascii="Times New Roman"/>
          <w:b w:val="false"/>
          <w:i w:val="false"/>
          <w:color w:val="000000"/>
          <w:sz w:val="28"/>
        </w:rPr>
        <w:t>
      6) the descent of the scraper to clean the tubing from paraffin;</w:t>
      </w:r>
    </w:p>
    <w:bookmarkEnd w:id="1615"/>
    <w:bookmarkStart w:name="z1626" w:id="1616"/>
    <w:p>
      <w:pPr>
        <w:spacing w:after="0"/>
        <w:ind w:left="0"/>
        <w:jc w:val="both"/>
      </w:pPr>
      <w:r>
        <w:rPr>
          <w:rFonts w:ascii="Times New Roman"/>
          <w:b w:val="false"/>
          <w:i w:val="false"/>
          <w:color w:val="000000"/>
          <w:sz w:val="28"/>
        </w:rPr>
        <w:t>
      7) cleaning of wells from sand plugs;</w:t>
      </w:r>
    </w:p>
    <w:bookmarkEnd w:id="1616"/>
    <w:bookmarkStart w:name="z1627" w:id="1617"/>
    <w:p>
      <w:pPr>
        <w:spacing w:after="0"/>
        <w:ind w:left="0"/>
        <w:jc w:val="both"/>
      </w:pPr>
      <w:r>
        <w:rPr>
          <w:rFonts w:ascii="Times New Roman"/>
          <w:b w:val="false"/>
          <w:i w:val="false"/>
          <w:color w:val="000000"/>
          <w:sz w:val="28"/>
        </w:rPr>
        <w:t>
      8) wells swabbing with a swab;</w:t>
      </w:r>
    </w:p>
    <w:bookmarkEnd w:id="1617"/>
    <w:bookmarkStart w:name="z1628" w:id="1618"/>
    <w:p>
      <w:pPr>
        <w:spacing w:after="0"/>
        <w:ind w:left="0"/>
        <w:jc w:val="both"/>
      </w:pPr>
      <w:r>
        <w:rPr>
          <w:rFonts w:ascii="Times New Roman"/>
          <w:b w:val="false"/>
          <w:i w:val="false"/>
          <w:color w:val="000000"/>
          <w:sz w:val="28"/>
        </w:rPr>
        <w:t>
      9) definition of a tubing shoe.</w:t>
      </w:r>
    </w:p>
    <w:bookmarkEnd w:id="1618"/>
    <w:bookmarkStart w:name="z1629" w:id="1619"/>
    <w:p>
      <w:pPr>
        <w:spacing w:after="0"/>
        <w:ind w:left="0"/>
        <w:jc w:val="left"/>
      </w:pPr>
      <w:r>
        <w:rPr>
          <w:rFonts w:ascii="Times New Roman"/>
          <w:b/>
          <w:i w:val="false"/>
          <w:color w:val="000000"/>
        </w:rPr>
        <w:t xml:space="preserve"> Section 2. Well Workover Operations</w:t>
      </w:r>
    </w:p>
    <w:bookmarkEnd w:id="1619"/>
    <w:bookmarkStart w:name="z1630" w:id="1620"/>
    <w:p>
      <w:pPr>
        <w:spacing w:after="0"/>
        <w:ind w:left="0"/>
        <w:jc w:val="left"/>
      </w:pPr>
      <w:r>
        <w:rPr>
          <w:rFonts w:ascii="Times New Roman"/>
          <w:b/>
          <w:i w:val="false"/>
          <w:color w:val="000000"/>
        </w:rPr>
        <w:t xml:space="preserve"> Section 1. Complexity Category I</w:t>
      </w:r>
    </w:p>
    <w:bookmarkEnd w:id="1620"/>
    <w:bookmarkStart w:name="z1631" w:id="1621"/>
    <w:p>
      <w:pPr>
        <w:spacing w:after="0"/>
        <w:ind w:left="0"/>
        <w:jc w:val="both"/>
      </w:pPr>
      <w:r>
        <w:rPr>
          <w:rFonts w:ascii="Times New Roman"/>
          <w:b w:val="false"/>
          <w:i w:val="false"/>
          <w:color w:val="000000"/>
          <w:sz w:val="28"/>
        </w:rPr>
        <w:t>
      199. When performing work:</w:t>
      </w:r>
    </w:p>
    <w:bookmarkEnd w:id="1621"/>
    <w:bookmarkStart w:name="z1632" w:id="1622"/>
    <w:p>
      <w:pPr>
        <w:spacing w:after="0"/>
        <w:ind w:left="0"/>
        <w:jc w:val="both"/>
      </w:pPr>
      <w:r>
        <w:rPr>
          <w:rFonts w:ascii="Times New Roman"/>
          <w:b w:val="false"/>
          <w:i w:val="false"/>
          <w:color w:val="000000"/>
          <w:sz w:val="28"/>
        </w:rPr>
        <w:t>
      return to higher or lower horizons, acid-resin treatment of the bottomhole zone, elimination of annular development, change of the column head (flange), determination of leakage of operational columns and behind-the-casing flow (geophysical studies of wells, impulse neutron generator, determination of the inflow profile, injectivity).</w:t>
      </w:r>
    </w:p>
    <w:bookmarkEnd w:id="1622"/>
    <w:bookmarkStart w:name="z1633" w:id="1623"/>
    <w:p>
      <w:pPr>
        <w:spacing w:after="0"/>
        <w:ind w:left="0"/>
        <w:jc w:val="left"/>
      </w:pPr>
      <w:r>
        <w:rPr>
          <w:rFonts w:ascii="Times New Roman"/>
          <w:b/>
          <w:i w:val="false"/>
          <w:color w:val="000000"/>
        </w:rPr>
        <w:t xml:space="preserve"> Section 2. Complexity Category II </w:t>
      </w:r>
    </w:p>
    <w:bookmarkEnd w:id="1623"/>
    <w:bookmarkStart w:name="z1634" w:id="1624"/>
    <w:p>
      <w:pPr>
        <w:spacing w:after="0"/>
        <w:ind w:left="0"/>
        <w:jc w:val="both"/>
      </w:pPr>
      <w:r>
        <w:rPr>
          <w:rFonts w:ascii="Times New Roman"/>
          <w:b w:val="false"/>
          <w:i w:val="false"/>
          <w:color w:val="000000"/>
          <w:sz w:val="28"/>
        </w:rPr>
        <w:t>
      200. When performing work:</w:t>
      </w:r>
    </w:p>
    <w:bookmarkEnd w:id="1624"/>
    <w:bookmarkStart w:name="z1635" w:id="1625"/>
    <w:p>
      <w:pPr>
        <w:spacing w:after="0"/>
        <w:ind w:left="0"/>
        <w:jc w:val="both"/>
      </w:pPr>
      <w:r>
        <w:rPr>
          <w:rFonts w:ascii="Times New Roman"/>
          <w:b w:val="false"/>
          <w:i w:val="false"/>
          <w:color w:val="000000"/>
          <w:sz w:val="28"/>
        </w:rPr>
        <w:t xml:space="preserve">
      isolation of the production horizon from alien waters (including the elimination of wells), the mandrel of the production string, hydraulic fracturing and hydro-sandblasting perforation, </w:t>
      </w:r>
    </w:p>
    <w:bookmarkEnd w:id="1625"/>
    <w:bookmarkStart w:name="z1636" w:id="1626"/>
    <w:p>
      <w:pPr>
        <w:spacing w:after="0"/>
        <w:ind w:left="0"/>
        <w:jc w:val="both"/>
      </w:pPr>
      <w:r>
        <w:rPr>
          <w:rFonts w:ascii="Times New Roman"/>
          <w:b w:val="false"/>
          <w:i w:val="false"/>
          <w:color w:val="000000"/>
          <w:sz w:val="28"/>
        </w:rPr>
        <w:t>
      drilling and drilling of the second wellbore, cutting the pipes of the production string, fishing and milling, repair and insulation works in the wellbore and physical elimination of wells.</w:t>
      </w:r>
    </w:p>
    <w:bookmarkEnd w:id="1626"/>
    <w:bookmarkStart w:name="z1637" w:id="1627"/>
    <w:p>
      <w:pPr>
        <w:spacing w:after="0"/>
        <w:ind w:left="0"/>
        <w:jc w:val="both"/>
      </w:pPr>
      <w:r>
        <w:rPr>
          <w:rFonts w:ascii="Times New Roman"/>
          <w:b w:val="false"/>
          <w:i w:val="false"/>
          <w:color w:val="000000"/>
          <w:sz w:val="28"/>
        </w:rPr>
        <w:t>
      201. Notes:</w:t>
      </w:r>
    </w:p>
    <w:bookmarkEnd w:id="1627"/>
    <w:bookmarkStart w:name="z1638" w:id="1628"/>
    <w:p>
      <w:pPr>
        <w:spacing w:after="0"/>
        <w:ind w:left="0"/>
        <w:jc w:val="both"/>
      </w:pPr>
      <w:r>
        <w:rPr>
          <w:rFonts w:ascii="Times New Roman"/>
          <w:b w:val="false"/>
          <w:i w:val="false"/>
          <w:color w:val="000000"/>
          <w:sz w:val="28"/>
        </w:rPr>
        <w:t>
      1) all types of work on wells with strong gas manifestations and directional shall refer to the II category of complexity;</w:t>
      </w:r>
    </w:p>
    <w:bookmarkEnd w:id="1628"/>
    <w:bookmarkStart w:name="z1639" w:id="1629"/>
    <w:p>
      <w:pPr>
        <w:spacing w:after="0"/>
        <w:ind w:left="0"/>
        <w:jc w:val="both"/>
      </w:pPr>
      <w:r>
        <w:rPr>
          <w:rFonts w:ascii="Times New Roman"/>
          <w:b w:val="false"/>
          <w:i w:val="false"/>
          <w:color w:val="000000"/>
          <w:sz w:val="28"/>
        </w:rPr>
        <w:t>
      2) all work on wells with a depth of more than 1,500 meters shall belong to the II category of complexity;</w:t>
      </w:r>
    </w:p>
    <w:bookmarkEnd w:id="1629"/>
    <w:bookmarkStart w:name="z1640" w:id="1630"/>
    <w:p>
      <w:pPr>
        <w:spacing w:after="0"/>
        <w:ind w:left="0"/>
        <w:jc w:val="both"/>
      </w:pPr>
      <w:r>
        <w:rPr>
          <w:rFonts w:ascii="Times New Roman"/>
          <w:b w:val="false"/>
          <w:i w:val="false"/>
          <w:color w:val="000000"/>
          <w:sz w:val="28"/>
        </w:rPr>
        <w:t>
      3) while simultaneously performing several types of work in the same well, the complexity category shall be  determined by the highest one.</w:t>
      </w:r>
    </w:p>
    <w:bookmarkEnd w:id="1630"/>
    <w:bookmarkStart w:name="z1641" w:id="16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Chapter 5. Alphabetical </w:t>
      </w:r>
      <w:r>
        <w:rPr>
          <w:rFonts w:ascii="Times New Roman"/>
          <w:b/>
          <w:i w:val="false"/>
          <w:color w:val="000000"/>
          <w:sz w:val="28"/>
        </w:rPr>
        <w:t>I</w:t>
      </w:r>
      <w:r>
        <w:rPr>
          <w:rFonts w:ascii="Times New Roman"/>
          <w:b/>
          <w:i w:val="false"/>
          <w:color w:val="000000"/>
          <w:sz w:val="28"/>
        </w:rPr>
        <w:t xml:space="preserve">ndex of the </w:t>
      </w:r>
      <w:r>
        <w:rPr>
          <w:rFonts w:ascii="Times New Roman"/>
          <w:b/>
          <w:i w:val="false"/>
          <w:color w:val="000000"/>
          <w:sz w:val="28"/>
        </w:rPr>
        <w:t>O</w:t>
      </w:r>
      <w:r>
        <w:rPr>
          <w:rFonts w:ascii="Times New Roman"/>
          <w:b/>
          <w:i w:val="false"/>
          <w:color w:val="000000"/>
          <w:sz w:val="28"/>
        </w:rPr>
        <w:t>ccupations of</w:t>
      </w:r>
      <w:r>
        <w:rPr>
          <w:rFonts w:ascii="Times New Roman"/>
          <w:b/>
          <w:i w:val="false"/>
          <w:color w:val="000000"/>
          <w:sz w:val="28"/>
        </w:rPr>
        <w:t xml:space="preserve"> Manual</w:t>
      </w:r>
      <w:r>
        <w:rPr>
          <w:rFonts w:ascii="Times New Roman"/>
          <w:b w:val="false"/>
          <w:i w:val="false"/>
          <w:color w:val="000000"/>
          <w:sz w:val="28"/>
        </w:rPr>
        <w:t xml:space="preserve"> </w:t>
      </w:r>
      <w:r>
        <w:rPr>
          <w:rFonts w:ascii="Times New Roman"/>
          <w:b/>
          <w:i w:val="false"/>
          <w:color w:val="000000"/>
          <w:sz w:val="28"/>
        </w:rPr>
        <w:t>W</w:t>
      </w:r>
      <w:r>
        <w:rPr>
          <w:rFonts w:ascii="Times New Roman"/>
          <w:b/>
          <w:i w:val="false"/>
          <w:color w:val="000000"/>
          <w:sz w:val="28"/>
        </w:rPr>
        <w:t>orkers</w:t>
      </w:r>
    </w:p>
    <w:bookmarkEnd w:id="1631"/>
    <w:bookmarkStart w:name="z1642" w:id="1632"/>
    <w:p>
      <w:pPr>
        <w:spacing w:after="0"/>
        <w:ind w:left="0"/>
        <w:jc w:val="both"/>
      </w:pPr>
      <w:r>
        <w:rPr>
          <w:rFonts w:ascii="Times New Roman"/>
          <w:b w:val="false"/>
          <w:i w:val="false"/>
          <w:color w:val="000000"/>
          <w:sz w:val="28"/>
        </w:rPr>
        <w:t>
      202. An alphabetical index of the occupations of drilling and the extraction of oil and gas is given in the </w:t>
      </w:r>
      <w:r>
        <w:rPr>
          <w:rFonts w:ascii="Times New Roman"/>
          <w:b w:val="false"/>
          <w:i w:val="false"/>
          <w:color w:val="000000"/>
          <w:sz w:val="28"/>
        </w:rPr>
        <w:t>Appendix</w:t>
      </w:r>
      <w:r>
        <w:rPr>
          <w:rFonts w:ascii="Times New Roman"/>
          <w:b w:val="false"/>
          <w:i w:val="false"/>
          <w:color w:val="000000"/>
          <w:sz w:val="28"/>
        </w:rPr>
        <w:t> to the URSG, (issue 6).</w:t>
      </w:r>
    </w:p>
    <w:bookmarkEnd w:id="16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w:t>
            </w:r>
            <w:r>
              <w:br/>
            </w:r>
            <w:r>
              <w:rPr>
                <w:rFonts w:ascii="Times New Roman"/>
                <w:b w:val="false"/>
                <w:i w:val="false"/>
                <w:color w:val="000000"/>
                <w:sz w:val="20"/>
              </w:rPr>
              <w:t xml:space="preserve">to the Unified Rating and Skills </w:t>
            </w:r>
            <w:r>
              <w:br/>
            </w:r>
            <w:r>
              <w:rPr>
                <w:rFonts w:ascii="Times New Roman"/>
                <w:b w:val="false"/>
                <w:i w:val="false"/>
                <w:color w:val="000000"/>
                <w:sz w:val="20"/>
              </w:rPr>
              <w:t xml:space="preserve">Guide for Jobs and Occupations of </w:t>
            </w:r>
            <w:r>
              <w:br/>
            </w:r>
            <w:r>
              <w:rPr>
                <w:rFonts w:ascii="Times New Roman"/>
                <w:b w:val="false"/>
                <w:i w:val="false"/>
                <w:color w:val="000000"/>
                <w:sz w:val="20"/>
              </w:rPr>
              <w:t>Manual Workers (Issue 6)</w:t>
            </w:r>
          </w:p>
        </w:tc>
      </w:tr>
    </w:tbl>
    <w:bookmarkStart w:name="z1644" w:id="1633"/>
    <w:p>
      <w:pPr>
        <w:spacing w:after="0"/>
        <w:ind w:left="0"/>
        <w:jc w:val="left"/>
      </w:pPr>
      <w:r>
        <w:rPr>
          <w:rFonts w:ascii="Times New Roman"/>
          <w:b/>
          <w:i w:val="false"/>
          <w:color w:val="000000"/>
        </w:rPr>
        <w:t xml:space="preserve"> Alphabetical Index of Occupations of Manual Workers</w:t>
      </w:r>
    </w:p>
    <w:bookmarkEnd w:id="16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occupations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Range of categories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Page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Drilling Fluid Operator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Drill Pipe Joint Installer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Drilling Technician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Drilling Electrician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Vacuum Distillation Unit Operator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 Collection Operator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Flashing Unit Operator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Pumping Station Operator for the Injection of the Working Substance into the Reservoir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Steam Mobile Dewaxing Installation Operator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Mobile Compressor Operator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Laboratory Assistant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Coiled Tubing Operator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Winding Engine Operator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Reservoir Pressure Maintenance Operator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Hydraulic Fracturing Treatment Operator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Pipe Pressure Testing Operator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Operator of Units for Servicing Oil and Gas Equipment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Steam Generator Installation Operator for Steam Injection into the Oil Reservoir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 and Gas Drilling Unit Operator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Driller of Production and Exploratory Drilling of Oil and Gas Wells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Assistant Driller of Production and Exploratory Drilling of Oil  and Gas Wells (the first one)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Assistant Driller of Production and Exploratory Drilling of Oil and Gas Wells (the second one)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Assistant Driller of Production and Exploratory Drilling of Oil and Gas Wells (the third one)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 and Gas Extraction Control Panel Operator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 and Gas Production Operator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Drilling Rig Installer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Drilling Rig Installer-Welder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Drilling Rig Installer-Electrician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Swabbing Unit Operator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Operator dehydrating and desalting plant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Platform and Sea Drilling Base Installation and Repair Locksmith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 Floating Drilling Unit Assistant Driller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 Floating Drilling Unit Driller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Sea Floating Drilling Unit Dieselist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Well Flow Rate Measurer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Underground Well Repair Operator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Well Survey Operator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Operator for the Preparation of Wells for Capital and Underground Repairs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Well Workover Operations Driller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Well Workover Assistant Driller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Assistant Driller of Production and Exploratory Drilling of Wells during Electric Drilling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Well Dewaxing Portable Rig Operator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Well Testing Operator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Down-the-Hole Treatment Operator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Well Cementing Operator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Cement Control Station Operator-Mechanic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Cement-Sand Mixing Unit Operator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Cementing Unit Operator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