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bd08" w14:textId="917b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On approval of the list of subsoil plots subject to tender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Unofficial translation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Decree of the Government of the Republic of Kazakhstan № 1379 dated December 20, 2013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Unofficial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translation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In accordance with Article 16 of the Law of the Republic of Kazakhstan dated June 24, 2010 “On Subsoil and Subsoil Use”, the Government of the Republic of Kazakhstan </w:t>
      </w:r>
      <w:r>
        <w:rPr>
          <w:rFonts w:ascii="Times New Roman"/>
          <w:b/>
          <w:i w:val="false"/>
          <w:color w:val="000000"/>
          <w:sz w:val="28"/>
        </w:rPr>
        <w:t>hereby DECREES AS FOLLOWS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Approve the attached list of subsoil plots subject to tender.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This Decree shall be enforced from the day of signing and subject to official publication.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3"/>
        <w:gridCol w:w="4217"/>
      </w:tblGrid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The Prime Minister of the Republic of Kazakhstan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S. Akhmetov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Approved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Decree of the Government of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Republic of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No. 1379 dated December 20, 2013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The list of subsoil plots subject to tender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923"/>
        <w:gridCol w:w="3757"/>
        <w:gridCol w:w="1235"/>
        <w:gridCol w:w="4450"/>
        <w:gridCol w:w="1434"/>
      </w:tblGrid>
      <w:tr>
        <w:trPr>
          <w:trHeight w:val="3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No.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 of mineral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 of field, subsoil plot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Location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 of subsoil use operations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Geographic coordinates of north latitude, east longitude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aw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hydrocarbons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Oil, gas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Blocks XXXIII-16-A (partially),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B, C, D (partially),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(partially),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(partially), 17-A,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(partially)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(partially)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Mangistau 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Exploration 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Oil, gas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Blocks XXXI-40-A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(partially),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(partially),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D, E (partially),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 (partially),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41-A (partially),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B, C, D (partially), E, F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Kyzylorda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Exploration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Oil, gas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Blocks XXVI-16-E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(partially),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 (partially); XXVII-16-B (partially), C, E (partially), F, 17-D (partially),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(partially), F; XXVIII-16-B (partially), C, E (partially),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 (partially), 17-A, B, C, D (partially),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 (partially),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 (partially);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XXIX-16-С (partially), 17-А (partially)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Atyrau 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Kaskyrbulak Yuzhny, Munayly and Biikzhal fields shall be excluded from the territory of blocks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Exploration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«Institute of legislation and legal information of the Republic of Kazakhstan» of the Ministry of Justice of the Republic of Kazakhstan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