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cc45" w14:textId="3a8c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Rules for issue of permits for entry to and staying in border area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№1275 dated November 29,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Subparagraph 5), Article 55 of the Law of the Republic of Kazakhstan dated January 16, 2013 “On the State Border of the Republic of Kazakhstan”,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 AS FOLLOWS</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1. Approve the attached Rules for issue of permits for entry and staying in border area.</w:t>
      </w:r>
    </w:p>
    <w:bookmarkEnd w:id="1"/>
    <w:bookmarkStart w:name="z7" w:id="2"/>
    <w:p>
      <w:pPr>
        <w:spacing w:after="0"/>
        <w:ind w:left="0"/>
        <w:jc w:val="both"/>
      </w:pPr>
      <w:r>
        <w:rPr>
          <w:rFonts w:ascii="Times New Roman"/>
          <w:b w:val="false"/>
          <w:i w:val="false"/>
          <w:color w:val="000000"/>
          <w:sz w:val="28"/>
        </w:rPr>
        <w:t>
      2. This Decree shall be enforced upon expiration of ten calendar days after its first official publication.</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Prime Minister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1275 dated November 29, 2013 </w:t>
            </w:r>
          </w:p>
        </w:tc>
      </w:tr>
    </w:tbl>
    <w:bookmarkStart w:name="z10" w:id="3"/>
    <w:p>
      <w:pPr>
        <w:spacing w:after="0"/>
        <w:ind w:left="0"/>
        <w:jc w:val="left"/>
      </w:pPr>
      <w:r>
        <w:rPr>
          <w:rFonts w:ascii="Times New Roman"/>
          <w:b/>
          <w:i w:val="false"/>
          <w:color w:val="000000"/>
        </w:rPr>
        <w:t xml:space="preserve"> Rules for issue of permits for entry to and staying in border area</w:t>
      </w:r>
    </w:p>
    <w:bookmarkEnd w:id="3"/>
    <w:bookmarkStart w:name="z11" w:id="4"/>
    <w:p>
      <w:pPr>
        <w:spacing w:after="0"/>
        <w:ind w:left="0"/>
        <w:jc w:val="both"/>
      </w:pPr>
      <w:r>
        <w:rPr>
          <w:rFonts w:ascii="Times New Roman"/>
          <w:b w:val="false"/>
          <w:i w:val="false"/>
          <w:color w:val="ff0000"/>
          <w:sz w:val="28"/>
        </w:rPr>
        <w:t>
      Footnote – Rules as amended by the Decree of the Government of the Republic of Kazakhstan dated 11.02.2019 No. 51 (shall enter into force upon expiration of ten calendar days after its first official publication).</w:t>
      </w:r>
    </w:p>
    <w:bookmarkEnd w:id="4"/>
    <w:bookmarkStart w:name="z12" w:id="5"/>
    <w:p>
      <w:pPr>
        <w:spacing w:after="0"/>
        <w:ind w:left="0"/>
        <w:jc w:val="left"/>
      </w:pPr>
      <w:r>
        <w:rPr>
          <w:rFonts w:ascii="Times New Roman"/>
          <w:b/>
          <w:i w:val="false"/>
          <w:color w:val="000000"/>
        </w:rPr>
        <w:t xml:space="preserve"> 1. General Provisions</w:t>
      </w:r>
    </w:p>
    <w:bookmarkEnd w:id="5"/>
    <w:bookmarkStart w:name="z13" w:id="6"/>
    <w:p>
      <w:pPr>
        <w:spacing w:after="0"/>
        <w:ind w:left="0"/>
        <w:jc w:val="both"/>
      </w:pPr>
      <w:r>
        <w:rPr>
          <w:rFonts w:ascii="Times New Roman"/>
          <w:b w:val="false"/>
          <w:i w:val="false"/>
          <w:color w:val="000000"/>
          <w:sz w:val="28"/>
        </w:rPr>
        <w:t xml:space="preserve">
      1. These Rules for issued of permits for entry to and staying in border area (hereinafter referred to as the Rules) define procedures for issue by the Border Service of the Committee of National Security of the Republic of Kazakhstan (hereinafter referred to as the Border Service) of permits for entry to and staying in border area (hereinafter referred to as permits). </w:t>
      </w:r>
    </w:p>
    <w:bookmarkEnd w:id="6"/>
    <w:bookmarkStart w:name="z14" w:id="7"/>
    <w:p>
      <w:pPr>
        <w:spacing w:after="0"/>
        <w:ind w:left="0"/>
        <w:jc w:val="left"/>
      </w:pPr>
      <w:r>
        <w:rPr>
          <w:rFonts w:ascii="Times New Roman"/>
          <w:b/>
          <w:i w:val="false"/>
          <w:color w:val="000000"/>
        </w:rPr>
        <w:t xml:space="preserve"> 2. Procedures for issue of permits</w:t>
      </w:r>
    </w:p>
    <w:bookmarkEnd w:id="7"/>
    <w:bookmarkStart w:name="z15" w:id="8"/>
    <w:p>
      <w:pPr>
        <w:spacing w:after="0"/>
        <w:ind w:left="0"/>
        <w:jc w:val="both"/>
      </w:pPr>
      <w:r>
        <w:rPr>
          <w:rFonts w:ascii="Times New Roman"/>
          <w:b w:val="false"/>
          <w:i w:val="false"/>
          <w:color w:val="000000"/>
          <w:sz w:val="28"/>
        </w:rPr>
        <w:t xml:space="preserve">
      2. To obtain a permit, an individual shall file an application in electronic format via the web-portal of the electronic government (hereinafter referred to as the portal) to the Border Service as per the form according to Annex 1 to the Rules. </w:t>
      </w:r>
    </w:p>
    <w:bookmarkEnd w:id="8"/>
    <w:bookmarkStart w:name="z16" w:id="9"/>
    <w:p>
      <w:pPr>
        <w:spacing w:after="0"/>
        <w:ind w:left="0"/>
        <w:jc w:val="both"/>
      </w:pPr>
      <w:r>
        <w:rPr>
          <w:rFonts w:ascii="Times New Roman"/>
          <w:b w:val="false"/>
          <w:i w:val="false"/>
          <w:color w:val="000000"/>
          <w:sz w:val="28"/>
        </w:rPr>
        <w:t xml:space="preserve">
      3. Legal entities and individuals for obtainment of permits for engagement in economical, commercial or other activities, holding of political and social, cultural or other events within border area shall present in electronic form via the Portal to the Border Service the following documents: </w:t>
      </w:r>
    </w:p>
    <w:bookmarkEnd w:id="9"/>
    <w:bookmarkStart w:name="z17" w:id="10"/>
    <w:p>
      <w:pPr>
        <w:spacing w:after="0"/>
        <w:ind w:left="0"/>
        <w:jc w:val="both"/>
      </w:pPr>
      <w:r>
        <w:rPr>
          <w:rFonts w:ascii="Times New Roman"/>
          <w:b w:val="false"/>
          <w:i w:val="false"/>
          <w:color w:val="000000"/>
          <w:sz w:val="28"/>
        </w:rPr>
        <w:t>
      1) recommendation for obtainment of a permit as per the form according to Annex 2 to the Rules with indication of details of the nature, place, participants and time for performance of work or holding of events, sealing or other ships, transport or other technical facilities used, and, where necessary, place and time for crossing of the State Border, when it is agreed in international treaties of the Republic of Kazakhstan with a neighboring state;</w:t>
      </w:r>
    </w:p>
    <w:bookmarkEnd w:id="10"/>
    <w:bookmarkStart w:name="z18" w:id="11"/>
    <w:p>
      <w:pPr>
        <w:spacing w:after="0"/>
        <w:ind w:left="0"/>
        <w:jc w:val="both"/>
      </w:pPr>
      <w:r>
        <w:rPr>
          <w:rFonts w:ascii="Times New Roman"/>
          <w:b w:val="false"/>
          <w:i w:val="false"/>
          <w:color w:val="000000"/>
          <w:sz w:val="28"/>
        </w:rPr>
        <w:t>
      2) copies of approval documents from respective authorities for engagement in economic, commercial or other activities, holding of political and social, cultural or other events in border area.</w:t>
      </w:r>
    </w:p>
    <w:bookmarkEnd w:id="11"/>
    <w:bookmarkStart w:name="z19" w:id="12"/>
    <w:p>
      <w:pPr>
        <w:spacing w:after="0"/>
        <w:ind w:left="0"/>
        <w:jc w:val="both"/>
      </w:pPr>
      <w:r>
        <w:rPr>
          <w:rFonts w:ascii="Times New Roman"/>
          <w:b w:val="false"/>
          <w:i w:val="false"/>
          <w:color w:val="000000"/>
          <w:sz w:val="28"/>
        </w:rPr>
        <w:t>
      4. Term for consideration of an application or presentation and issue of a permit, the Border Service via the portal shall not exceed ten working days after presentation of such application or recommendation.</w:t>
      </w:r>
    </w:p>
    <w:bookmarkEnd w:id="12"/>
    <w:bookmarkStart w:name="z20" w:id="13"/>
    <w:p>
      <w:pPr>
        <w:spacing w:after="0"/>
        <w:ind w:left="0"/>
        <w:jc w:val="both"/>
      </w:pPr>
      <w:r>
        <w:rPr>
          <w:rFonts w:ascii="Times New Roman"/>
          <w:b w:val="false"/>
          <w:i w:val="false"/>
          <w:color w:val="000000"/>
          <w:sz w:val="28"/>
        </w:rPr>
        <w:t>
      5. In case of establishment of a facts that an application or a recommendation contain false information or presentation of documents specified in Paragraph 3 of the Rules not in full, the Border Service shall within three working days provide a reasoned refusal as per Annex 3 to the Rules.</w:t>
      </w:r>
    </w:p>
    <w:bookmarkEnd w:id="13"/>
    <w:bookmarkStart w:name="z21" w:id="14"/>
    <w:p>
      <w:pPr>
        <w:spacing w:after="0"/>
        <w:ind w:left="0"/>
        <w:jc w:val="both"/>
      </w:pPr>
      <w:r>
        <w:rPr>
          <w:rFonts w:ascii="Times New Roman"/>
          <w:b w:val="false"/>
          <w:i w:val="false"/>
          <w:color w:val="000000"/>
          <w:sz w:val="28"/>
        </w:rPr>
        <w:t>
      6. The Border Service shall issue permits as per the form according to Annex 4 to the Rules via the portal in electronic format.</w:t>
      </w:r>
    </w:p>
    <w:bookmarkEnd w:id="14"/>
    <w:bookmarkStart w:name="z22" w:id="15"/>
    <w:p>
      <w:pPr>
        <w:spacing w:after="0"/>
        <w:ind w:left="0"/>
        <w:jc w:val="both"/>
      </w:pPr>
      <w:r>
        <w:rPr>
          <w:rFonts w:ascii="Times New Roman"/>
          <w:b w:val="false"/>
          <w:i w:val="false"/>
          <w:color w:val="000000"/>
          <w:sz w:val="28"/>
        </w:rPr>
        <w:t>
      7. A permit shall be issued for a period specified in an application or a recommendation in consideration of terms of validity of permits from corresponding competent authorities for engagement in economic, commercial or other activities or holding of political and social, cultural or other events, but not exceeding one calendar year.</w:t>
      </w:r>
    </w:p>
    <w:bookmarkEnd w:id="15"/>
    <w:bookmarkStart w:name="z23" w:id="16"/>
    <w:p>
      <w:pPr>
        <w:spacing w:after="0"/>
        <w:ind w:left="0"/>
        <w:jc w:val="both"/>
      </w:pPr>
      <w:r>
        <w:rPr>
          <w:rFonts w:ascii="Times New Roman"/>
          <w:b w:val="false"/>
          <w:i w:val="false"/>
          <w:color w:val="000000"/>
          <w:sz w:val="28"/>
        </w:rPr>
        <w:t>
      Upon expiration of a term of validity, a permit shall become null and void.</w:t>
      </w:r>
    </w:p>
    <w:bookmarkEnd w:id="16"/>
    <w:bookmarkStart w:name="z24" w:id="17"/>
    <w:p>
      <w:pPr>
        <w:spacing w:after="0"/>
        <w:ind w:left="0"/>
        <w:jc w:val="both"/>
      </w:pPr>
      <w:r>
        <w:rPr>
          <w:rFonts w:ascii="Times New Roman"/>
          <w:b w:val="false"/>
          <w:i w:val="false"/>
          <w:color w:val="000000"/>
          <w:sz w:val="28"/>
        </w:rPr>
        <w:t>
      8. Permit for entry to border area for persons actually lining therein shall be issued on personal identification documents and certificates of actual residence within the location (if available) issued by local executive authorities.</w:t>
      </w:r>
    </w:p>
    <w:bookmarkEnd w:id="17"/>
    <w:bookmarkStart w:name="z25" w:id="18"/>
    <w:p>
      <w:pPr>
        <w:spacing w:after="0"/>
        <w:ind w:left="0"/>
        <w:jc w:val="both"/>
      </w:pPr>
      <w:r>
        <w:rPr>
          <w:rFonts w:ascii="Times New Roman"/>
          <w:b w:val="false"/>
          <w:i w:val="false"/>
          <w:color w:val="000000"/>
          <w:sz w:val="28"/>
        </w:rPr>
        <w:t>
      High school students and university students residing within border area, but studying beyond it, shall enter (leave) border area on certificates from local executive authorities evidencing their departure for study from settlements within border area.</w:t>
      </w:r>
    </w:p>
    <w:bookmarkEnd w:id="18"/>
    <w:bookmarkStart w:name="z26" w:id="19"/>
    <w:p>
      <w:pPr>
        <w:spacing w:after="0"/>
        <w:ind w:left="0"/>
        <w:jc w:val="both"/>
      </w:pPr>
      <w:r>
        <w:rPr>
          <w:rFonts w:ascii="Times New Roman"/>
          <w:b w:val="false"/>
          <w:i w:val="false"/>
          <w:color w:val="000000"/>
          <w:sz w:val="28"/>
        </w:rPr>
        <w:t>
      Information on children under the age of 16 entering border area with their parents or accompanying persons shall be entered into permits of such persons.</w:t>
      </w:r>
    </w:p>
    <w:bookmarkEnd w:id="19"/>
    <w:bookmarkStart w:name="z27" w:id="20"/>
    <w:p>
      <w:pPr>
        <w:spacing w:after="0"/>
        <w:ind w:left="0"/>
        <w:jc w:val="both"/>
      </w:pPr>
      <w:r>
        <w:rPr>
          <w:rFonts w:ascii="Times New Roman"/>
          <w:b w:val="false"/>
          <w:i w:val="false"/>
          <w:color w:val="000000"/>
          <w:sz w:val="28"/>
        </w:rPr>
        <w:t>
      9. Without execution of a permit the border area may be entered by persons in case of death (disease) of close relatives on personal identification documents and respective telegrams (certificates) certified by medical institutions, and case of transit to a burial place of relatives on information certifying place of burial.</w:t>
      </w:r>
    </w:p>
    <w:bookmarkEnd w:id="20"/>
    <w:bookmarkStart w:name="z28" w:id="21"/>
    <w:p>
      <w:pPr>
        <w:spacing w:after="0"/>
        <w:ind w:left="0"/>
        <w:jc w:val="both"/>
      </w:pPr>
      <w:r>
        <w:rPr>
          <w:rFonts w:ascii="Times New Roman"/>
          <w:b w:val="false"/>
          <w:i w:val="false"/>
          <w:color w:val="000000"/>
          <w:sz w:val="28"/>
        </w:rPr>
        <w:t>
      10. In case of a lost (damaged) permit, legal entities and individuals shall file via the portal to the Border Area an application for reissue of a permit with indication of explanation on fact of loss (damage).</w:t>
      </w:r>
    </w:p>
    <w:bookmarkEnd w:id="21"/>
    <w:bookmarkStart w:name="z29" w:id="22"/>
    <w:p>
      <w:pPr>
        <w:spacing w:after="0"/>
        <w:ind w:left="0"/>
        <w:jc w:val="both"/>
      </w:pPr>
      <w:r>
        <w:rPr>
          <w:rFonts w:ascii="Times New Roman"/>
          <w:b w:val="false"/>
          <w:i w:val="false"/>
          <w:color w:val="000000"/>
          <w:sz w:val="28"/>
        </w:rPr>
        <w:t>
      The Border Service shall within three working days reissue a permit via the portal in electronic format.</w:t>
      </w:r>
    </w:p>
    <w:bookmarkEnd w:id="22"/>
    <w:bookmarkStart w:name="z30" w:id="23"/>
    <w:p>
      <w:pPr>
        <w:spacing w:after="0"/>
        <w:ind w:left="0"/>
        <w:jc w:val="both"/>
      </w:pPr>
      <w:r>
        <w:rPr>
          <w:rFonts w:ascii="Times New Roman"/>
          <w:b w:val="false"/>
          <w:i w:val="false"/>
          <w:color w:val="000000"/>
          <w:sz w:val="28"/>
        </w:rPr>
        <w:t>
      11. The Border Area in consideration of the interests of defense of the State Border may restrict or suspend validity of permits in accordance with the Law of the Republic of Kazakhstan “On the State Border of the Republic of Kazakhstan”.</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issue of permits </w:t>
            </w:r>
            <w:r>
              <w:br/>
            </w:r>
            <w:r>
              <w:rPr>
                <w:rFonts w:ascii="Times New Roman"/>
                <w:b w:val="false"/>
                <w:i w:val="false"/>
                <w:color w:val="000000"/>
                <w:sz w:val="20"/>
              </w:rPr>
              <w:t xml:space="preserve">for entry to or staying in </w:t>
            </w:r>
            <w:r>
              <w:br/>
            </w:r>
            <w:r>
              <w:rPr>
                <w:rFonts w:ascii="Times New Roman"/>
                <w:b w:val="false"/>
                <w:i w:val="false"/>
                <w:color w:val="000000"/>
                <w:sz w:val="20"/>
              </w:rPr>
              <w:t>border area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3" w:id="24"/>
    <w:p>
      <w:pPr>
        <w:spacing w:after="0"/>
        <w:ind w:left="0"/>
        <w:jc w:val="left"/>
      </w:pPr>
      <w:r>
        <w:rPr>
          <w:rFonts w:ascii="Times New Roman"/>
          <w:b/>
          <w:i w:val="false"/>
          <w:color w:val="000000"/>
        </w:rPr>
        <w:t xml:space="preserve"> ӨТІНІШ </w:t>
      </w:r>
      <w:r>
        <w:br/>
      </w:r>
      <w:r>
        <w:rPr>
          <w:rFonts w:ascii="Times New Roman"/>
          <w:b/>
          <w:i w:val="false"/>
          <w:color w:val="000000"/>
        </w:rPr>
        <w:t xml:space="preserve">(APPLICATION) </w:t>
      </w:r>
    </w:p>
    <w:bookmarkEnd w:id="24"/>
    <w:bookmarkStart w:name="z34" w:id="25"/>
    <w:p>
      <w:pPr>
        <w:spacing w:after="0"/>
        <w:ind w:left="0"/>
        <w:jc w:val="both"/>
      </w:pPr>
      <w:r>
        <w:rPr>
          <w:rFonts w:ascii="Times New Roman"/>
          <w:b w:val="false"/>
          <w:i w:val="false"/>
          <w:color w:val="000000"/>
          <w:sz w:val="28"/>
        </w:rPr>
        <w:t xml:space="preserve">
      Шекаралық белдеуге кіруге және онда болуға рұқсаттама беруді сұраймын </w:t>
      </w:r>
    </w:p>
    <w:bookmarkEnd w:id="25"/>
    <w:bookmarkStart w:name="z35" w:id="26"/>
    <w:p>
      <w:pPr>
        <w:spacing w:after="0"/>
        <w:ind w:left="0"/>
        <w:jc w:val="both"/>
      </w:pPr>
      <w:r>
        <w:rPr>
          <w:rFonts w:ascii="Times New Roman"/>
          <w:b w:val="false"/>
          <w:i w:val="false"/>
          <w:color w:val="000000"/>
          <w:sz w:val="28"/>
        </w:rPr>
        <w:t xml:space="preserve">
      (I hereby request issue of a permit for entry to and staying in border area) </w:t>
      </w:r>
    </w:p>
    <w:bookmarkEnd w:id="26"/>
    <w:bookmarkStart w:name="z36" w:id="27"/>
    <w:p>
      <w:pPr>
        <w:spacing w:after="0"/>
        <w:ind w:left="0"/>
        <w:jc w:val="both"/>
      </w:pPr>
      <w:r>
        <w:rPr>
          <w:rFonts w:ascii="Times New Roman"/>
          <w:b w:val="false"/>
          <w:i w:val="false"/>
          <w:color w:val="000000"/>
          <w:sz w:val="28"/>
        </w:rPr>
        <w:t xml:space="preserve">
      ___________________________________________________________________ </w:t>
      </w:r>
    </w:p>
    <w:bookmarkEnd w:id="27"/>
    <w:bookmarkStart w:name="z37" w:id="28"/>
    <w:p>
      <w:pPr>
        <w:spacing w:after="0"/>
        <w:ind w:left="0"/>
        <w:jc w:val="both"/>
      </w:pPr>
      <w:r>
        <w:rPr>
          <w:rFonts w:ascii="Times New Roman"/>
          <w:b w:val="false"/>
          <w:i w:val="false"/>
          <w:color w:val="000000"/>
          <w:sz w:val="28"/>
        </w:rPr>
        <w:t>
      (елді мекен, аудан, облыс) (settlement, district, region)</w:t>
      </w:r>
    </w:p>
    <w:bookmarkEnd w:id="28"/>
    <w:bookmarkStart w:name="z38" w:id="29"/>
    <w:p>
      <w:pPr>
        <w:spacing w:after="0"/>
        <w:ind w:left="0"/>
        <w:jc w:val="both"/>
      </w:pPr>
      <w:r>
        <w:rPr>
          <w:rFonts w:ascii="Times New Roman"/>
          <w:b w:val="false"/>
          <w:i w:val="false"/>
          <w:color w:val="000000"/>
          <w:sz w:val="28"/>
        </w:rPr>
        <w:t xml:space="preserve">
      Мақсаты (purpose) _____________________________________________________ </w:t>
      </w:r>
    </w:p>
    <w:bookmarkEnd w:id="29"/>
    <w:bookmarkStart w:name="z39" w:id="30"/>
    <w:p>
      <w:pPr>
        <w:spacing w:after="0"/>
        <w:ind w:left="0"/>
        <w:jc w:val="both"/>
      </w:pPr>
      <w:r>
        <w:rPr>
          <w:rFonts w:ascii="Times New Roman"/>
          <w:b w:val="false"/>
          <w:i w:val="false"/>
          <w:color w:val="000000"/>
          <w:sz w:val="28"/>
        </w:rPr>
        <w:t xml:space="preserve">
      Уақыты (time) _____________________________________________________ </w:t>
      </w:r>
    </w:p>
    <w:bookmarkEnd w:id="30"/>
    <w:bookmarkStart w:name="z40" w:id="31"/>
    <w:p>
      <w:pPr>
        <w:spacing w:after="0"/>
        <w:ind w:left="0"/>
        <w:jc w:val="both"/>
      </w:pPr>
      <w:r>
        <w:rPr>
          <w:rFonts w:ascii="Times New Roman"/>
          <w:b w:val="false"/>
          <w:i w:val="false"/>
          <w:color w:val="000000"/>
          <w:sz w:val="28"/>
        </w:rPr>
        <w:t xml:space="preserve">
      Өзім туралы мынадай мәліметтерді хабарлаймын </w:t>
      </w:r>
    </w:p>
    <w:bookmarkEnd w:id="31"/>
    <w:bookmarkStart w:name="z41" w:id="32"/>
    <w:p>
      <w:pPr>
        <w:spacing w:after="0"/>
        <w:ind w:left="0"/>
        <w:jc w:val="both"/>
      </w:pPr>
      <w:r>
        <w:rPr>
          <w:rFonts w:ascii="Times New Roman"/>
          <w:b w:val="false"/>
          <w:i w:val="false"/>
          <w:color w:val="000000"/>
          <w:sz w:val="28"/>
        </w:rPr>
        <w:t>
      (I hereby provide the following personal information)</w:t>
      </w:r>
    </w:p>
    <w:bookmarkEnd w:id="32"/>
    <w:bookmarkStart w:name="z42" w:id="33"/>
    <w:p>
      <w:pPr>
        <w:spacing w:after="0"/>
        <w:ind w:left="0"/>
        <w:jc w:val="both"/>
      </w:pPr>
      <w:r>
        <w:rPr>
          <w:rFonts w:ascii="Times New Roman"/>
          <w:b w:val="false"/>
          <w:i w:val="false"/>
          <w:color w:val="000000"/>
          <w:sz w:val="28"/>
        </w:rPr>
        <w:t xml:space="preserve">
      Тегім (surname) _____________________________________________________ </w:t>
      </w:r>
    </w:p>
    <w:bookmarkEnd w:id="33"/>
    <w:bookmarkStart w:name="z43" w:id="34"/>
    <w:p>
      <w:pPr>
        <w:spacing w:after="0"/>
        <w:ind w:left="0"/>
        <w:jc w:val="both"/>
      </w:pPr>
      <w:r>
        <w:rPr>
          <w:rFonts w:ascii="Times New Roman"/>
          <w:b w:val="false"/>
          <w:i w:val="false"/>
          <w:color w:val="000000"/>
          <w:sz w:val="28"/>
        </w:rPr>
        <w:t>
      Атым (name) _________________________________________________________</w:t>
      </w:r>
    </w:p>
    <w:bookmarkEnd w:id="34"/>
    <w:bookmarkStart w:name="z44" w:id="35"/>
    <w:p>
      <w:pPr>
        <w:spacing w:after="0"/>
        <w:ind w:left="0"/>
        <w:jc w:val="both"/>
      </w:pPr>
      <w:r>
        <w:rPr>
          <w:rFonts w:ascii="Times New Roman"/>
          <w:b w:val="false"/>
          <w:i w:val="false"/>
          <w:color w:val="000000"/>
          <w:sz w:val="28"/>
        </w:rPr>
        <w:t xml:space="preserve">
      Әкемнің аты (patronymic) _______________________________________________ </w:t>
      </w:r>
    </w:p>
    <w:bookmarkEnd w:id="35"/>
    <w:bookmarkStart w:name="z45" w:id="36"/>
    <w:p>
      <w:pPr>
        <w:spacing w:after="0"/>
        <w:ind w:left="0"/>
        <w:jc w:val="both"/>
      </w:pPr>
      <w:r>
        <w:rPr>
          <w:rFonts w:ascii="Times New Roman"/>
          <w:b w:val="false"/>
          <w:i w:val="false"/>
          <w:color w:val="000000"/>
          <w:sz w:val="28"/>
        </w:rPr>
        <w:t xml:space="preserve">
      Туған жылым мен жерім (year and place of birth) _________________________ </w:t>
      </w:r>
    </w:p>
    <w:bookmarkEnd w:id="36"/>
    <w:bookmarkStart w:name="z46" w:id="37"/>
    <w:p>
      <w:pPr>
        <w:spacing w:after="0"/>
        <w:ind w:left="0"/>
        <w:jc w:val="both"/>
      </w:pPr>
      <w:r>
        <w:rPr>
          <w:rFonts w:ascii="Times New Roman"/>
          <w:b w:val="false"/>
          <w:i w:val="false"/>
          <w:color w:val="000000"/>
          <w:sz w:val="28"/>
        </w:rPr>
        <w:t xml:space="preserve">
      Жұмыс орным (place of work) _________________________________________ </w:t>
      </w:r>
    </w:p>
    <w:bookmarkEnd w:id="37"/>
    <w:bookmarkStart w:name="z47" w:id="38"/>
    <w:p>
      <w:pPr>
        <w:spacing w:after="0"/>
        <w:ind w:left="0"/>
        <w:jc w:val="both"/>
      </w:pPr>
      <w:r>
        <w:rPr>
          <w:rFonts w:ascii="Times New Roman"/>
          <w:b w:val="false"/>
          <w:i w:val="false"/>
          <w:color w:val="000000"/>
          <w:sz w:val="28"/>
        </w:rPr>
        <w:t>
      (ұйымның атауы және лауазымы) (name of organization and position held)</w:t>
      </w:r>
    </w:p>
    <w:bookmarkEnd w:id="38"/>
    <w:bookmarkStart w:name="z48" w:id="39"/>
    <w:p>
      <w:pPr>
        <w:spacing w:after="0"/>
        <w:ind w:left="0"/>
        <w:jc w:val="both"/>
      </w:pPr>
      <w:r>
        <w:rPr>
          <w:rFonts w:ascii="Times New Roman"/>
          <w:b w:val="false"/>
          <w:i w:val="false"/>
          <w:color w:val="000000"/>
          <w:sz w:val="28"/>
        </w:rPr>
        <w:t>
      жеке басын куәландыратын құжаты (personal identification document) ____</w:t>
      </w:r>
    </w:p>
    <w:bookmarkEnd w:id="39"/>
    <w:bookmarkStart w:name="z49" w:id="40"/>
    <w:p>
      <w:pPr>
        <w:spacing w:after="0"/>
        <w:ind w:left="0"/>
        <w:jc w:val="both"/>
      </w:pPr>
      <w:r>
        <w:rPr>
          <w:rFonts w:ascii="Times New Roman"/>
          <w:b w:val="false"/>
          <w:i w:val="false"/>
          <w:color w:val="000000"/>
          <w:sz w:val="28"/>
        </w:rPr>
        <w:t xml:space="preserve">
      _____________ No. __________________ /___/___/20 __ </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xml:space="preserve">
      (жеке басын куәландыратын құжатты берген органның атауы және күні) </w:t>
      </w:r>
    </w:p>
    <w:bookmarkEnd w:id="42"/>
    <w:bookmarkStart w:name="z52" w:id="43"/>
    <w:p>
      <w:pPr>
        <w:spacing w:after="0"/>
        <w:ind w:left="0"/>
        <w:jc w:val="both"/>
      </w:pPr>
      <w:r>
        <w:rPr>
          <w:rFonts w:ascii="Times New Roman"/>
          <w:b w:val="false"/>
          <w:i w:val="false"/>
          <w:color w:val="000000"/>
          <w:sz w:val="28"/>
        </w:rPr>
        <w:t>
      (date and name of an authority issued personal identification document)</w:t>
      </w:r>
    </w:p>
    <w:bookmarkEnd w:id="43"/>
    <w:bookmarkStart w:name="z53" w:id="44"/>
    <w:p>
      <w:pPr>
        <w:spacing w:after="0"/>
        <w:ind w:left="0"/>
        <w:jc w:val="both"/>
      </w:pPr>
      <w:r>
        <w:rPr>
          <w:rFonts w:ascii="Times New Roman"/>
          <w:b w:val="false"/>
          <w:i w:val="false"/>
          <w:color w:val="000000"/>
          <w:sz w:val="28"/>
        </w:rPr>
        <w:t xml:space="preserve">
      Тұрғылықты жерім (place of residence) __________________________________ </w:t>
      </w:r>
    </w:p>
    <w:bookmarkEnd w:id="44"/>
    <w:bookmarkStart w:name="z54" w:id="45"/>
    <w:p>
      <w:pPr>
        <w:spacing w:after="0"/>
        <w:ind w:left="0"/>
        <w:jc w:val="both"/>
      </w:pPr>
      <w:r>
        <w:rPr>
          <w:rFonts w:ascii="Times New Roman"/>
          <w:b w:val="false"/>
          <w:i w:val="false"/>
          <w:color w:val="000000"/>
          <w:sz w:val="28"/>
        </w:rPr>
        <w:t xml:space="preserve">
      Өзіммен бірге балаларым барады (I accompany the following children) _________________________________________________________________________ </w:t>
      </w:r>
    </w:p>
    <w:bookmarkEnd w:id="45"/>
    <w:bookmarkStart w:name="z55" w:id="46"/>
    <w:p>
      <w:pPr>
        <w:spacing w:after="0"/>
        <w:ind w:left="0"/>
        <w:jc w:val="both"/>
      </w:pPr>
      <w:r>
        <w:rPr>
          <w:rFonts w:ascii="Times New Roman"/>
          <w:b w:val="false"/>
          <w:i w:val="false"/>
          <w:color w:val="000000"/>
          <w:sz w:val="28"/>
        </w:rPr>
        <w:t xml:space="preserve">
      (аты және жасы) (name and age) _______________________________________ </w:t>
      </w:r>
    </w:p>
    <w:bookmarkEnd w:id="46"/>
    <w:bookmarkStart w:name="z56" w:id="47"/>
    <w:p>
      <w:pPr>
        <w:spacing w:after="0"/>
        <w:ind w:left="0"/>
        <w:jc w:val="both"/>
      </w:pPr>
      <w:r>
        <w:rPr>
          <w:rFonts w:ascii="Times New Roman"/>
          <w:b w:val="false"/>
          <w:i w:val="false"/>
          <w:color w:val="000000"/>
          <w:sz w:val="28"/>
        </w:rPr>
        <w:t>
      Өтініш білдірушінің электрондық мекенжайы (Applicant’s email)</w:t>
      </w:r>
    </w:p>
    <w:bookmarkEnd w:id="47"/>
    <w:bookmarkStart w:name="z57" w:id="48"/>
    <w:p>
      <w:pPr>
        <w:spacing w:after="0"/>
        <w:ind w:left="0"/>
        <w:jc w:val="both"/>
      </w:pPr>
      <w:r>
        <w:rPr>
          <w:rFonts w:ascii="Times New Roman"/>
          <w:b w:val="false"/>
          <w:i w:val="false"/>
          <w:color w:val="000000"/>
          <w:sz w:val="28"/>
        </w:rPr>
        <w:t>
       ___________________________________________________________________</w:t>
      </w:r>
    </w:p>
    <w:bookmarkEnd w:id="48"/>
    <w:bookmarkStart w:name="z58" w:id="49"/>
    <w:p>
      <w:pPr>
        <w:spacing w:after="0"/>
        <w:ind w:left="0"/>
        <w:jc w:val="both"/>
      </w:pP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деректердің</w:t>
      </w:r>
      <w:r>
        <w:rPr>
          <w:rFonts w:ascii="Times New Roman"/>
          <w:b w:val="false"/>
          <w:i w:val="false"/>
          <w:color w:val="000000"/>
          <w:sz w:val="28"/>
        </w:rPr>
        <w:t xml:space="preserve"> </w:t>
      </w:r>
      <w:r>
        <w:rPr>
          <w:rFonts w:ascii="Times New Roman"/>
          <w:b/>
          <w:i w:val="false"/>
          <w:color w:val="000000"/>
          <w:sz w:val="28"/>
        </w:rPr>
        <w:t>дұрыстығына</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беремін</w:t>
      </w:r>
      <w:r>
        <w:rPr>
          <w:rFonts w:ascii="Times New Roman"/>
          <w:b w:val="false"/>
          <w:i w:val="false"/>
          <w:color w:val="000000"/>
          <w:sz w:val="28"/>
        </w:rPr>
        <w:t xml:space="preserve"> </w:t>
      </w:r>
    </w:p>
    <w:bookmarkEnd w:id="49"/>
    <w:bookmarkStart w:name="z59" w:id="5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I am personally liable for authenticity of information presented</w:t>
      </w:r>
      <w:r>
        <w:rPr>
          <w:rFonts w:ascii="Times New Roman"/>
          <w:b/>
          <w:i w:val="false"/>
          <w:color w:val="000000"/>
          <w:sz w:val="28"/>
        </w:rPr>
        <w:t xml:space="preserve">) </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 </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күні</w:t>
      </w:r>
      <w:r>
        <w:rPr>
          <w:rFonts w:ascii="Times New Roman"/>
          <w:b/>
          <w:i w:val="false"/>
          <w:color w:val="000000"/>
          <w:sz w:val="28"/>
        </w:rPr>
        <w:t xml:space="preserve">, </w:t>
      </w:r>
      <w:r>
        <w:rPr>
          <w:rFonts w:ascii="Times New Roman"/>
          <w:b/>
          <w:i w:val="false"/>
          <w:color w:val="000000"/>
          <w:sz w:val="28"/>
        </w:rPr>
        <w:t>айы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жылы</w:t>
      </w:r>
      <w:r>
        <w:rPr>
          <w:rFonts w:ascii="Times New Roman"/>
          <w:b/>
          <w:i w:val="false"/>
          <w:color w:val="000000"/>
          <w:sz w:val="28"/>
        </w:rPr>
        <w:t>) (</w:t>
      </w:r>
      <w:r>
        <w:rPr>
          <w:rFonts w:ascii="Times New Roman"/>
          <w:b/>
          <w:i w:val="false"/>
          <w:color w:val="000000"/>
          <w:sz w:val="28"/>
        </w:rPr>
        <w:t>day</w:t>
      </w:r>
      <w:r>
        <w:rPr>
          <w:rFonts w:ascii="Times New Roman"/>
          <w:b/>
          <w:i w:val="false"/>
          <w:color w:val="000000"/>
          <w:sz w:val="28"/>
        </w:rPr>
        <w:t xml:space="preserve">, </w:t>
      </w:r>
      <w:r>
        <w:rPr>
          <w:rFonts w:ascii="Times New Roman"/>
          <w:b/>
          <w:i w:val="false"/>
          <w:color w:val="000000"/>
          <w:sz w:val="28"/>
        </w:rPr>
        <w:t>month</w:t>
      </w:r>
      <w:r>
        <w:rPr>
          <w:rFonts w:ascii="Times New Roman"/>
          <w:b/>
          <w:i w:val="false"/>
          <w:color w:val="000000"/>
          <w:sz w:val="28"/>
        </w:rPr>
        <w:t xml:space="preserve">, </w:t>
      </w:r>
      <w:r>
        <w:rPr>
          <w:rFonts w:ascii="Times New Roman"/>
          <w:b/>
          <w:i w:val="false"/>
          <w:color w:val="000000"/>
          <w:sz w:val="28"/>
        </w:rPr>
        <w:t>year</w:t>
      </w:r>
      <w:r>
        <w:rPr>
          <w:rFonts w:ascii="Times New Roman"/>
          <w:b/>
          <w:i w:val="false"/>
          <w:color w:val="000000"/>
          <w:sz w:val="28"/>
        </w:rPr>
        <w:t>)</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issue of permits</w:t>
            </w:r>
            <w:r>
              <w:br/>
            </w:r>
            <w:r>
              <w:rPr>
                <w:rFonts w:ascii="Times New Roman"/>
                <w:b w:val="false"/>
                <w:i w:val="false"/>
                <w:color w:val="000000"/>
                <w:sz w:val="20"/>
              </w:rPr>
              <w:t>for entry to and staying in</w:t>
            </w:r>
            <w:r>
              <w:br/>
            </w:r>
            <w:r>
              <w:rPr>
                <w:rFonts w:ascii="Times New Roman"/>
                <w:b w:val="false"/>
                <w:i w:val="false"/>
                <w:color w:val="000000"/>
                <w:sz w:val="20"/>
              </w:rPr>
              <w:t>border area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4" w:id="53"/>
    <w:p>
      <w:pPr>
        <w:spacing w:after="0"/>
        <w:ind w:left="0"/>
        <w:jc w:val="left"/>
      </w:pPr>
      <w:r>
        <w:rPr>
          <w:rFonts w:ascii="Times New Roman"/>
          <w:b/>
          <w:i w:val="false"/>
          <w:color w:val="000000"/>
        </w:rPr>
        <w:t xml:space="preserve"> ҰСЫНУ </w:t>
      </w:r>
    </w:p>
    <w:bookmarkEnd w:id="53"/>
    <w:bookmarkStart w:name="z65" w:id="54"/>
    <w:p>
      <w:pPr>
        <w:spacing w:after="0"/>
        <w:ind w:left="0"/>
        <w:jc w:val="left"/>
      </w:pPr>
      <w:r>
        <w:rPr>
          <w:rFonts w:ascii="Times New Roman"/>
          <w:b/>
          <w:i w:val="false"/>
          <w:color w:val="000000"/>
        </w:rPr>
        <w:t xml:space="preserve"> (RECOMMENDATION LETTER) </w:t>
      </w:r>
    </w:p>
    <w:bookmarkEnd w:id="54"/>
    <w:bookmarkStart w:name="z66" w:id="55"/>
    <w:p>
      <w:pPr>
        <w:spacing w:after="0"/>
        <w:ind w:left="0"/>
        <w:jc w:val="both"/>
      </w:pPr>
      <w:r>
        <w:rPr>
          <w:rFonts w:ascii="Times New Roman"/>
          <w:b w:val="false"/>
          <w:i w:val="false"/>
          <w:color w:val="000000"/>
          <w:sz w:val="28"/>
        </w:rPr>
        <w:t xml:space="preserve">
      Тізімге сәйкес Қазақстан Республикасының азаматтарына (шетелдіктерге және азаматтығы жоқ адамдарға) _____________________________________________ (елді мекен, аудан, облыс) шекаралық белдеуге кіруге және онда болуға рұқсаттама (лар) беруді сұраймын </w:t>
      </w:r>
    </w:p>
    <w:bookmarkEnd w:id="55"/>
    <w:bookmarkStart w:name="z67" w:id="56"/>
    <w:p>
      <w:pPr>
        <w:spacing w:after="0"/>
        <w:ind w:left="0"/>
        <w:jc w:val="both"/>
      </w:pPr>
      <w:r>
        <w:rPr>
          <w:rFonts w:ascii="Times New Roman"/>
          <w:b w:val="false"/>
          <w:i w:val="false"/>
          <w:color w:val="000000"/>
          <w:sz w:val="28"/>
        </w:rPr>
        <w:t xml:space="preserve">
      (In hereby request is of a permit (permits) for entry and stay in border area to the following citizens of the Republic of Kazakhstan (foreigners or stateless persons) according to the list attached) ________________________________________________________________________________(settlement,district, region) Мақсаты (purpose) __________________________________________________________________________ </w:t>
      </w:r>
    </w:p>
    <w:bookmarkEnd w:id="56"/>
    <w:bookmarkStart w:name="z68" w:id="57"/>
    <w:p>
      <w:pPr>
        <w:spacing w:after="0"/>
        <w:ind w:left="0"/>
        <w:jc w:val="both"/>
      </w:pPr>
      <w:r>
        <w:rPr>
          <w:rFonts w:ascii="Times New Roman"/>
          <w:b w:val="false"/>
          <w:i w:val="false"/>
          <w:color w:val="000000"/>
          <w:sz w:val="28"/>
        </w:rPr>
        <w:t xml:space="preserve">
      Уақыты (time) ________________________________________________________ </w:t>
      </w:r>
    </w:p>
    <w:bookmarkEnd w:id="57"/>
    <w:bookmarkStart w:name="z69" w:id="58"/>
    <w:p>
      <w:pPr>
        <w:spacing w:after="0"/>
        <w:ind w:left="0"/>
        <w:jc w:val="both"/>
      </w:pPr>
      <w:r>
        <w:rPr>
          <w:rFonts w:ascii="Times New Roman"/>
          <w:b w:val="false"/>
          <w:i w:val="false"/>
          <w:color w:val="000000"/>
          <w:sz w:val="28"/>
        </w:rPr>
        <w:t>
      Шекаралық белдеуге рұқсаттамалар алатын Қазақстан Республикасы азаматтарының (шетелдіктердің, азаматтығы жоқ адамдардың) тізімі</w:t>
      </w:r>
    </w:p>
    <w:bookmarkEnd w:id="58"/>
    <w:bookmarkStart w:name="z70" w:id="59"/>
    <w:p>
      <w:pPr>
        <w:spacing w:after="0"/>
        <w:ind w:left="0"/>
        <w:jc w:val="both"/>
      </w:pPr>
      <w:r>
        <w:rPr>
          <w:rFonts w:ascii="Times New Roman"/>
          <w:b w:val="false"/>
          <w:i w:val="false"/>
          <w:color w:val="000000"/>
          <w:sz w:val="28"/>
        </w:rPr>
        <w:t xml:space="preserve">
      (List of citizens of the Republic of Kazakhstan (foreigners, stateless persons) for obtainment of permit for entry to border area)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59"/>
        <w:gridCol w:w="1908"/>
        <w:gridCol w:w="1442"/>
        <w:gridCol w:w="1899"/>
        <w:gridCol w:w="2670"/>
        <w:gridCol w:w="1502"/>
        <w:gridCol w:w="144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60"/>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and year of birth)</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position held)</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personal identification document)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1"/>
    <w:p>
      <w:pPr>
        <w:spacing w:after="0"/>
        <w:ind w:left="0"/>
        <w:jc w:val="both"/>
      </w:pPr>
      <w:r>
        <w:rPr>
          <w:rFonts w:ascii="Times New Roman"/>
          <w:b w:val="false"/>
          <w:i w:val="false"/>
          <w:color w:val="000000"/>
          <w:sz w:val="28"/>
        </w:rPr>
        <w:t xml:space="preserve">
      The following technical facilities will be employed within border area: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944"/>
        <w:gridCol w:w="3009"/>
        <w:gridCol w:w="3250"/>
        <w:gridCol w:w="1012"/>
        <w:gridCol w:w="1442"/>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No.</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 (Name of technical facility)</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 (State Registration Number)</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(full name of driver/operator)</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(Owner)</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(Comments)</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2"/>
    <w:p>
      <w:pPr>
        <w:spacing w:after="0"/>
        <w:ind w:left="0"/>
        <w:jc w:val="both"/>
      </w:pPr>
      <w:r>
        <w:rPr>
          <w:rFonts w:ascii="Times New Roman"/>
          <w:b w:val="false"/>
          <w:i w:val="false"/>
          <w:color w:val="000000"/>
          <w:sz w:val="28"/>
        </w:rPr>
        <w:t>
      Ұсынысқа мынадай құжаттар қоса беріледі (The following documents are attached to the recommendation letter) ______________________________________________________________________</w:t>
      </w:r>
    </w:p>
    <w:bookmarkEnd w:id="62"/>
    <w:bookmarkStart w:name="z74" w:id="63"/>
    <w:p>
      <w:pPr>
        <w:spacing w:after="0"/>
        <w:ind w:left="0"/>
        <w:jc w:val="both"/>
      </w:pPr>
      <w:r>
        <w:rPr>
          <w:rFonts w:ascii="Times New Roman"/>
          <w:b w:val="false"/>
          <w:i w:val="false"/>
          <w:color w:val="000000"/>
          <w:sz w:val="28"/>
        </w:rPr>
        <w:t>
      Өтініш білдірушінің электрондық мекен-жайы (Applicant’s email) ______________________________________________________________________</w:t>
      </w:r>
    </w:p>
    <w:bookmarkEnd w:id="63"/>
    <w:bookmarkStart w:name="z75" w:id="64"/>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(I am personally liable for authenticity of information presented) ______________________________________________________________________ </w:t>
      </w:r>
    </w:p>
    <w:bookmarkEnd w:id="64"/>
    <w:bookmarkStart w:name="z76" w:id="65"/>
    <w:p>
      <w:pPr>
        <w:spacing w:after="0"/>
        <w:ind w:left="0"/>
        <w:jc w:val="both"/>
      </w:pPr>
      <w:r>
        <w:rPr>
          <w:rFonts w:ascii="Times New Roman"/>
          <w:b w:val="false"/>
          <w:i w:val="false"/>
          <w:color w:val="000000"/>
          <w:sz w:val="28"/>
        </w:rPr>
        <w:t>
      лауазымы (position held) ______________________________________________________________________</w:t>
      </w:r>
    </w:p>
    <w:bookmarkEnd w:id="65"/>
    <w:bookmarkStart w:name="z77" w:id="66"/>
    <w:p>
      <w:pPr>
        <w:spacing w:after="0"/>
        <w:ind w:left="0"/>
        <w:jc w:val="both"/>
      </w:pPr>
      <w:r>
        <w:rPr>
          <w:rFonts w:ascii="Times New Roman"/>
          <w:b w:val="false"/>
          <w:i w:val="false"/>
          <w:color w:val="000000"/>
          <w:sz w:val="28"/>
        </w:rPr>
        <w:t>
       (күні, айы және жылы) (day, month, year)</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issue of permits</w:t>
            </w:r>
            <w:r>
              <w:br/>
            </w:r>
            <w:r>
              <w:rPr>
                <w:rFonts w:ascii="Times New Roman"/>
                <w:b w:val="false"/>
                <w:i w:val="false"/>
                <w:color w:val="000000"/>
                <w:sz w:val="20"/>
              </w:rPr>
              <w:t xml:space="preserve">for entry to and stay in </w:t>
            </w:r>
            <w:r>
              <w:br/>
            </w:r>
            <w:r>
              <w:rPr>
                <w:rFonts w:ascii="Times New Roman"/>
                <w:b w:val="false"/>
                <w:i w:val="false"/>
                <w:color w:val="000000"/>
                <w:sz w:val="20"/>
              </w:rPr>
              <w:t>border area</w:t>
            </w:r>
          </w:p>
        </w:tc>
      </w:tr>
    </w:tbl>
    <w:bookmarkStart w:name="z79" w:id="67"/>
    <w:p>
      <w:pPr>
        <w:spacing w:after="0"/>
        <w:ind w:left="0"/>
        <w:jc w:val="both"/>
      </w:pPr>
      <w:r>
        <w:rPr>
          <w:rFonts w:ascii="Times New Roman"/>
          <w:b w:val="false"/>
          <w:i w:val="false"/>
          <w:color w:val="ff0000"/>
          <w:sz w:val="28"/>
        </w:rPr>
        <w:t>
      Footnote. Appendix 3 as amended by the Decree of the Government of the Republic of Kazakhstan dated 29.04.2020 No 259 (shall be enforced upon expiry of ten calendar days after the date of its first official publication).</w:t>
      </w:r>
    </w:p>
    <w:bookmarkEnd w:id="67"/>
    <w:tbl>
      <w:tblPr>
        <w:tblW w:w="0" w:type="auto"/>
        <w:tblCellSpacing w:w="0" w:type="auto"/>
        <w:tblBorders>
          <w:top w:val="none"/>
          <w:left w:val="none"/>
          <w:bottom w:val="none"/>
          <w:right w:val="none"/>
          <w:insideH w:val="none"/>
          <w:insideV w:val="none"/>
        </w:tblBorders>
      </w:tblPr>
      <w:tblGrid>
        <w:gridCol w:w="7928"/>
        <w:gridCol w:w="4693"/>
      </w:tblGrid>
      <w:tr>
        <w:trPr>
          <w:trHeight w:val="30" w:hRule="atLeast"/>
        </w:trPr>
        <w:tc>
          <w:tcPr>
            <w:tcW w:w="79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9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To attention of: _______________________</w:t>
            </w:r>
            <w:r>
              <w:br/>
            </w:r>
            <w:r>
              <w:rPr>
                <w:rFonts w:ascii="Times New Roman"/>
                <w:b w:val="false"/>
                <w:i w:val="false"/>
                <w:color w:val="000000"/>
                <w:sz w:val="20"/>
              </w:rPr>
              <w:t xml:space="preserve">(initiator’s address and </w:t>
            </w:r>
            <w:r>
              <w:br/>
            </w:r>
            <w:r>
              <w:rPr>
                <w:rFonts w:ascii="Times New Roman"/>
                <w:b w:val="false"/>
                <w:i w:val="false"/>
                <w:color w:val="000000"/>
                <w:sz w:val="20"/>
              </w:rPr>
              <w:t xml:space="preserve">personal particulars) </w:t>
            </w:r>
          </w:p>
        </w:tc>
      </w:tr>
    </w:tbl>
    <w:bookmarkStart w:name="z82" w:id="68"/>
    <w:p>
      <w:pPr>
        <w:spacing w:after="0"/>
        <w:ind w:left="0"/>
        <w:jc w:val="left"/>
      </w:pPr>
      <w:r>
        <w:rPr>
          <w:rFonts w:ascii="Times New Roman"/>
          <w:b/>
          <w:i w:val="false"/>
          <w:color w:val="000000"/>
        </w:rPr>
        <w:t xml:space="preserve"> NOTIFICATION</w:t>
      </w:r>
    </w:p>
    <w:bookmarkEnd w:id="68"/>
    <w:bookmarkStart w:name="z83" w:id="69"/>
    <w:p>
      <w:pPr>
        <w:spacing w:after="0"/>
        <w:ind w:left="0"/>
        <w:jc w:val="both"/>
      </w:pPr>
      <w:r>
        <w:rPr>
          <w:rFonts w:ascii="Times New Roman"/>
          <w:b w:val="false"/>
          <w:i w:val="false"/>
          <w:color w:val="000000"/>
          <w:sz w:val="28"/>
        </w:rPr>
        <w:t xml:space="preserve">
      _______________________________________ to your application (recommendation letter) dated ___/___/20 ___, we hereby notify of rejection of issue of a permit for entry and stay in border area due to presentation of documents not in full or due to presentation in the application (recommendation letter) of false information: _____________________________________________________________ </w:t>
      </w:r>
    </w:p>
    <w:bookmarkEnd w:id="69"/>
    <w:bookmarkStart w:name="z84" w:id="70"/>
    <w:p>
      <w:pPr>
        <w:spacing w:after="0"/>
        <w:ind w:left="0"/>
        <w:jc w:val="both"/>
      </w:pPr>
      <w:r>
        <w:rPr>
          <w:rFonts w:ascii="Times New Roman"/>
          <w:b w:val="false"/>
          <w:i w:val="false"/>
          <w:color w:val="000000"/>
          <w:sz w:val="28"/>
        </w:rPr>
        <w:t xml:space="preserve">
      ______________________________________________________________________ </w:t>
      </w:r>
    </w:p>
    <w:bookmarkEnd w:id="70"/>
    <w:bookmarkStart w:name="z85" w:id="71"/>
    <w:p>
      <w:pPr>
        <w:spacing w:after="0"/>
        <w:ind w:left="0"/>
        <w:jc w:val="both"/>
      </w:pPr>
      <w:r>
        <w:rPr>
          <w:rFonts w:ascii="Times New Roman"/>
          <w:b w:val="false"/>
          <w:i w:val="false"/>
          <w:color w:val="000000"/>
          <w:sz w:val="28"/>
        </w:rPr>
        <w:t>
      Head of the territorial subdivision ___________________</w:t>
      </w:r>
    </w:p>
    <w:bookmarkEnd w:id="71"/>
    <w:bookmarkStart w:name="z86" w:id="72"/>
    <w:p>
      <w:pPr>
        <w:spacing w:after="0"/>
        <w:ind w:left="0"/>
        <w:jc w:val="both"/>
      </w:pPr>
      <w:r>
        <w:rPr>
          <w:rFonts w:ascii="Times New Roman"/>
          <w:b w:val="false"/>
          <w:i w:val="false"/>
          <w:color w:val="000000"/>
          <w:sz w:val="28"/>
        </w:rPr>
        <w:t>
      signature and full name of officer</w:t>
      </w:r>
    </w:p>
    <w:bookmarkEnd w:id="72"/>
    <w:bookmarkStart w:name="z87" w:id="73"/>
    <w:p>
      <w:pPr>
        <w:spacing w:after="0"/>
        <w:ind w:left="0"/>
        <w:jc w:val="both"/>
      </w:pPr>
      <w:r>
        <w:rPr>
          <w:rFonts w:ascii="Times New Roman"/>
          <w:b w:val="false"/>
          <w:i w:val="false"/>
          <w:color w:val="000000"/>
          <w:sz w:val="28"/>
        </w:rPr>
        <w:t>
      /____/___/20 ___ (day, month, year)</w:t>
      </w:r>
    </w:p>
    <w:bookmarkEnd w:id="73"/>
    <w:bookmarkStart w:name="z88" w:id="74"/>
    <w:p>
      <w:pPr>
        <w:spacing w:after="0"/>
        <w:ind w:left="0"/>
        <w:jc w:val="both"/>
      </w:pPr>
      <w:r>
        <w:rPr>
          <w:rFonts w:ascii="Times New Roman"/>
          <w:b w:val="false"/>
          <w:i w:val="false"/>
          <w:color w:val="000000"/>
          <w:sz w:val="28"/>
        </w:rPr>
        <w:t>
      Place of seal</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issue of permits </w:t>
            </w:r>
            <w:r>
              <w:br/>
            </w:r>
            <w:r>
              <w:rPr>
                <w:rFonts w:ascii="Times New Roman"/>
                <w:b w:val="false"/>
                <w:i w:val="false"/>
                <w:color w:val="000000"/>
                <w:sz w:val="20"/>
              </w:rPr>
              <w:t xml:space="preserve">for entry to and stay in </w:t>
            </w:r>
            <w:r>
              <w:br/>
            </w:r>
            <w:r>
              <w:rPr>
                <w:rFonts w:ascii="Times New Roman"/>
                <w:b w:val="false"/>
                <w:i w:val="false"/>
                <w:color w:val="000000"/>
                <w:sz w:val="20"/>
              </w:rPr>
              <w:t>border area</w:t>
            </w:r>
          </w:p>
        </w:tc>
      </w:tr>
    </w:tbl>
    <w:bookmarkStart w:name="z90" w:id="75"/>
    <w:p>
      <w:pPr>
        <w:spacing w:after="0"/>
        <w:ind w:left="0"/>
        <w:jc w:val="both"/>
      </w:pPr>
      <w:r>
        <w:rPr>
          <w:rFonts w:ascii="Times New Roman"/>
          <w:b w:val="false"/>
          <w:i w:val="false"/>
          <w:color w:val="ff0000"/>
          <w:sz w:val="28"/>
        </w:rPr>
        <w:t>
      Footnote. Appendix 4 as amended by the Decree of the Government of the Republic of Kazakhstan dated 29.04.2020 No 259 (shall be enforced upon expiry of ten calendar days after the date of its first official publication).</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2" w:id="76"/>
    <w:p>
      <w:pPr>
        <w:spacing w:after="0"/>
        <w:ind w:left="0"/>
        <w:jc w:val="left"/>
      </w:pPr>
      <w:r>
        <w:rPr>
          <w:rFonts w:ascii="Times New Roman"/>
          <w:b/>
          <w:i w:val="false"/>
          <w:color w:val="000000"/>
        </w:rPr>
        <w:t xml:space="preserve"> Permit for entry to and stay in border area</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7049"/>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РҰҚСАТТАМА түбіршегінің № ____ (Permit counterfoil)</w:t>
            </w:r>
            <w:r>
              <w:br/>
            </w:r>
            <w:r>
              <w:rPr>
                <w:rFonts w:ascii="Times New Roman"/>
                <w:b w:val="false"/>
                <w:i w:val="false"/>
                <w:color w:val="000000"/>
                <w:sz w:val="20"/>
              </w:rPr>
              <w:t>
</w:t>
            </w:r>
            <w:r>
              <w:rPr>
                <w:rFonts w:ascii="Times New Roman"/>
                <w:b w:val="false"/>
                <w:i w:val="false"/>
                <w:color w:val="000000"/>
                <w:sz w:val="20"/>
              </w:rPr>
              <w:t>Берілді (issued by) ______________________</w:t>
            </w:r>
            <w:r>
              <w:br/>
            </w:r>
            <w:r>
              <w:rPr>
                <w:rFonts w:ascii="Times New Roman"/>
                <w:b w:val="false"/>
                <w:i w:val="false"/>
                <w:color w:val="000000"/>
                <w:sz w:val="20"/>
              </w:rPr>
              <w:t>
</w:t>
            </w:r>
            <w:r>
              <w:rPr>
                <w:rFonts w:ascii="Times New Roman"/>
                <w:b w:val="false"/>
                <w:i w:val="false"/>
                <w:color w:val="000000"/>
                <w:sz w:val="20"/>
              </w:rPr>
              <w:t>Тұрушы (Citizen) _____________________</w:t>
            </w:r>
            <w:r>
              <w:br/>
            </w:r>
            <w:r>
              <w:rPr>
                <w:rFonts w:ascii="Times New Roman"/>
                <w:b w:val="false"/>
                <w:i w:val="false"/>
                <w:color w:val="000000"/>
                <w:sz w:val="20"/>
              </w:rPr>
              <w:t>
</w:t>
            </w:r>
            <w:r>
              <w:rPr>
                <w:rFonts w:ascii="Times New Roman"/>
                <w:b w:val="false"/>
                <w:i w:val="false"/>
                <w:color w:val="000000"/>
                <w:sz w:val="20"/>
              </w:rPr>
              <w:t>Шекаралық белдеу аумағына кіруге және онда болуға рұқсат берілген (is permitted to enter to and stay in border area in district)</w:t>
            </w:r>
            <w:r>
              <w:br/>
            </w:r>
            <w:r>
              <w:rPr>
                <w:rFonts w:ascii="Times New Roman"/>
                <w:b w:val="false"/>
                <w:i w:val="false"/>
                <w:color w:val="000000"/>
                <w:sz w:val="20"/>
              </w:rPr>
              <w:t>
</w:t>
            </w:r>
            <w:r>
              <w:rPr>
                <w:rFonts w:ascii="Times New Roman"/>
                <w:b w:val="false"/>
                <w:i w:val="false"/>
                <w:color w:val="000000"/>
                <w:sz w:val="20"/>
              </w:rPr>
              <w:t>Кіру мақсаты (entry purpose)</w:t>
            </w:r>
            <w:r>
              <w:br/>
            </w:r>
            <w:r>
              <w:rPr>
                <w:rFonts w:ascii="Times New Roman"/>
                <w:b w:val="false"/>
                <w:i w:val="false"/>
                <w:color w:val="000000"/>
                <w:sz w:val="20"/>
              </w:rPr>
              <w:t>
</w:t>
            </w:r>
            <w:r>
              <w:rPr>
                <w:rFonts w:ascii="Times New Roman"/>
                <w:b w:val="false"/>
                <w:i w:val="false"/>
                <w:color w:val="000000"/>
                <w:sz w:val="20"/>
              </w:rPr>
              <w:t>Болу мерзімі (term of stay)</w:t>
            </w:r>
            <w:r>
              <w:br/>
            </w:r>
            <w:r>
              <w:rPr>
                <w:rFonts w:ascii="Times New Roman"/>
                <w:b w:val="false"/>
                <w:i w:val="false"/>
                <w:color w:val="000000"/>
                <w:sz w:val="20"/>
              </w:rPr>
              <w:t>
</w:t>
            </w:r>
            <w:r>
              <w:rPr>
                <w:rFonts w:ascii="Times New Roman"/>
                <w:b w:val="false"/>
                <w:i w:val="false"/>
                <w:color w:val="000000"/>
                <w:sz w:val="20"/>
              </w:rPr>
              <w:t>Болу уақыты (period of stay)</w:t>
            </w:r>
            <w:r>
              <w:br/>
            </w:r>
            <w:r>
              <w:rPr>
                <w:rFonts w:ascii="Times New Roman"/>
                <w:b w:val="false"/>
                <w:i w:val="false"/>
                <w:color w:val="000000"/>
                <w:sz w:val="20"/>
              </w:rPr>
              <w:t>
</w:t>
            </w:r>
            <w:r>
              <w:rPr>
                <w:rFonts w:ascii="Times New Roman"/>
                <w:b w:val="false"/>
                <w:i w:val="false"/>
                <w:color w:val="000000"/>
                <w:sz w:val="20"/>
              </w:rPr>
              <w:t>Негіздеме (ground)</w:t>
            </w:r>
            <w:r>
              <w:br/>
            </w:r>
            <w:r>
              <w:rPr>
                <w:rFonts w:ascii="Times New Roman"/>
                <w:b w:val="false"/>
                <w:i w:val="false"/>
                <w:color w:val="000000"/>
                <w:sz w:val="20"/>
              </w:rPr>
              <w:t>
</w:t>
            </w:r>
            <w:r>
              <w:rPr>
                <w:rFonts w:ascii="Times New Roman"/>
                <w:b w:val="false"/>
                <w:i w:val="false"/>
                <w:color w:val="000000"/>
                <w:sz w:val="20"/>
              </w:rPr>
              <w:t>Берілген күні (date of issue)</w:t>
            </w:r>
            <w:r>
              <w:br/>
            </w:r>
            <w:r>
              <w:rPr>
                <w:rFonts w:ascii="Times New Roman"/>
                <w:b w:val="false"/>
                <w:i w:val="false"/>
                <w:color w:val="000000"/>
                <w:sz w:val="20"/>
              </w:rPr>
              <w:t>
</w:t>
            </w:r>
            <w:r>
              <w:rPr>
                <w:rFonts w:ascii="Times New Roman"/>
                <w:b w:val="false"/>
                <w:i w:val="false"/>
                <w:color w:val="000000"/>
                <w:sz w:val="20"/>
              </w:rPr>
              <w:t>"____" шекара бөлімшесінің бастығы (Head of the Border Department)</w:t>
            </w:r>
            <w:r>
              <w:br/>
            </w:r>
            <w:r>
              <w:rPr>
                <w:rFonts w:ascii="Times New Roman"/>
                <w:b w:val="false"/>
                <w:i w:val="false"/>
                <w:color w:val="000000"/>
                <w:sz w:val="20"/>
              </w:rPr>
              <w:t>
</w:t>
            </w:r>
            <w:r>
              <w:rPr>
                <w:rFonts w:ascii="Times New Roman"/>
                <w:b w:val="false"/>
                <w:i w:val="false"/>
                <w:color w:val="000000"/>
                <w:sz w:val="20"/>
              </w:rPr>
              <w:t xml:space="preserve">_________________________ _________________________ </w:t>
            </w:r>
            <w:r>
              <w:br/>
            </w:r>
            <w:r>
              <w:rPr>
                <w:rFonts w:ascii="Times New Roman"/>
                <w:b w:val="false"/>
                <w:i w:val="false"/>
                <w:color w:val="000000"/>
                <w:sz w:val="20"/>
              </w:rPr>
              <w:t>
Place of seal</w:t>
            </w:r>
          </w:p>
          <w:bookmarkEnd w:id="77"/>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РҰҚСАТТАМА № ____ (Permit)</w:t>
            </w:r>
            <w:r>
              <w:br/>
            </w:r>
            <w:r>
              <w:rPr>
                <w:rFonts w:ascii="Times New Roman"/>
                <w:b w:val="false"/>
                <w:i w:val="false"/>
                <w:color w:val="000000"/>
                <w:sz w:val="20"/>
              </w:rPr>
              <w:t>
</w:t>
            </w:r>
            <w:r>
              <w:rPr>
                <w:rFonts w:ascii="Times New Roman"/>
                <w:b w:val="false"/>
                <w:i w:val="false"/>
                <w:color w:val="000000"/>
                <w:sz w:val="20"/>
              </w:rPr>
              <w:t>Берілді (issued by) ____________________</w:t>
            </w:r>
            <w:r>
              <w:br/>
            </w:r>
            <w:r>
              <w:rPr>
                <w:rFonts w:ascii="Times New Roman"/>
                <w:b w:val="false"/>
                <w:i w:val="false"/>
                <w:color w:val="000000"/>
                <w:sz w:val="20"/>
              </w:rPr>
              <w:t>
</w:t>
            </w:r>
            <w:r>
              <w:rPr>
                <w:rFonts w:ascii="Times New Roman"/>
                <w:b w:val="false"/>
                <w:i w:val="false"/>
                <w:color w:val="000000"/>
                <w:sz w:val="20"/>
              </w:rPr>
              <w:t>Тұрушы (Citizen) __________________</w:t>
            </w:r>
            <w:r>
              <w:br/>
            </w:r>
            <w:r>
              <w:rPr>
                <w:rFonts w:ascii="Times New Roman"/>
                <w:b w:val="false"/>
                <w:i w:val="false"/>
                <w:color w:val="000000"/>
                <w:sz w:val="20"/>
              </w:rPr>
              <w:t>
</w:t>
            </w:r>
            <w:r>
              <w:rPr>
                <w:rFonts w:ascii="Times New Roman"/>
                <w:b w:val="false"/>
                <w:i w:val="false"/>
                <w:color w:val="000000"/>
                <w:sz w:val="20"/>
              </w:rPr>
              <w:t>Шекаралық белдеу аумағына кіруге және онда болуға рұқсат берілген (is permitted to enter to and stay in border area in district)</w:t>
            </w:r>
            <w:r>
              <w:br/>
            </w:r>
            <w:r>
              <w:rPr>
                <w:rFonts w:ascii="Times New Roman"/>
                <w:b w:val="false"/>
                <w:i w:val="false"/>
                <w:color w:val="000000"/>
                <w:sz w:val="20"/>
              </w:rPr>
              <w:t>
</w:t>
            </w:r>
            <w:r>
              <w:rPr>
                <w:rFonts w:ascii="Times New Roman"/>
                <w:b w:val="false"/>
                <w:i w:val="false"/>
                <w:color w:val="000000"/>
                <w:sz w:val="20"/>
              </w:rPr>
              <w:t>Кіру мақсаты (entry purpose)</w:t>
            </w:r>
            <w:r>
              <w:br/>
            </w:r>
            <w:r>
              <w:rPr>
                <w:rFonts w:ascii="Times New Roman"/>
                <w:b w:val="false"/>
                <w:i w:val="false"/>
                <w:color w:val="000000"/>
                <w:sz w:val="20"/>
              </w:rPr>
              <w:t>
</w:t>
            </w:r>
            <w:r>
              <w:rPr>
                <w:rFonts w:ascii="Times New Roman"/>
                <w:b w:val="false"/>
                <w:i w:val="false"/>
                <w:color w:val="000000"/>
                <w:sz w:val="20"/>
              </w:rPr>
              <w:t>Болу мерзімі (term of stay)</w:t>
            </w:r>
            <w:r>
              <w:br/>
            </w:r>
            <w:r>
              <w:rPr>
                <w:rFonts w:ascii="Times New Roman"/>
                <w:b w:val="false"/>
                <w:i w:val="false"/>
                <w:color w:val="000000"/>
                <w:sz w:val="20"/>
              </w:rPr>
              <w:t>
</w:t>
            </w:r>
            <w:r>
              <w:rPr>
                <w:rFonts w:ascii="Times New Roman"/>
                <w:b w:val="false"/>
                <w:i w:val="false"/>
                <w:color w:val="000000"/>
                <w:sz w:val="20"/>
              </w:rPr>
              <w:t>Болу уақыты (period of stay)</w:t>
            </w:r>
            <w:r>
              <w:br/>
            </w:r>
            <w:r>
              <w:rPr>
                <w:rFonts w:ascii="Times New Roman"/>
                <w:b w:val="false"/>
                <w:i w:val="false"/>
                <w:color w:val="000000"/>
                <w:sz w:val="20"/>
              </w:rPr>
              <w:t>
</w:t>
            </w:r>
            <w:r>
              <w:rPr>
                <w:rFonts w:ascii="Times New Roman"/>
                <w:b w:val="false"/>
                <w:i w:val="false"/>
                <w:color w:val="000000"/>
                <w:sz w:val="20"/>
              </w:rPr>
              <w:t>Негіздеме (ground)</w:t>
            </w:r>
            <w:r>
              <w:br/>
            </w:r>
            <w:r>
              <w:rPr>
                <w:rFonts w:ascii="Times New Roman"/>
                <w:b w:val="false"/>
                <w:i w:val="false"/>
                <w:color w:val="000000"/>
                <w:sz w:val="20"/>
              </w:rPr>
              <w:t>
</w:t>
            </w:r>
            <w:r>
              <w:rPr>
                <w:rFonts w:ascii="Times New Roman"/>
                <w:b w:val="false"/>
                <w:i w:val="false"/>
                <w:color w:val="000000"/>
                <w:sz w:val="20"/>
              </w:rPr>
              <w:t>Берілген күні (date of issue)</w:t>
            </w:r>
            <w:r>
              <w:br/>
            </w:r>
            <w:r>
              <w:rPr>
                <w:rFonts w:ascii="Times New Roman"/>
                <w:b w:val="false"/>
                <w:i w:val="false"/>
                <w:color w:val="000000"/>
                <w:sz w:val="20"/>
              </w:rPr>
              <w:t>
</w:t>
            </w:r>
            <w:r>
              <w:rPr>
                <w:rFonts w:ascii="Times New Roman"/>
                <w:b w:val="false"/>
                <w:i w:val="false"/>
                <w:color w:val="000000"/>
                <w:sz w:val="20"/>
              </w:rPr>
              <w:t xml:space="preserve">Рұқсаттама жеке басын куәландыратын құжат ұсынылған жағдайда жарамды (the permit shall be valid upon presentation of personal identification document) </w:t>
            </w:r>
            <w:r>
              <w:br/>
            </w:r>
            <w:r>
              <w:rPr>
                <w:rFonts w:ascii="Times New Roman"/>
                <w:b w:val="false"/>
                <w:i w:val="false"/>
                <w:color w:val="000000"/>
                <w:sz w:val="20"/>
              </w:rPr>
              <w:t>
</w:t>
            </w:r>
            <w:r>
              <w:rPr>
                <w:rFonts w:ascii="Times New Roman"/>
                <w:b w:val="false"/>
                <w:i w:val="false"/>
                <w:color w:val="000000"/>
                <w:sz w:val="20"/>
              </w:rPr>
              <w:t>No.</w:t>
            </w:r>
            <w:r>
              <w:br/>
            </w:r>
            <w:r>
              <w:rPr>
                <w:rFonts w:ascii="Times New Roman"/>
                <w:b w:val="false"/>
                <w:i w:val="false"/>
                <w:color w:val="000000"/>
                <w:sz w:val="20"/>
              </w:rPr>
              <w:t>
</w:t>
            </w:r>
            <w:r>
              <w:rPr>
                <w:rFonts w:ascii="Times New Roman"/>
                <w:b w:val="false"/>
                <w:i w:val="false"/>
                <w:color w:val="000000"/>
                <w:sz w:val="20"/>
              </w:rPr>
              <w:t>"____" шекара бөлімшесінің бастығы (Head of the Border Department)</w:t>
            </w:r>
            <w:r>
              <w:br/>
            </w:r>
            <w:r>
              <w:rPr>
                <w:rFonts w:ascii="Times New Roman"/>
                <w:b w:val="false"/>
                <w:i w:val="false"/>
                <w:color w:val="000000"/>
                <w:sz w:val="20"/>
              </w:rPr>
              <w:t>
</w:t>
            </w:r>
            <w:r>
              <w:rPr>
                <w:rFonts w:ascii="Times New Roman"/>
                <w:b w:val="false"/>
                <w:i w:val="false"/>
                <w:color w:val="000000"/>
                <w:sz w:val="20"/>
              </w:rPr>
              <w:t xml:space="preserve">_________________________ _________________________ </w:t>
            </w:r>
            <w:r>
              <w:br/>
            </w:r>
            <w:r>
              <w:rPr>
                <w:rFonts w:ascii="Times New Roman"/>
                <w:b w:val="false"/>
                <w:i w:val="false"/>
                <w:color w:val="000000"/>
                <w:sz w:val="20"/>
              </w:rPr>
              <w:t>
Place of seal</w:t>
            </w:r>
          </w:p>
          <w:bookmarkEnd w:id="7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