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8668b" w14:textId="e5866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sizes, sources, types and Rules for provision of social assistance to citizens who receive social assistance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320 dated March 12, 2012.</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Under sub-paragraph 25-1) of Article 4 of the Law of the Republic of Kazakhstan “On Education”, the Government of the Republic of Kazakhstan hereby </w:t>
      </w:r>
      <w:r>
        <w:rPr>
          <w:rFonts w:ascii="Times New Roman"/>
          <w:b/>
          <w:i w:val="false"/>
          <w:color w:val="000000"/>
          <w:sz w:val="28"/>
        </w:rPr>
        <w:t>DECREES AS FOLLOWS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reworded by Decree of the Government of the Republic of Kazakhstan № 850 of 26.10.2022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Approve the attached:</w:t>
      </w:r>
    </w:p>
    <w:p>
      <w:pPr>
        <w:spacing w:after="0"/>
        <w:ind w:left="0"/>
        <w:jc w:val="both"/>
      </w:pPr>
      <w:r>
        <w:rPr>
          <w:rFonts w:ascii="Times New Roman"/>
          <w:b w:val="false"/>
          <w:i w:val="false"/>
          <w:color w:val="000000"/>
          <w:sz w:val="28"/>
        </w:rPr>
        <w:t>
      1) Rules for provision of social assistance to citizens who receive social assistance;</w:t>
      </w:r>
    </w:p>
    <w:p>
      <w:pPr>
        <w:spacing w:after="0"/>
        <w:ind w:left="0"/>
        <w:jc w:val="both"/>
      </w:pPr>
      <w:r>
        <w:rPr>
          <w:rFonts w:ascii="Times New Roman"/>
          <w:b w:val="false"/>
          <w:i w:val="false"/>
          <w:color w:val="000000"/>
          <w:sz w:val="28"/>
        </w:rPr>
        <w:t>
      2) Sizes, sources and types of provision of social assistance to citizens who receive social assistance.</w:t>
      </w:r>
    </w:p>
    <w:p>
      <w:pPr>
        <w:spacing w:after="0"/>
        <w:ind w:left="0"/>
        <w:jc w:val="both"/>
      </w:pPr>
      <w:r>
        <w:rPr>
          <w:rFonts w:ascii="Times New Roman"/>
          <w:b w:val="false"/>
          <w:i w:val="false"/>
          <w:color w:val="000000"/>
          <w:sz w:val="28"/>
        </w:rPr>
        <w:t>
      2. Declare to be no longer in force some decisions of the Government of the Republic of Kazakhstan in accordance with Appendix to this Decree.</w:t>
      </w:r>
    </w:p>
    <w:p>
      <w:pPr>
        <w:spacing w:after="0"/>
        <w:ind w:left="0"/>
        <w:jc w:val="both"/>
      </w:pPr>
      <w:r>
        <w:rPr>
          <w:rFonts w:ascii="Times New Roman"/>
          <w:b w:val="false"/>
          <w:i w:val="false"/>
          <w:color w:val="000000"/>
          <w:sz w:val="28"/>
        </w:rPr>
        <w:t>
      3. This Decree shall be enforced upon expiry of ten calendar days after the day its first official publication, except for Subparagraph 7) of Paragraph 5 of the Rules for provision of social assistance to citizens who receive social assistance approved by this Decree, Sub-paragraph three of Paragraph 1 of sizes, sources and types providing social assistance to citizens who receive social assistance, approved by this Decree, that shall be enforced from January 1, 2018.</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is in the wording by the Decree of the Government of the Republic of Kazakhstan № 686 dated 26.10.2018 (shall be enforced upon expiry of ten calendar days after the day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Prime Minister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Decree of the Government</w:t>
            </w:r>
            <w:r>
              <w:br/>
            </w:r>
            <w:r>
              <w:rPr>
                <w:rFonts w:ascii="Times New Roman"/>
                <w:b w:val="false"/>
                <w:i w:val="false"/>
                <w:color w:val="000000"/>
                <w:sz w:val="20"/>
              </w:rPr>
              <w:t>of the Republic of Kazakhstan</w:t>
            </w:r>
            <w:r>
              <w:br/>
            </w:r>
            <w:r>
              <w:rPr>
                <w:rFonts w:ascii="Times New Roman"/>
                <w:b w:val="false"/>
                <w:i w:val="false"/>
                <w:color w:val="000000"/>
                <w:sz w:val="20"/>
              </w:rPr>
              <w:t>№ 320 dated March 12, 2012</w:t>
            </w:r>
          </w:p>
        </w:tc>
      </w:tr>
    </w:tbl>
    <w:p>
      <w:pPr>
        <w:spacing w:after="0"/>
        <w:ind w:left="0"/>
        <w:jc w:val="left"/>
      </w:pPr>
      <w:r>
        <w:rPr>
          <w:rFonts w:ascii="Times New Roman"/>
          <w:b/>
          <w:i w:val="false"/>
          <w:color w:val="000000"/>
        </w:rPr>
        <w:t xml:space="preserve"> Rules</w:t>
      </w:r>
      <w:r>
        <w:br/>
      </w:r>
      <w:r>
        <w:rPr>
          <w:rFonts w:ascii="Times New Roman"/>
          <w:b/>
          <w:i w:val="false"/>
          <w:color w:val="000000"/>
        </w:rPr>
        <w:t>for provision of social assistance to citizens who receive social assistance</w:t>
      </w:r>
    </w:p>
    <w:p>
      <w:pPr>
        <w:spacing w:after="0"/>
        <w:ind w:left="0"/>
        <w:jc w:val="both"/>
      </w:pPr>
      <w:r>
        <w:rPr>
          <w:rFonts w:ascii="Times New Roman"/>
          <w:b w:val="false"/>
          <w:i w:val="false"/>
          <w:color w:val="000000"/>
          <w:sz w:val="28"/>
        </w:rPr>
        <w:t>
      1. These Rules for the provision of social assistance to citizens who receive social assistance (hereinafter referred to as the Rules) have been developed in accordance with Article 4, paragraph 25-1, of the Law of the Republic of Kazakhstan "On education" and shall determine the procedure for provision of social assistance to citizens during the period of education in educational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Resolution of the Government of the Republic of Kazakhstan dated 01.07.2023 № 534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state shall fully cover the costs of social assistance during the period of education:</w:t>
      </w:r>
    </w:p>
    <w:p>
      <w:pPr>
        <w:spacing w:after="0"/>
        <w:ind w:left="0"/>
        <w:jc w:val="both"/>
      </w:pPr>
      <w:r>
        <w:rPr>
          <w:rFonts w:ascii="Times New Roman"/>
          <w:b w:val="false"/>
          <w:i w:val="false"/>
          <w:color w:val="000000"/>
          <w:sz w:val="28"/>
        </w:rPr>
        <w:t>
      1) for orphans and children without parental care;</w:t>
      </w:r>
    </w:p>
    <w:p>
      <w:pPr>
        <w:spacing w:after="0"/>
        <w:ind w:left="0"/>
        <w:jc w:val="both"/>
      </w:pPr>
      <w:r>
        <w:rPr>
          <w:rFonts w:ascii="Times New Roman"/>
          <w:b w:val="false"/>
          <w:i w:val="false"/>
          <w:color w:val="000000"/>
          <w:sz w:val="28"/>
        </w:rPr>
        <w:t>
      2) children with developmental disabilities, persons with disabilities and persons with disabilities from childhood, children with disabilities who are brought up and (or) educated in residential institutions;</w:t>
      </w:r>
    </w:p>
    <w:p>
      <w:pPr>
        <w:spacing w:after="0"/>
        <w:ind w:left="0"/>
        <w:jc w:val="both"/>
      </w:pPr>
      <w:r>
        <w:rPr>
          <w:rFonts w:ascii="Times New Roman"/>
          <w:b w:val="false"/>
          <w:i w:val="false"/>
          <w:color w:val="000000"/>
          <w:sz w:val="28"/>
        </w:rPr>
        <w:t>
      3) children in centres for the adaptation of minors and support of children in need of special social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reworded by Decree of the Government of the Republic of Kazakhstan № 182 of 31.03.2022 (shall be enacted ten calendar days after the date of its first official publication); as amended by Decree of the Government of the Republic of Kazakhstan № 850 of 26.10.2022 (shall enter into force ten calendar days after the date of its first official publication); dated 01.07.2023 № 534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Full government support includes the provision of place of residence in a boarding school for educational institutions, textile products, equipment and uniforms, food, textbooks and medical care.</w:t>
      </w:r>
    </w:p>
    <w:p>
      <w:pPr>
        <w:spacing w:after="0"/>
        <w:ind w:left="0"/>
        <w:jc w:val="both"/>
      </w:pPr>
      <w:r>
        <w:rPr>
          <w:rFonts w:ascii="Times New Roman"/>
          <w:b w:val="false"/>
          <w:i w:val="false"/>
          <w:color w:val="000000"/>
          <w:sz w:val="28"/>
        </w:rPr>
        <w:t>
      4. Standards of nutrition, provision of clothing, footwear and soft equipment for children with developmental disabilities, persons with disabilities and persons with disabilities from childhood, children with disabilities, children from large families, children from families receiving targeted social assistance, and children in care (by guardianship), in foster care and in foster care, brought up in organizations for orphans and children left without parental care, and boarding organizations, and children in centres for the adaptation of minors and support of children in need of special social services, are established in accordance with Annexes 4 and 8 to sizes, sources and types.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the Resolution of the Government of the Republic of Kazakhstan dated 01.07.2023 № 534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state partially compensates for expenses during education:</w:t>
      </w:r>
    </w:p>
    <w:p>
      <w:pPr>
        <w:spacing w:after="0"/>
        <w:ind w:left="0"/>
        <w:jc w:val="both"/>
      </w:pPr>
      <w:r>
        <w:rPr>
          <w:rFonts w:ascii="Times New Roman"/>
          <w:b w:val="false"/>
          <w:i w:val="false"/>
          <w:color w:val="000000"/>
          <w:sz w:val="28"/>
        </w:rPr>
        <w:t>
      1) orphans and children left without parental care, as well as citizens of the Republic of Kazakhstan from among the youth who lost or left without parental care until adulthood;</w:t>
      </w:r>
    </w:p>
    <w:p>
      <w:pPr>
        <w:spacing w:after="0"/>
        <w:ind w:left="0"/>
        <w:jc w:val="both"/>
      </w:pPr>
      <w:r>
        <w:rPr>
          <w:rFonts w:ascii="Times New Roman"/>
          <w:b w:val="false"/>
          <w:i w:val="false"/>
          <w:color w:val="000000"/>
          <w:sz w:val="28"/>
        </w:rPr>
        <w:t>
      2) persons with disabilities of the first or second group, persons with disabilities from childhood, children with disabilities;</w:t>
      </w:r>
    </w:p>
    <w:p>
      <w:pPr>
        <w:spacing w:after="0"/>
        <w:ind w:left="0"/>
        <w:jc w:val="both"/>
      </w:pPr>
      <w:r>
        <w:rPr>
          <w:rFonts w:ascii="Times New Roman"/>
          <w:b w:val="false"/>
          <w:i w:val="false"/>
          <w:color w:val="000000"/>
          <w:sz w:val="28"/>
        </w:rPr>
        <w:t>
      3) children from large families;</w:t>
      </w:r>
    </w:p>
    <w:p>
      <w:pPr>
        <w:spacing w:after="0"/>
        <w:ind w:left="0"/>
        <w:jc w:val="both"/>
      </w:pPr>
      <w:r>
        <w:rPr>
          <w:rFonts w:ascii="Times New Roman"/>
          <w:b w:val="false"/>
          <w:i w:val="false"/>
          <w:color w:val="000000"/>
          <w:sz w:val="28"/>
        </w:rPr>
        <w:t>
      4) children from families entitled to receive targeted social assistance, as well as children from families not receiving state targeted social assistance, in which the average per capita income shall be lower than the subsistence level;</w:t>
      </w:r>
    </w:p>
    <w:p>
      <w:pPr>
        <w:spacing w:after="0"/>
        <w:ind w:left="0"/>
        <w:jc w:val="both"/>
      </w:pPr>
      <w:r>
        <w:rPr>
          <w:rFonts w:ascii="Times New Roman"/>
          <w:b w:val="false"/>
          <w:i w:val="false"/>
          <w:color w:val="000000"/>
          <w:sz w:val="28"/>
        </w:rPr>
        <w:t>
      5) children living in boarding schools of general and sanatorium types, boarding schools at schools;</w:t>
      </w:r>
    </w:p>
    <w:p>
      <w:pPr>
        <w:spacing w:after="0"/>
        <w:ind w:left="0"/>
        <w:jc w:val="both"/>
      </w:pPr>
      <w:r>
        <w:rPr>
          <w:rFonts w:ascii="Times New Roman"/>
          <w:b w:val="false"/>
          <w:i w:val="false"/>
          <w:color w:val="000000"/>
          <w:sz w:val="28"/>
        </w:rPr>
        <w:t>
      6) children brought up and studying in specialized boarding organizations of education for gifted children;</w:t>
      </w:r>
    </w:p>
    <w:p>
      <w:pPr>
        <w:spacing w:after="0"/>
        <w:ind w:left="0"/>
        <w:jc w:val="both"/>
      </w:pPr>
      <w:r>
        <w:rPr>
          <w:rFonts w:ascii="Times New Roman"/>
          <w:b w:val="false"/>
          <w:i w:val="false"/>
          <w:color w:val="000000"/>
          <w:sz w:val="28"/>
        </w:rPr>
        <w:t>
      7) pupils of boarding organizations;</w:t>
      </w:r>
    </w:p>
    <w:p>
      <w:pPr>
        <w:spacing w:after="0"/>
        <w:ind w:left="0"/>
        <w:jc w:val="both"/>
      </w:pPr>
      <w:r>
        <w:rPr>
          <w:rFonts w:ascii="Times New Roman"/>
          <w:b w:val="false"/>
          <w:i w:val="false"/>
          <w:color w:val="000000"/>
          <w:sz w:val="28"/>
        </w:rPr>
        <w:t>
      8) children who, for health reasons, for a long time are trained in general education programs of primary, basic secondary, general secondary education at home or in organizations providing medical care in inpatient conditions, as well as rehabilitation treatment and medical rehabilitation;</w:t>
      </w:r>
    </w:p>
    <w:p>
      <w:pPr>
        <w:spacing w:after="0"/>
        <w:ind w:left="0"/>
        <w:jc w:val="both"/>
      </w:pPr>
      <w:r>
        <w:rPr>
          <w:rFonts w:ascii="Times New Roman"/>
          <w:b w:val="false"/>
          <w:i w:val="false"/>
          <w:color w:val="000000"/>
          <w:sz w:val="28"/>
        </w:rPr>
        <w:t>
      9) students studying under an educational grant in the non-profit joint-stock company "Kazakh national women's pedagogical university";</w:t>
      </w:r>
    </w:p>
    <w:p>
      <w:pPr>
        <w:spacing w:after="0"/>
        <w:ind w:left="0"/>
        <w:jc w:val="both"/>
      </w:pPr>
      <w:r>
        <w:rPr>
          <w:rFonts w:ascii="Times New Roman"/>
          <w:b w:val="false"/>
          <w:i w:val="false"/>
          <w:color w:val="000000"/>
          <w:sz w:val="28"/>
        </w:rPr>
        <w:t>
      10) students studying under educational programs of technical and professional, post-secondary education, providing for the training of qualified workers;</w:t>
      </w:r>
    </w:p>
    <w:p>
      <w:pPr>
        <w:spacing w:after="0"/>
        <w:ind w:left="0"/>
        <w:jc w:val="both"/>
      </w:pPr>
      <w:r>
        <w:rPr>
          <w:rFonts w:ascii="Times New Roman"/>
          <w:b w:val="false"/>
          <w:i w:val="false"/>
          <w:color w:val="000000"/>
          <w:sz w:val="28"/>
        </w:rPr>
        <w:t>
      11) other categories of citizens determined by the Laws of the Republic of Kazakhstan.</w:t>
      </w:r>
    </w:p>
    <w:p>
      <w:pPr>
        <w:spacing w:after="0"/>
        <w:ind w:left="0"/>
        <w:jc w:val="both"/>
      </w:pPr>
      <w:r>
        <w:rPr>
          <w:rFonts w:ascii="Times New Roman"/>
          <w:b w:val="false"/>
          <w:i w:val="false"/>
          <w:color w:val="000000"/>
          <w:sz w:val="28"/>
        </w:rPr>
        <w:t>
      The state shall compensate the categories of citizens referred to in paragraphs 5), 6) and 7) of paragraph 5 of these Rules for the expenses of food in the amount of 80 per cent of the expenses of food (20 per cent shall be covered by parental fees).</w:t>
      </w:r>
    </w:p>
    <w:p>
      <w:pPr>
        <w:spacing w:after="0"/>
        <w:ind w:left="0"/>
        <w:jc w:val="both"/>
      </w:pPr>
      <w:r>
        <w:rPr>
          <w:rFonts w:ascii="Times New Roman"/>
          <w:b w:val="false"/>
          <w:i w:val="false"/>
          <w:color w:val="000000"/>
          <w:sz w:val="28"/>
        </w:rPr>
        <w:t>
      The state, during the period of training in organizations of technical and professional, post-secondary, higher and (or) postgraduate education, compensates for the costs of living in hostels in the amount not exceeding twenty-nine monthly calculated indicators established as of January 1, 2023, per year.</w:t>
      </w:r>
    </w:p>
    <w:p>
      <w:pPr>
        <w:spacing w:after="0"/>
        <w:ind w:left="0"/>
        <w:jc w:val="both"/>
      </w:pPr>
      <w:r>
        <w:rPr>
          <w:rFonts w:ascii="Times New Roman"/>
          <w:b w:val="false"/>
          <w:i w:val="false"/>
          <w:color w:val="000000"/>
          <w:sz w:val="28"/>
        </w:rPr>
        <w:t>
      Individuals specified in subparagraphs 3) and 4) of paragraph 5 of these Rules and who shall be under guardianship (guardianship), in foster care and in a foster family, during the period of training in technical and professional, post-secondary, higher education organizations shall be entitled to free hot meals at the rate of 40 percent of the cost of the daily diet for orphans at the expense of the republican or local budgets.</w:t>
      </w:r>
    </w:p>
    <w:p>
      <w:pPr>
        <w:spacing w:after="0"/>
        <w:ind w:left="0"/>
        <w:jc w:val="both"/>
      </w:pPr>
      <w:r>
        <w:rPr>
          <w:rFonts w:ascii="Times New Roman"/>
          <w:b w:val="false"/>
          <w:i w:val="false"/>
          <w:color w:val="000000"/>
          <w:sz w:val="28"/>
        </w:rPr>
        <w:t>
      Individuals referred to in subparagraph 9) of paragraph 5 of these Rules shall be compensated by the State for the cost of hot meals in the amount of 100 per cent of the cost of meals.</w:t>
      </w:r>
    </w:p>
    <w:p>
      <w:pPr>
        <w:spacing w:after="0"/>
        <w:ind w:left="0"/>
        <w:jc w:val="both"/>
      </w:pPr>
      <w:r>
        <w:rPr>
          <w:rFonts w:ascii="Times New Roman"/>
          <w:b w:val="false"/>
          <w:i w:val="false"/>
          <w:color w:val="000000"/>
          <w:sz w:val="28"/>
        </w:rPr>
        <w:t>
      The state shall compensate the individuals referred to in subparagraph 10) of paragraph 5 of these Rules for the costs of hot meals at the rate of 40 per cent of the cost of daily rations for orphans at the expense of local budgets.</w:t>
      </w:r>
    </w:p>
    <w:p>
      <w:pPr>
        <w:spacing w:after="0"/>
        <w:ind w:left="0"/>
        <w:jc w:val="both"/>
      </w:pPr>
      <w:r>
        <w:rPr>
          <w:rFonts w:ascii="Times New Roman"/>
          <w:b w:val="false"/>
          <w:i w:val="false"/>
          <w:color w:val="000000"/>
          <w:sz w:val="28"/>
        </w:rPr>
        <w:t>
      Food expenses can be fully covered by local budgets as decided by local executive bodies.</w:t>
      </w:r>
    </w:p>
    <w:p>
      <w:pPr>
        <w:spacing w:after="0"/>
        <w:ind w:left="0"/>
        <w:jc w:val="both"/>
      </w:pPr>
      <w:r>
        <w:rPr>
          <w:rFonts w:ascii="Times New Roman"/>
          <w:b w:val="false"/>
          <w:i w:val="false"/>
          <w:color w:val="000000"/>
          <w:sz w:val="28"/>
        </w:rPr>
        <w:t>
      Students of secondary education organizations from families entitled to receive state targeted social assistance, as well as from families not receiving state targeted social assistance, in which the average per capita income shall be below the subsistence level, and orphans, children left without parental care, shall be provided with disposable school meals according to the size, sources and types of social assistance to citizens who shall be provided with social assistance approved by this resolution.</w:t>
      </w:r>
    </w:p>
    <w:p>
      <w:pPr>
        <w:spacing w:after="0"/>
        <w:ind w:left="0"/>
        <w:jc w:val="both"/>
      </w:pPr>
      <w:r>
        <w:rPr>
          <w:rFonts w:ascii="Times New Roman"/>
          <w:b w:val="false"/>
          <w:i w:val="false"/>
          <w:color w:val="000000"/>
          <w:sz w:val="28"/>
        </w:rPr>
        <w:t>
      Social assistance to orphans and children left without parental care, who shall be trained in educational organizations of technical and vocational, higher education of foreign countries, sent by state bodies of the Republic of Kazakhstan, shall be provided by these state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amended by the resolution of the Government of the Republic of Kazakhstan dated 16.08.2023 № 689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Social support during the period of education shall be provided by educational organisations or public authorities of the Republic of Kazakhstan upon written application in any form by orphans and children deprived of parental care who have reached the age of majority, parents or other legal representatives, accompanied by one of the following supporting documents:</w:t>
      </w:r>
    </w:p>
    <w:p>
      <w:pPr>
        <w:spacing w:after="0"/>
        <w:ind w:left="0"/>
        <w:jc w:val="both"/>
      </w:pPr>
      <w:r>
        <w:rPr>
          <w:rFonts w:ascii="Times New Roman"/>
          <w:b w:val="false"/>
          <w:i w:val="false"/>
          <w:color w:val="000000"/>
          <w:sz w:val="28"/>
        </w:rPr>
        <w:t>
      1) copies of birth certificates - for children from large families;</w:t>
      </w:r>
    </w:p>
    <w:p>
      <w:pPr>
        <w:spacing w:after="0"/>
        <w:ind w:left="0"/>
        <w:jc w:val="both"/>
      </w:pPr>
      <w:r>
        <w:rPr>
          <w:rFonts w:ascii="Times New Roman"/>
          <w:b w:val="false"/>
          <w:i w:val="false"/>
          <w:color w:val="000000"/>
          <w:sz w:val="28"/>
        </w:rPr>
        <w:t>
      2) copies of the certificate of approval of guardianship (custody) - for orphans and children deprived of parental care brought up in families;</w:t>
      </w:r>
    </w:p>
    <w:p>
      <w:pPr>
        <w:spacing w:after="0"/>
        <w:ind w:left="0"/>
        <w:jc w:val="both"/>
      </w:pPr>
      <w:r>
        <w:rPr>
          <w:rFonts w:ascii="Times New Roman"/>
          <w:b w:val="false"/>
          <w:i w:val="false"/>
          <w:color w:val="000000"/>
          <w:sz w:val="28"/>
        </w:rPr>
        <w:t>
      3) copies of the agreement on placement of the child (children) in foster care or in a foster family - for orphans and children deprived of parental care who are brought up in families;</w:t>
      </w:r>
    </w:p>
    <w:p>
      <w:pPr>
        <w:spacing w:after="0"/>
        <w:ind w:left="0"/>
        <w:jc w:val="both"/>
      </w:pPr>
      <w:r>
        <w:rPr>
          <w:rFonts w:ascii="Times New Roman"/>
          <w:b w:val="false"/>
          <w:i w:val="false"/>
          <w:color w:val="000000"/>
          <w:sz w:val="28"/>
        </w:rPr>
        <w:t>
      4) disability certificate - for persons with disabilities and persons with disabilities since childhood, children with disabilities or a copy of the opinion of the psychological, medical and pedagogical consultation - for children with developmental disabilities;</w:t>
      </w:r>
    </w:p>
    <w:p>
      <w:pPr>
        <w:spacing w:after="0"/>
        <w:ind w:left="0"/>
        <w:jc w:val="both"/>
      </w:pPr>
      <w:r>
        <w:rPr>
          <w:rFonts w:ascii="Times New Roman"/>
          <w:b w:val="false"/>
          <w:i w:val="false"/>
          <w:color w:val="000000"/>
          <w:sz w:val="28"/>
        </w:rPr>
        <w:t>
      5) certificates proving that the applicant (family) is a recipient of state targeted social assistance granted by the local executive authorities - for children from families eligible for targeted social assistance;</w:t>
      </w:r>
    </w:p>
    <w:p>
      <w:pPr>
        <w:spacing w:after="0"/>
        <w:ind w:left="0"/>
        <w:jc w:val="both"/>
      </w:pPr>
      <w:r>
        <w:rPr>
          <w:rFonts w:ascii="Times New Roman"/>
          <w:b w:val="false"/>
          <w:i w:val="false"/>
          <w:color w:val="000000"/>
          <w:sz w:val="28"/>
        </w:rPr>
        <w:t>
      6) data on income (wages of working parents or their substitutes, income from entrepreneurship and other activities, income from child maintenance and other dependants) - for children from families that are not recipients of state targeted social assistance and where the average income per capita does not exceed the poverty line;</w:t>
      </w:r>
    </w:p>
    <w:p>
      <w:pPr>
        <w:spacing w:after="0"/>
        <w:ind w:left="0"/>
        <w:jc w:val="both"/>
      </w:pPr>
      <w:r>
        <w:rPr>
          <w:rFonts w:ascii="Times New Roman"/>
          <w:b w:val="false"/>
          <w:i w:val="false"/>
          <w:color w:val="000000"/>
          <w:sz w:val="28"/>
        </w:rPr>
        <w:t>
      7) copies of the order on admission to the educational institution - for individuals specified in subparagraph 10) of paragraph 5 of these Rules.</w:t>
      </w:r>
    </w:p>
    <w:p>
      <w:pPr>
        <w:spacing w:after="0"/>
        <w:ind w:left="0"/>
        <w:jc w:val="both"/>
      </w:pPr>
      <w:r>
        <w:rPr>
          <w:rFonts w:ascii="Times New Roman"/>
          <w:b w:val="false"/>
          <w:i w:val="false"/>
          <w:color w:val="000000"/>
          <w:sz w:val="28"/>
        </w:rPr>
        <w:t>
      The average per capita income of a family not receiving state targeted social assistance shall be calculated by dividing the amount of income by the number of months from the beginning of the year until the date of application (including the month of application) for the assignment of funds for social assistance and by the number of family members.</w:t>
      </w:r>
    </w:p>
    <w:p>
      <w:pPr>
        <w:spacing w:after="0"/>
        <w:ind w:left="0"/>
        <w:jc w:val="both"/>
      </w:pPr>
      <w:r>
        <w:rPr>
          <w:rFonts w:ascii="Times New Roman"/>
          <w:b w:val="false"/>
          <w:i w:val="false"/>
          <w:color w:val="000000"/>
          <w:sz w:val="28"/>
        </w:rPr>
        <w:t>
      Parents (other lawful guardians) and dependent children under the age of 18 years shall be considered when calculating the average income per capita in the family.</w:t>
      </w:r>
    </w:p>
    <w:p>
      <w:pPr>
        <w:spacing w:after="0"/>
        <w:ind w:left="0"/>
        <w:jc w:val="both"/>
      </w:pPr>
      <w:r>
        <w:rPr>
          <w:rFonts w:ascii="Times New Roman"/>
          <w:b w:val="false"/>
          <w:i w:val="false"/>
          <w:color w:val="000000"/>
          <w:sz w:val="28"/>
        </w:rPr>
        <w:t>
      Eligibility for social assistance during education for children from families eligible for targeted social assistance, as well as from families not receiving state targeted social assistance, where the average per capita income does not exceed the poverty line, must be proved annually by presenting documents to the educational organisation as per sub-paragraphs 4) and 5) of paragraph 6 hereof.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reworded by Decree of the Government of the Republic of Kazakhstan № 182 of 31.03.2022 (shall enter into force ten calendar days from the date of its first official publication); as amended by Decree of the Government of the Republic of Kazakhstan № 850 of 26.10.2022 (shall be brought into force ten calendar days after the date of its first official publication); dated 16.08.2023 № 689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Individuals specified in subparagraphs 1) and 2) of paragraph 5 of these Rules, when settling in hostels of organizations of technical and professional, post-secondary, higher and (or) postgraduate education, shall provide one of the following supporting documents:</w:t>
      </w:r>
    </w:p>
    <w:p>
      <w:pPr>
        <w:spacing w:after="0"/>
        <w:ind w:left="0"/>
        <w:jc w:val="both"/>
      </w:pPr>
      <w:r>
        <w:rPr>
          <w:rFonts w:ascii="Times New Roman"/>
          <w:b w:val="false"/>
          <w:i w:val="false"/>
          <w:color w:val="000000"/>
          <w:sz w:val="28"/>
        </w:rPr>
        <w:t>
      1) a copy of the certificate of guardianship (guardianship) - for orphans and children left without parental care;</w:t>
      </w:r>
    </w:p>
    <w:p>
      <w:pPr>
        <w:spacing w:after="0"/>
        <w:ind w:left="0"/>
        <w:jc w:val="both"/>
      </w:pPr>
      <w:r>
        <w:rPr>
          <w:rFonts w:ascii="Times New Roman"/>
          <w:b w:val="false"/>
          <w:i w:val="false"/>
          <w:color w:val="000000"/>
          <w:sz w:val="28"/>
        </w:rPr>
        <w:t>
      2) copies of death certificates of parents or certificates from an organization for orphans and children left without parental care;</w:t>
      </w:r>
    </w:p>
    <w:p>
      <w:pPr>
        <w:spacing w:after="0"/>
        <w:ind w:left="0"/>
        <w:jc w:val="both"/>
      </w:pPr>
      <w:r>
        <w:rPr>
          <w:rFonts w:ascii="Times New Roman"/>
          <w:b w:val="false"/>
          <w:i w:val="false"/>
          <w:color w:val="000000"/>
          <w:sz w:val="28"/>
        </w:rPr>
        <w:t>
      3) certificate of disability - for persons with disabilities of the first or second group, persons with disabilities from childhood, children with disabilities.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added by paragraph 6-1 in accordance with the resolution of the Government of the Republic of Kazakhstan dated 16.08.2023 № 689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educational organisation or public authority of the Republic of Kazakhstan shall consider the application accompanied by the required documents within 10 calendar days of its receipt and make a decision on granting or refusing social assistance.</w:t>
      </w:r>
    </w:p>
    <w:p>
      <w:pPr>
        <w:spacing w:after="0"/>
        <w:ind w:left="0"/>
        <w:jc w:val="both"/>
      </w:pPr>
      <w:r>
        <w:rPr>
          <w:rFonts w:ascii="Times New Roman"/>
          <w:b w:val="false"/>
          <w:i w:val="false"/>
          <w:color w:val="000000"/>
          <w:sz w:val="28"/>
        </w:rPr>
        <w:t>
      If parents or other lawful guardians present incomplete and/or expired documents, educational organisations or public authorities of the Republic of Kazakhstan shall refuse to accept the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reworded by Decree of the Government of the Republic of Kazakhstan № 182 of 31.03.2022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refusal of citizens to receive social assistance shall be applicant's submission of inaccurate information that entailed the unlawful purpose of social assistance, and untimely notification by recipient of circumstances affecting the receipt of social assistance.</w:t>
      </w:r>
    </w:p>
    <w:p>
      <w:pPr>
        <w:spacing w:after="0"/>
        <w:ind w:left="0"/>
        <w:jc w:val="both"/>
      </w:pPr>
      <w:r>
        <w:rPr>
          <w:rFonts w:ascii="Times New Roman"/>
          <w:b w:val="false"/>
          <w:i w:val="false"/>
          <w:color w:val="000000"/>
          <w:sz w:val="28"/>
        </w:rPr>
        <w:t>
      In case of refusal, a reasoned written response shall be given on reasons for refusal to provide social assistance.</w:t>
      </w:r>
    </w:p>
    <w:p>
      <w:pPr>
        <w:spacing w:after="0"/>
        <w:ind w:left="0"/>
        <w:jc w:val="both"/>
      </w:pPr>
      <w:r>
        <w:rPr>
          <w:rFonts w:ascii="Times New Roman"/>
          <w:b w:val="false"/>
          <w:i w:val="false"/>
          <w:color w:val="000000"/>
          <w:sz w:val="28"/>
        </w:rPr>
        <w:t>
      9. The heads of technical and vocational, post-secondary and higher education organisations and public authorities in the Republic of Kazakhstan shall:</w:t>
      </w:r>
    </w:p>
    <w:p>
      <w:pPr>
        <w:spacing w:after="0"/>
        <w:ind w:left="0"/>
        <w:jc w:val="both"/>
      </w:pPr>
      <w:r>
        <w:rPr>
          <w:rFonts w:ascii="Times New Roman"/>
          <w:b w:val="false"/>
          <w:i w:val="false"/>
          <w:color w:val="000000"/>
          <w:sz w:val="28"/>
        </w:rPr>
        <w:t>
      1) fund travel and subsistence costs for orphans and children deprived of parental care during holiday periods, as specified by law, at the expense of educational establishments and public authorities to the organisations and families where they have been raised;</w:t>
      </w:r>
    </w:p>
    <w:p>
      <w:pPr>
        <w:spacing w:after="0"/>
        <w:ind w:left="0"/>
        <w:jc w:val="both"/>
      </w:pPr>
      <w:r>
        <w:rPr>
          <w:rFonts w:ascii="Times New Roman"/>
          <w:b w:val="false"/>
          <w:i w:val="false"/>
          <w:color w:val="000000"/>
          <w:sz w:val="28"/>
        </w:rPr>
        <w:t>
      2) allocate cash to orphans and children deprived of parental care who do not travel to organised holiday destinations during the holiday period, up to the cost of the daily allowance for meals.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as reworded by Decree of the Government of the Republic of Kazakhstan № 182 of 31.03.2022 (shall be promulgated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Citizens who receive social assistance, in period of education by decision of local representative authorities, shall be granted the right to preferential travel on public transport.</w:t>
      </w:r>
    </w:p>
    <w:p>
      <w:pPr>
        <w:spacing w:after="0"/>
        <w:ind w:left="0"/>
        <w:jc w:val="both"/>
      </w:pPr>
      <w:r>
        <w:rPr>
          <w:rFonts w:ascii="Times New Roman"/>
          <w:b w:val="false"/>
          <w:i w:val="false"/>
          <w:color w:val="000000"/>
          <w:sz w:val="28"/>
        </w:rPr>
        <w:t>
      11. The head of organization of technical and vocational, post-secondary and higher education, if possible, at the expense of educational organizations shall provide free trips to labor camps, boarding houses and dispensaries, rest homes, student health camps, and with the availability of medical grounds, sanatoriums of the corresponding profile:</w:t>
      </w:r>
    </w:p>
    <w:p>
      <w:pPr>
        <w:spacing w:after="0"/>
        <w:ind w:left="0"/>
        <w:jc w:val="both"/>
      </w:pPr>
      <w:r>
        <w:rPr>
          <w:rFonts w:ascii="Times New Roman"/>
          <w:b w:val="false"/>
          <w:i w:val="false"/>
          <w:color w:val="000000"/>
          <w:sz w:val="28"/>
        </w:rPr>
        <w:t>
      1) orphans and children without parental care;</w:t>
      </w:r>
    </w:p>
    <w:p>
      <w:pPr>
        <w:spacing w:after="0"/>
        <w:ind w:left="0"/>
        <w:jc w:val="both"/>
      </w:pPr>
      <w:r>
        <w:rPr>
          <w:rFonts w:ascii="Times New Roman"/>
          <w:b w:val="false"/>
          <w:i w:val="false"/>
          <w:color w:val="000000"/>
          <w:sz w:val="28"/>
        </w:rPr>
        <w:t>
      2) persons with disabilities and persons with disabilities from childhood, children with disabilities.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as amended by Decree of the Government of the Republic of Kazakhstan № 850 of 26.10.2022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The expenses associated with the travel of orphans and children without parental care, on complete state provision in period of education, shall be made by the funds of educational organizations based on the cost of school and student tickets.</w:t>
      </w:r>
    </w:p>
    <w:p>
      <w:pPr>
        <w:spacing w:after="0"/>
        <w:ind w:left="0"/>
        <w:jc w:val="both"/>
      </w:pPr>
      <w:r>
        <w:rPr>
          <w:rFonts w:ascii="Times New Roman"/>
          <w:b w:val="false"/>
          <w:i w:val="false"/>
          <w:color w:val="000000"/>
          <w:sz w:val="28"/>
        </w:rPr>
        <w:t>
      13. In institutions of continuing education, the education of orphans and children without parental care shall be carried out at the expense of these organizations.</w:t>
      </w:r>
    </w:p>
    <w:p>
      <w:pPr>
        <w:spacing w:after="0"/>
        <w:ind w:left="0"/>
        <w:jc w:val="both"/>
      </w:pPr>
      <w:r>
        <w:rPr>
          <w:rFonts w:ascii="Times New Roman"/>
          <w:b w:val="false"/>
          <w:i w:val="false"/>
          <w:color w:val="000000"/>
          <w:sz w:val="28"/>
        </w:rPr>
        <w:t>
      14. Expenses of citizens, to whom social assistance is provided, during the period of their education shall be examined by the competent authority in the field of education or relevant administrator of budgetary programs based on applications of state educational organisations when forming the republican and local budgets pursuant to the procedure stipulated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 as reworded by Decree of the Government of the Republic of Kazakhstan № 182 of 31.03.2022 (shall come into force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the Decree of the Government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r>
              <w:br/>
            </w:r>
            <w:r>
              <w:rPr>
                <w:rFonts w:ascii="Times New Roman"/>
                <w:b w:val="false"/>
                <w:i w:val="false"/>
                <w:color w:val="000000"/>
                <w:sz w:val="20"/>
              </w:rPr>
              <w:t xml:space="preserve">№ 320 dated March 12, 2012 </w:t>
            </w:r>
          </w:p>
        </w:tc>
      </w:tr>
    </w:tbl>
    <w:p>
      <w:pPr>
        <w:spacing w:after="0"/>
        <w:ind w:left="0"/>
        <w:jc w:val="left"/>
      </w:pPr>
      <w:r>
        <w:rPr>
          <w:rFonts w:ascii="Times New Roman"/>
          <w:b/>
          <w:i w:val="false"/>
          <w:color w:val="000000"/>
        </w:rPr>
        <w:t xml:space="preserve"> The sizes, sources and types of provision of social assistance  to citizens who receive social assistance</w:t>
      </w:r>
    </w:p>
    <w:p>
      <w:pPr>
        <w:spacing w:after="0"/>
        <w:ind w:left="0"/>
        <w:jc w:val="both"/>
      </w:pPr>
      <w:r>
        <w:rPr>
          <w:rFonts w:ascii="Times New Roman"/>
          <w:b w:val="false"/>
          <w:i w:val="false"/>
          <w:color w:val="000000"/>
          <w:sz w:val="28"/>
        </w:rPr>
        <w:t>
      1. Food standards, provision of clothes, shoes and textile products for orphans and children without parental care, brought up and studying in organizations for orphans and children without parental care, in state organizations of technical and professional, post-secondary, higher Education (regardless of type and departmental subordination) shall be established in accordance with Appendix 1, 2, 3, 4, 5, to the sizes, sources and types of provision of social assistance to citizens who receive social assistance in the period of their education (hereinafter referred to as – to the sizes, sources and types).</w:t>
      </w:r>
    </w:p>
    <w:p>
      <w:pPr>
        <w:spacing w:after="0"/>
        <w:ind w:left="0"/>
        <w:jc w:val="both"/>
      </w:pPr>
      <w:r>
        <w:rPr>
          <w:rFonts w:ascii="Times New Roman"/>
          <w:b w:val="false"/>
          <w:i w:val="false"/>
          <w:color w:val="000000"/>
          <w:sz w:val="28"/>
        </w:rPr>
        <w:t>
      Amounts of expenses for purchase of household equipment, personal hygiene items, toys, fiction, for cultural events in the amount of not less than three percent of the cost of maintaining all pupils and students, excluding expenses for purchase of equipment, inventory and major repairs of buildings and structures.</w:t>
      </w:r>
    </w:p>
    <w:p>
      <w:pPr>
        <w:spacing w:after="0"/>
        <w:ind w:left="0"/>
        <w:jc w:val="both"/>
      </w:pPr>
      <w:r>
        <w:rPr>
          <w:rFonts w:ascii="Times New Roman"/>
          <w:b w:val="false"/>
          <w:i w:val="false"/>
          <w:color w:val="000000"/>
          <w:sz w:val="28"/>
        </w:rPr>
        <w:t>
      Food standards for students enrolled in an educational grant in Kazakh National Women's Pedagogical University non-profit joint stock company shall be established in accordance with Appendix 5 to sizes, sources and types.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Decrees of the Government of the Republic of Kazakhstan dated 13.06.2018 № 342 (shall be enforced upon expiry of ten calendar days after the day its first official publication); № 241 dated 03.05.2019; № 859 dated 20.11.2019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standards of clothes, shoes issued to students from among orphans and children without parental care at the end of study in the state organizations of basic secondary, general secondary, technical and vocational, post-secondary and higher education upon admission to study at technical and vocational, post-secondary organizations and higher education (regardless of type and departmental subordination) shall be established in accordance with Appendix 6 to sizes, sources and types.</w:t>
      </w:r>
    </w:p>
    <w:p>
      <w:pPr>
        <w:spacing w:after="0"/>
        <w:ind w:left="0"/>
        <w:jc w:val="both"/>
      </w:pPr>
      <w:r>
        <w:rPr>
          <w:rFonts w:ascii="Times New Roman"/>
          <w:b w:val="false"/>
          <w:i w:val="false"/>
          <w:color w:val="000000"/>
          <w:sz w:val="28"/>
        </w:rPr>
        <w:t>
      In addition, for this category of students a one-time cash allowance shall be provided in the amount of two monthly calculation indexes.</w:t>
      </w:r>
    </w:p>
    <w:p>
      <w:pPr>
        <w:spacing w:after="0"/>
        <w:ind w:left="0"/>
        <w:jc w:val="both"/>
      </w:pPr>
      <w:r>
        <w:rPr>
          <w:rFonts w:ascii="Times New Roman"/>
          <w:b w:val="false"/>
          <w:i w:val="false"/>
          <w:color w:val="000000"/>
          <w:sz w:val="28"/>
        </w:rPr>
        <w:t>
      3. The standards of clothes, shoes, textile products, equipment issued to students from among orphans and children without parental care, after graduation from organizations of basic secondary, general secondary, technical and vocational, post-secondary, higher education (regardless of type and departmental subordination) shall be established in accordance with  Appendix 7 to sizes, sources and types.</w:t>
      </w:r>
    </w:p>
    <w:p>
      <w:pPr>
        <w:spacing w:after="0"/>
        <w:ind w:left="0"/>
        <w:jc w:val="both"/>
      </w:pPr>
      <w:r>
        <w:rPr>
          <w:rFonts w:ascii="Times New Roman"/>
          <w:b w:val="false"/>
          <w:i w:val="false"/>
          <w:color w:val="000000"/>
          <w:sz w:val="28"/>
        </w:rPr>
        <w:t>
      In addition, for this category of students a one-time cash allowance shall be provided in the amount of four monthly calculation indexes.</w:t>
      </w:r>
    </w:p>
    <w:p>
      <w:pPr>
        <w:spacing w:after="0"/>
        <w:ind w:left="0"/>
        <w:jc w:val="both"/>
      </w:pPr>
      <w:r>
        <w:rPr>
          <w:rFonts w:ascii="Times New Roman"/>
          <w:b w:val="false"/>
          <w:i w:val="false"/>
          <w:color w:val="000000"/>
          <w:sz w:val="28"/>
        </w:rPr>
        <w:t>
      4. Dietary standards, clothing, footwear and soft equipment for children with developmental disabilities, persons with disabilities and persons with disabilities since childhood, children with disabilities, children from large families, children from families receiving targeted social assistance, children being raised in boarding institutions, children in centres for temporary isolation, adaptation and rehabilitation of minors shall be determined as per Appendices 4 and 8 to the amounts, sources and types.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reworded by Decree of the Government of the Republic of Kazakhstan № 850 of 26.10.2022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Food standards, provision of textile products for children living and studying in general and sanatorium-type boarding schools, boarding schools at schools that on complete or partially state provision shall be established in accordance with Appendixes 4 and 9 to sizes, sources and types. </w:t>
      </w:r>
    </w:p>
    <w:p>
      <w:pPr>
        <w:spacing w:after="0"/>
        <w:ind w:left="0"/>
        <w:jc w:val="both"/>
      </w:pPr>
      <w:r>
        <w:rPr>
          <w:rFonts w:ascii="Times New Roman"/>
          <w:b w:val="false"/>
          <w:i w:val="false"/>
          <w:color w:val="000000"/>
          <w:sz w:val="28"/>
        </w:rPr>
        <w:t xml:space="preserve">
      6. Food standards, provision of clothes, shoes and textile products for children brought up and studying at specialized boarding schools for gifted children on complete or partially state provision shall be established in accordance with Appendixes 9 and 10, for republican military boarding schools - in accordance with  Appendixes 9, 13 and 14 to sizes, sources and types. </w:t>
      </w:r>
    </w:p>
    <w:p>
      <w:pPr>
        <w:spacing w:after="0"/>
        <w:ind w:left="0"/>
        <w:jc w:val="both"/>
      </w:pPr>
      <w:r>
        <w:rPr>
          <w:rFonts w:ascii="Times New Roman"/>
          <w:b w:val="false"/>
          <w:i w:val="false"/>
          <w:color w:val="000000"/>
          <w:sz w:val="28"/>
        </w:rPr>
        <w:t>
      7. Food standards, provision of clothes, shoes and textile products for children in children's homes shall be established in accordance with Appendix 11 и 12 to sizes, sources and types.</w:t>
      </w:r>
    </w:p>
    <w:p>
      <w:pPr>
        <w:spacing w:after="0"/>
        <w:ind w:left="0"/>
        <w:jc w:val="both"/>
      </w:pPr>
      <w:r>
        <w:rPr>
          <w:rFonts w:ascii="Times New Roman"/>
          <w:b w:val="false"/>
          <w:i w:val="false"/>
          <w:color w:val="000000"/>
          <w:sz w:val="28"/>
        </w:rPr>
        <w:t>
      7-1. The standards of one-time school food for students of secondary education organizations from families entitled to receive state targeted social assistance, as well as from families not receiving state targeted social assistance, in which the average per capita income is below the subsistence level, and orphans, children without parental care shall be established in accordance with  Appendix 15 to the sizes, sources and types of provision of social assistance to citizens who receive social assistance.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sizes are supplemented by Paragraph 7-1 in accordance with the Decree of the Government of the Republic of Kazakhstan № 326 dated 25.04.2015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sources of social assistance to citizens who receive social assistance during their education shall be the funds of republican and local budgets, funds received by state educational organizations from sponsorship and charitable assistance and received by educational organizations from provision of goods (works, services) to them on the paid basis, in accordance with applicable law.</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the Decree of the Government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r>
              <w:br/>
            </w:r>
            <w:r>
              <w:rPr>
                <w:rFonts w:ascii="Times New Roman"/>
                <w:b w:val="false"/>
                <w:i w:val="false"/>
                <w:color w:val="000000"/>
                <w:sz w:val="20"/>
              </w:rPr>
              <w:t>№ 320 dated March 12, 2012</w:t>
            </w:r>
          </w:p>
        </w:tc>
      </w:tr>
    </w:tbl>
    <w:p>
      <w:pPr>
        <w:spacing w:after="0"/>
        <w:ind w:left="0"/>
        <w:jc w:val="left"/>
      </w:pPr>
      <w:r>
        <w:rPr>
          <w:rFonts w:ascii="Times New Roman"/>
          <w:b/>
          <w:i w:val="false"/>
          <w:color w:val="000000"/>
        </w:rPr>
        <w:t xml:space="preserve"> List some void decisions of the Government of the Republic of Kazakhstan</w:t>
      </w:r>
    </w:p>
    <w:p>
      <w:pPr>
        <w:spacing w:after="0"/>
        <w:ind w:left="0"/>
        <w:jc w:val="both"/>
      </w:pPr>
      <w:r>
        <w:rPr>
          <w:rFonts w:ascii="Times New Roman"/>
          <w:b w:val="false"/>
          <w:i w:val="false"/>
          <w:color w:val="000000"/>
          <w:sz w:val="28"/>
        </w:rPr>
        <w:t>
      1. Decree of the Government of the Republic of Kazakhstan dated May 17, 2000 № 738 "On sizes and sources of social assistance to needy citizens during their education" (Collected Acts of the President and the Government of the Republic of Kazakhstan, 2000, № 23, Article 261).</w:t>
      </w:r>
    </w:p>
    <w:p>
      <w:pPr>
        <w:spacing w:after="0"/>
        <w:ind w:left="0"/>
        <w:jc w:val="both"/>
      </w:pPr>
      <w:r>
        <w:rPr>
          <w:rFonts w:ascii="Times New Roman"/>
          <w:b w:val="false"/>
          <w:i w:val="false"/>
          <w:color w:val="000000"/>
          <w:sz w:val="28"/>
        </w:rPr>
        <w:t>
      2. Decree of the Government of the Republic of Kazakhstan dated January 25, 2001 № 139 “On amendments to the Decree of the Government of the Republic of Kazakhstan dated May 17, 2000 № 738” (Collected Acts of the President and the Government of the Republic of Kazakhstan, 2001, № 3, Article 41).</w:t>
      </w:r>
    </w:p>
    <w:p>
      <w:pPr>
        <w:spacing w:after="0"/>
        <w:ind w:left="0"/>
        <w:jc w:val="both"/>
      </w:pPr>
      <w:r>
        <w:rPr>
          <w:rFonts w:ascii="Times New Roman"/>
          <w:b w:val="false"/>
          <w:i w:val="false"/>
          <w:color w:val="000000"/>
          <w:sz w:val="28"/>
        </w:rPr>
        <w:t>
      3. Decree of the Government of the Republic of Kazakhstan dated August 9, 2001 № 1046 “On amendments to the Decree of the Government of the Republic of Kazakhstan dated May 17, 2000 № 738” (Collected Acts of the President and the Government of the Republic of Kazakhstan, 2001, № 29, Article 371).</w:t>
      </w:r>
    </w:p>
    <w:p>
      <w:pPr>
        <w:spacing w:after="0"/>
        <w:ind w:left="0"/>
        <w:jc w:val="both"/>
      </w:pPr>
      <w:r>
        <w:rPr>
          <w:rFonts w:ascii="Times New Roman"/>
          <w:b w:val="false"/>
          <w:i w:val="false"/>
          <w:color w:val="000000"/>
          <w:sz w:val="28"/>
        </w:rPr>
        <w:t>
      4. Decree of the Government of the Republic of Kazakhstan dated October 14, 2003 № 1050 “On Amendments and Additions to the Decree of the Government of the Republic of Kazakhstan dated May 17, 2000 № 738” (Collected Acts of the President and the Government of the Republic of Kazakhstan, 2003, № 41, Article 436).</w:t>
      </w:r>
    </w:p>
    <w:p>
      <w:pPr>
        <w:spacing w:after="0"/>
        <w:ind w:left="0"/>
        <w:jc w:val="both"/>
      </w:pPr>
      <w:r>
        <w:rPr>
          <w:rFonts w:ascii="Times New Roman"/>
          <w:b w:val="false"/>
          <w:i w:val="false"/>
          <w:color w:val="000000"/>
          <w:sz w:val="28"/>
        </w:rPr>
        <w:t>
      5. Decree of the Government of the Republic of Kazakhstan dated October 7, 2004 № 1032 “On Amendments to the Decree of the Government of the Republic of Kazakhstan dated May 17, 2000 № 738” (SAPP of the Republic of Kazakhstan, 2004, № 37, Article 490).</w:t>
      </w:r>
    </w:p>
    <w:p>
      <w:pPr>
        <w:spacing w:after="0"/>
        <w:ind w:left="0"/>
        <w:jc w:val="both"/>
      </w:pPr>
      <w:r>
        <w:rPr>
          <w:rFonts w:ascii="Times New Roman"/>
          <w:b w:val="false"/>
          <w:i w:val="false"/>
          <w:color w:val="000000"/>
          <w:sz w:val="28"/>
        </w:rPr>
        <w:t>
      6. Paragraph 3 “Changes to some Decisions of the Government of the Republic of Kazakhstan”, approved by the Decree of the Government of the Republic of Kazakhstan dated September 11, 2008 № 847 “On renaming the Republican state budget-supported enterprise “Kazakh State Women's Pedagogical Institute of the Ministry of Education and Science of the Republic of Kazakhstan ” (Collected Acts of the President and the Government of the Republic of Kazakhstan, 2008, № 38, Article 412).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sizes, sources and types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provision of social assistance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citizens who receive social assistance</w:t>
            </w:r>
          </w:p>
        </w:tc>
      </w:tr>
    </w:tbl>
    <w:p>
      <w:pPr>
        <w:spacing w:after="0"/>
        <w:ind w:left="0"/>
        <w:jc w:val="left"/>
      </w:pPr>
      <w:r>
        <w:rPr>
          <w:rFonts w:ascii="Times New Roman"/>
          <w:b/>
          <w:i w:val="false"/>
          <w:color w:val="000000"/>
        </w:rPr>
        <w:t xml:space="preserve"> Standards  for provision of clothes, shoes and textile products for orphans and children without parental care, students studying and (or)  brought up in organizations for orphans and children without parental care (regardless of type and departmental subordination)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one pupil </w:t>
            </w:r>
          </w:p>
          <w:p>
            <w:pPr>
              <w:spacing w:after="20"/>
              <w:ind w:left="20"/>
              <w:jc w:val="both"/>
            </w:pPr>
            <w:r>
              <w:rPr>
                <w:rFonts w:ascii="Times New Roman"/>
                <w:b w:val="false"/>
                <w:i w:val="false"/>
                <w:color w:val="000000"/>
                <w:sz w:val="20"/>
              </w:rPr>
              <w:t>
of school age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one pupil </w:t>
            </w:r>
          </w:p>
          <w:p>
            <w:pPr>
              <w:spacing w:after="20"/>
              <w:ind w:left="20"/>
              <w:jc w:val="both"/>
            </w:pPr>
            <w:r>
              <w:rPr>
                <w:rFonts w:ascii="Times New Roman"/>
                <w:b w:val="false"/>
                <w:i w:val="false"/>
                <w:color w:val="000000"/>
                <w:sz w:val="20"/>
              </w:rPr>
              <w:t>
of preschool age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wear period</w:t>
            </w:r>
          </w:p>
          <w:p>
            <w:pPr>
              <w:spacing w:after="20"/>
              <w:ind w:left="20"/>
              <w:jc w:val="both"/>
            </w:pPr>
            <w:r>
              <w:rPr>
                <w:rFonts w:ascii="Times New Roman"/>
                <w:b w:val="false"/>
                <w:i w:val="false"/>
                <w:color w:val="000000"/>
                <w:sz w:val="20"/>
              </w:rPr>
              <w:t>
(years)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wear period</w:t>
            </w:r>
          </w:p>
          <w:p>
            <w:pPr>
              <w:spacing w:after="20"/>
              <w:ind w:left="20"/>
              <w:jc w:val="both"/>
            </w:pPr>
            <w:r>
              <w:rPr>
                <w:rFonts w:ascii="Times New Roman"/>
                <w:b w:val="false"/>
                <w:i w:val="false"/>
                <w:color w:val="000000"/>
                <w:sz w:val="20"/>
              </w:rPr>
              <w:t>
(years)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Uniforms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Winter coat, fur coat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 overcoat, utility jacket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School uniform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White cotton shirt for boys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Sports uniform and gym shoes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Suit for boys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Dress (skirt, blouse) for girls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Housecoat for girls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Cotton top shirt for boys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Sunday woolen dress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Sunday woolen suit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Woolen sweater (cardigan)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Sunday summer dress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Gaiters for girls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Summer headdress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Winter headdress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Autumn and spring headdress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Underwear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Handkerchief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Trouser belt for boys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Union scarf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Gloves (mittens)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 for girls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Tank top, underpants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Cotton tights, socks, stockings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Woolen tights, socks, stockings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Hygiene items for girls</w:t>
            </w:r>
          </w:p>
          <w:p>
            <w:pPr>
              <w:spacing w:after="20"/>
              <w:ind w:left="20"/>
              <w:jc w:val="both"/>
            </w:pPr>
            <w:r>
              <w:rPr>
                <w:rFonts w:ascii="Times New Roman"/>
                <w:b w:val="false"/>
                <w:i w:val="false"/>
                <w:color w:val="000000"/>
                <w:sz w:val="20"/>
              </w:rPr>
              <w:t>
from 12 to 18 years old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Boots, shoes (sandals)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Trainers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House-shoe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Boots, bootees (winter)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Rubber boots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Skiing cap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Nightgown pajamas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Tights (thin)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Apron (bib)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Sandbox, swimsuit, swimming trunks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dress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Briefcase, bag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Suitcase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Textile products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Duvet cover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Pillowcase for pillow (bottom)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Pillowcase for pillow (upper)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Cotton waffle towel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Terry towel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Woolen or wadded blanket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Cotton blanket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Mattress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Pillow</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Bedside rug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sizes, sources and types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provision of social assistance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citizens who receive social assistance</w:t>
            </w:r>
          </w:p>
        </w:tc>
      </w:tr>
    </w:tbl>
    <w:p>
      <w:pPr>
        <w:spacing w:after="0"/>
        <w:ind w:left="0"/>
        <w:jc w:val="left"/>
      </w:pPr>
      <w:r>
        <w:rPr>
          <w:rFonts w:ascii="Times New Roman"/>
          <w:b/>
          <w:i w:val="false"/>
          <w:color w:val="000000"/>
        </w:rPr>
        <w:t xml:space="preserve"> Norms for providing orphans and children deprived of parental care who are students in state technical, vocational and higher education establishments (regardless of type and departmental affiliation) with clothing, footwear and textile products.</w:t>
      </w:r>
    </w:p>
    <w:p>
      <w:pPr>
        <w:spacing w:after="0"/>
        <w:ind w:left="0"/>
        <w:jc w:val="both"/>
      </w:pPr>
      <w:r>
        <w:rPr>
          <w:rFonts w:ascii="Times New Roman"/>
          <w:b w:val="false"/>
          <w:i w:val="false"/>
          <w:color w:val="ff0000"/>
          <w:sz w:val="28"/>
        </w:rPr>
        <w:t>
      Footnote. Appendix 2 - as reworded by Decree of the Government of the Republic of Kazakhstan № 182 of 31.03.2022 (shall be enacted ten calendar days from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norm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Wearout period (years)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boys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girls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Clothing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Cold-proof jacket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Woolen three-piece suit for a boy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Woolen three-piece suit for a girl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Blouse for a girl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Shirt for a boy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Winter dress for a girl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Blouse and skirt for a girl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Cotton suit for a boy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Tank top for a boy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Slip dress for a girl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Leggings for a girl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Headwear: winter/autumn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Shoes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Boots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Cold-proof knee-high boots, short boots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Tarpaulin boots for students in rural vocational lyceums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 sleeve shirt for a boy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Summer dress for a girl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Sports slippers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Gloves (mittens)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Cotton socks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Woollen socks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Tights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Half wool tights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Scythe (scarf)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Handkerchief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suit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Women's nightgown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Hygiene items for girls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Textile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Bed sheet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Duvet cover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Pillowcase (bottom)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Pillowcase (top)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Waffle cotton towel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Terry towel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Woollen or cotton blanket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Flannelette blanket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Mattress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Pillow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Bedspread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Bedside rug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Upon the request of orphans and children deprived of parental care who are studying in technical, vocational or higher education institutions in foreign countries and who have been referred by the public authorities of the Republic of Kazakhstan, it shall be permitted to provide monetary compensation in exchange for clothing, footwear, textile products and equipment or to transfer them to the student's personal account at a second-tier bank for the independent purchase of clothing, footwear, textile products and equipment.</w:t>
      </w:r>
    </w:p>
    <w:p>
      <w:pPr>
        <w:spacing w:after="0"/>
        <w:ind w:left="0"/>
        <w:jc w:val="both"/>
      </w:pPr>
      <w:r>
        <w:rPr>
          <w:rFonts w:ascii="Times New Roman"/>
          <w:b w:val="false"/>
          <w:i w:val="false"/>
          <w:color w:val="000000"/>
          <w:sz w:val="28"/>
        </w:rPr>
        <w:t>
      2. The monetary rate of expenditure on clothing, footwear, textile products and equipment for orphans and children deprived of parental care studying in technical, vocational and higher education institutions in foreign countries, sent by the public authorities of the Republic of Kazakhstan shall be established at 100 per cent of the cost of clothing, footwear, textile products and equipment for one student.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amounts, sources, types</w:t>
            </w:r>
            <w:r>
              <w:br/>
            </w:r>
            <w:r>
              <w:rPr>
                <w:rFonts w:ascii="Times New Roman"/>
                <w:b w:val="false"/>
                <w:i w:val="false"/>
                <w:color w:val="000000"/>
                <w:sz w:val="20"/>
              </w:rPr>
              <w:t>and rules of providing social</w:t>
            </w:r>
            <w:r>
              <w:br/>
            </w:r>
            <w:r>
              <w:rPr>
                <w:rFonts w:ascii="Times New Roman"/>
                <w:b w:val="false"/>
                <w:i w:val="false"/>
                <w:color w:val="000000"/>
                <w:sz w:val="20"/>
              </w:rPr>
              <w:t>assistance to citizens who</w:t>
            </w:r>
            <w:r>
              <w:br/>
            </w:r>
            <w:r>
              <w:rPr>
                <w:rFonts w:ascii="Times New Roman"/>
                <w:b w:val="false"/>
                <w:i w:val="false"/>
                <w:color w:val="000000"/>
                <w:sz w:val="20"/>
              </w:rPr>
              <w:t xml:space="preserve">receive social assistance </w:t>
            </w:r>
          </w:p>
        </w:tc>
      </w:tr>
    </w:tbl>
    <w:p>
      <w:pPr>
        <w:spacing w:after="0"/>
        <w:ind w:left="0"/>
        <w:jc w:val="left"/>
      </w:pPr>
      <w:r>
        <w:rPr>
          <w:rFonts w:ascii="Times New Roman"/>
          <w:b/>
          <w:i w:val="false"/>
          <w:color w:val="000000"/>
        </w:rPr>
        <w:t xml:space="preserve"> Nutritional standards for children raised in nurseries, kindergartens and sanatorium preschool organizations (grams per day per child)</w:t>
      </w:r>
    </w:p>
    <w:p>
      <w:pPr>
        <w:spacing w:after="0"/>
        <w:ind w:left="0"/>
        <w:jc w:val="both"/>
      </w:pPr>
      <w:r>
        <w:rPr>
          <w:rFonts w:ascii="Times New Roman"/>
          <w:b w:val="false"/>
          <w:i w:val="false"/>
          <w:color w:val="ff0000"/>
          <w:sz w:val="28"/>
        </w:rPr>
        <w:t>
      Footnote. Appendix 3 – as amended by the Resolution of the Government of the Republic of Kazakhstan dated 19.03.2024 № 205 (effective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children aged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sanatorium</w:t>
            </w:r>
          </w:p>
          <w:p>
            <w:pPr>
              <w:spacing w:after="20"/>
              <w:ind w:left="20"/>
              <w:jc w:val="both"/>
            </w:pPr>
            <w:r>
              <w:rPr>
                <w:rFonts w:ascii="Times New Roman"/>
                <w:b w:val="false"/>
                <w:i w:val="false"/>
                <w:color w:val="000000"/>
                <w:sz w:val="20"/>
              </w:rPr>
              <w:t>
organizations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under  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3 to 7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organizations with a duration of stay</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9-10,5hrs.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hrs.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 hrs.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hrs..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hrs.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 3 years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years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Groceries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Wheat bread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Rye bread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Wheat flour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flour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Groats, beans, pasta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Various vegetables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 fruits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Dried fruits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Confectionery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Butter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Vegetable oil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Eggs (pieces)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Milk, milk enriched with vitamins A, D3, 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Fermented dairy products with live bacteria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Cottage cheese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 cream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Cheese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Bean coffee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Yeast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amounts, sources, types</w:t>
            </w:r>
            <w:r>
              <w:br/>
            </w:r>
            <w:r>
              <w:rPr>
                <w:rFonts w:ascii="Times New Roman"/>
                <w:b w:val="false"/>
                <w:i w:val="false"/>
                <w:color w:val="000000"/>
                <w:sz w:val="20"/>
              </w:rPr>
              <w:t>and rules of providing social</w:t>
            </w:r>
            <w:r>
              <w:br/>
            </w:r>
            <w:r>
              <w:rPr>
                <w:rFonts w:ascii="Times New Roman"/>
                <w:b w:val="false"/>
                <w:i w:val="false"/>
                <w:color w:val="000000"/>
                <w:sz w:val="20"/>
              </w:rPr>
              <w:t>assistance to citizens who</w:t>
            </w:r>
            <w:r>
              <w:br/>
            </w:r>
            <w:r>
              <w:rPr>
                <w:rFonts w:ascii="Times New Roman"/>
                <w:b w:val="false"/>
                <w:i w:val="false"/>
                <w:color w:val="000000"/>
                <w:sz w:val="20"/>
              </w:rPr>
              <w:t xml:space="preserve">receive social assistance </w:t>
            </w:r>
          </w:p>
        </w:tc>
      </w:tr>
    </w:tbl>
    <w:bookmarkStart w:name="z78" w:id="0"/>
    <w:p>
      <w:pPr>
        <w:spacing w:after="0"/>
        <w:ind w:left="0"/>
        <w:jc w:val="left"/>
      </w:pPr>
      <w:r>
        <w:rPr>
          <w:rFonts w:ascii="Times New Roman"/>
          <w:b/>
          <w:i w:val="false"/>
          <w:color w:val="000000"/>
        </w:rPr>
        <w:t xml:space="preserve"> Nutritional standards for children raised in institutions for orphans and children without parental care and boarding institutions, and children in centers for adaptation of minors and support for children in need of special social services </w:t>
      </w:r>
    </w:p>
    <w:bookmarkEnd w:id="0"/>
    <w:p>
      <w:pPr>
        <w:spacing w:after="0"/>
        <w:ind w:left="0"/>
        <w:jc w:val="both"/>
      </w:pPr>
      <w:r>
        <w:rPr>
          <w:rFonts w:ascii="Times New Roman"/>
          <w:b w:val="false"/>
          <w:i w:val="false"/>
          <w:color w:val="ff0000"/>
          <w:sz w:val="28"/>
        </w:rPr>
        <w:t>
      Footnote. Appendix 4 – as amended by the Resolution of the Government of the Republic of Kazakhstan dated 19.03.2024 № 205 (effective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per child (grams per day)</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pre-school 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school age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Groceries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Rye bread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Wheat bread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Wheat flour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flour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Groats,beans, pasta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Vegetables and other herbs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 fruits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Dried fruits, nuts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Confectionery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Vegetable oil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Eggs (pieces)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Milk, milk enriched with vitamins A, D3, 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Fermented dairy products with live bacteria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Cottage cheese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Poultry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Sour cream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Cheese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Coffee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Cocoa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71" w:id="1"/>
    <w:p>
      <w:pPr>
        <w:spacing w:after="0"/>
        <w:ind w:left="0"/>
        <w:jc w:val="both"/>
      </w:pPr>
      <w:r>
        <w:rPr>
          <w:rFonts w:ascii="Times New Roman"/>
          <w:b w:val="false"/>
          <w:i w:val="false"/>
          <w:color w:val="000000"/>
          <w:sz w:val="28"/>
        </w:rPr>
        <w:t>
      Notes:</w:t>
      </w:r>
    </w:p>
    <w:bookmarkEnd w:id="1"/>
    <w:bookmarkStart w:name="z172" w:id="2"/>
    <w:p>
      <w:pPr>
        <w:spacing w:after="0"/>
        <w:ind w:left="0"/>
        <w:jc w:val="both"/>
      </w:pPr>
      <w:r>
        <w:rPr>
          <w:rFonts w:ascii="Times New Roman"/>
          <w:b w:val="false"/>
          <w:i w:val="false"/>
          <w:color w:val="000000"/>
          <w:sz w:val="28"/>
        </w:rPr>
        <w:t>
      1) during the summer health period (up to 90 days), Sundays, holidays, vacation days, the rate of food expenses increases by 10 percent;</w:t>
      </w:r>
    </w:p>
    <w:bookmarkEnd w:id="2"/>
    <w:p>
      <w:pPr>
        <w:spacing w:after="0"/>
        <w:ind w:left="0"/>
        <w:jc w:val="both"/>
      </w:pPr>
      <w:r>
        <w:rPr>
          <w:rFonts w:ascii="Times New Roman"/>
          <w:b w:val="false"/>
          <w:i w:val="false"/>
          <w:color w:val="000000"/>
          <w:sz w:val="28"/>
        </w:rPr>
        <w:t>
      2) replacement of certain food items is permitted in accordance with the product replacement table approved by the authorized healthcare body;</w:t>
      </w:r>
    </w:p>
    <w:bookmarkStart w:name="z174" w:id="3"/>
    <w:p>
      <w:pPr>
        <w:spacing w:after="0"/>
        <w:ind w:left="0"/>
        <w:jc w:val="both"/>
      </w:pPr>
      <w:r>
        <w:rPr>
          <w:rFonts w:ascii="Times New Roman"/>
          <w:b w:val="false"/>
          <w:i w:val="false"/>
          <w:color w:val="000000"/>
          <w:sz w:val="28"/>
        </w:rPr>
        <w:t>
      3) when pupils of educational organizations for orphans and children without parental care and boarding organizations from among orphans and children without parental care are referred for enrollment to educational organizations of technical and vocational, higher and postgraduate education, their travel and per diem expenses shall be paid from the funds allocated for the maintenance of boarding organizations, in line with the standards of business trips for the travel time. In this case there are no fixed nutrition expenses for these children;</w:t>
      </w:r>
    </w:p>
    <w:bookmarkEnd w:id="3"/>
    <w:bookmarkStart w:name="z175" w:id="4"/>
    <w:p>
      <w:pPr>
        <w:spacing w:after="0"/>
        <w:ind w:left="0"/>
        <w:jc w:val="both"/>
      </w:pPr>
      <w:r>
        <w:rPr>
          <w:rFonts w:ascii="Times New Roman"/>
          <w:b w:val="false"/>
          <w:i w:val="false"/>
          <w:color w:val="000000"/>
          <w:sz w:val="28"/>
        </w:rPr>
        <w:t>
      4) the heads of educational organizations for orphans and children without parental care, boarding schools of all types are allowed to give groceries to orphans and children without parental care for the duration of their stay in the families of relatives or individual citizens during vacations, Sundays and holidays, as well as during illness, in accordance with nutrition standards or cash within the cost of the food;</w:t>
      </w:r>
    </w:p>
    <w:bookmarkEnd w:id="4"/>
    <w:bookmarkStart w:name="z176" w:id="5"/>
    <w:p>
      <w:pPr>
        <w:spacing w:after="0"/>
        <w:ind w:left="0"/>
        <w:jc w:val="both"/>
      </w:pPr>
      <w:r>
        <w:rPr>
          <w:rFonts w:ascii="Times New Roman"/>
          <w:b w:val="false"/>
          <w:i w:val="false"/>
          <w:color w:val="000000"/>
          <w:sz w:val="28"/>
        </w:rPr>
        <w:t>
      5) monetary rate of students’ nutrition expenses (without accommodation) in boarding organizations is set at 75 percent of the cost of meals per student per day;</w:t>
      </w:r>
    </w:p>
    <w:bookmarkEnd w:id="5"/>
    <w:bookmarkStart w:name="z177" w:id="6"/>
    <w:p>
      <w:pPr>
        <w:spacing w:after="0"/>
        <w:ind w:left="0"/>
        <w:jc w:val="both"/>
      </w:pPr>
      <w:r>
        <w:rPr>
          <w:rFonts w:ascii="Times New Roman"/>
          <w:b w:val="false"/>
          <w:i w:val="false"/>
          <w:color w:val="000000"/>
          <w:sz w:val="28"/>
        </w:rPr>
        <w:t>
      6) nutrition standards per student of a music or art college shall correspond to nutrition standards for one school-age child.</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amounts, sources, types</w:t>
            </w:r>
            <w:r>
              <w:br/>
            </w:r>
            <w:r>
              <w:rPr>
                <w:rFonts w:ascii="Times New Roman"/>
                <w:b w:val="false"/>
                <w:i w:val="false"/>
                <w:color w:val="000000"/>
                <w:sz w:val="20"/>
              </w:rPr>
              <w:t>and rules of providing social</w:t>
            </w:r>
            <w:r>
              <w:br/>
            </w:r>
            <w:r>
              <w:rPr>
                <w:rFonts w:ascii="Times New Roman"/>
                <w:b w:val="false"/>
                <w:i w:val="false"/>
                <w:color w:val="000000"/>
                <w:sz w:val="20"/>
              </w:rPr>
              <w:t>assistance to citizens who</w:t>
            </w:r>
            <w:r>
              <w:br/>
            </w:r>
            <w:r>
              <w:rPr>
                <w:rFonts w:ascii="Times New Roman"/>
                <w:b w:val="false"/>
                <w:i w:val="false"/>
                <w:color w:val="000000"/>
                <w:sz w:val="20"/>
              </w:rPr>
              <w:t xml:space="preserve">receive social assistance </w:t>
            </w:r>
          </w:p>
        </w:tc>
      </w:tr>
    </w:tbl>
    <w:bookmarkStart w:name="z87" w:id="7"/>
    <w:p>
      <w:pPr>
        <w:spacing w:after="0"/>
        <w:ind w:left="0"/>
        <w:jc w:val="left"/>
      </w:pPr>
      <w:r>
        <w:rPr>
          <w:rFonts w:ascii="Times New Roman"/>
          <w:b/>
          <w:i w:val="false"/>
          <w:color w:val="000000"/>
        </w:rPr>
        <w:t xml:space="preserve"> Nutritional standards for students and students from among orphans and children without parental care in organizations of technical and vocational, post-secondary and higher education and students studying under an educational grant at the “Kazakh National Women's Pedagogical University” non-profit joint-stock company</w:t>
      </w:r>
    </w:p>
    <w:bookmarkEnd w:id="7"/>
    <w:p>
      <w:pPr>
        <w:spacing w:after="0"/>
        <w:ind w:left="0"/>
        <w:jc w:val="both"/>
      </w:pPr>
      <w:r>
        <w:rPr>
          <w:rFonts w:ascii="Times New Roman"/>
          <w:b w:val="false"/>
          <w:i w:val="false"/>
          <w:color w:val="ff0000"/>
          <w:sz w:val="28"/>
        </w:rPr>
        <w:t>
      Footnote. Appendix 5 – as amended by the Resolution of the Government of the Republic of Kazakhstan dated 19.03.2024 № 205 (effective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per one person (grams per day)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Groceries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Rye bread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Wheat bread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Wheat flour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flour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Groats, beans, pasta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Vegetables and other herbs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 fruits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Juices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Dried fruits, nuts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Confectionery with low sugar content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Coffee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Cocoa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Poultry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herring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Milk, milk enriched with vitamins A, D3, 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Fermented dairy products with live bacteria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Cottage cheese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 cream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Cheese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Butter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Vegetable oil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Spices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Yeast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Eggs (pieces)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78" w:id="8"/>
    <w:p>
      <w:pPr>
        <w:spacing w:after="0"/>
        <w:ind w:left="0"/>
        <w:jc w:val="both"/>
      </w:pPr>
      <w:r>
        <w:rPr>
          <w:rFonts w:ascii="Times New Roman"/>
          <w:b w:val="false"/>
          <w:i w:val="false"/>
          <w:color w:val="000000"/>
          <w:sz w:val="28"/>
        </w:rPr>
        <w:t>
      Note:</w:t>
      </w:r>
    </w:p>
    <w:bookmarkEnd w:id="8"/>
    <w:bookmarkStart w:name="z179" w:id="9"/>
    <w:p>
      <w:pPr>
        <w:spacing w:after="0"/>
        <w:ind w:left="0"/>
        <w:jc w:val="both"/>
      </w:pPr>
      <w:r>
        <w:rPr>
          <w:rFonts w:ascii="Times New Roman"/>
          <w:b w:val="false"/>
          <w:i w:val="false"/>
          <w:color w:val="000000"/>
          <w:sz w:val="28"/>
        </w:rPr>
        <w:t>
      1) during the summer health period (up to 90 days), Sundays, holidays, vacation days, the rate of food expenses increases by 10 percent;</w:t>
      </w:r>
    </w:p>
    <w:bookmarkEnd w:id="9"/>
    <w:bookmarkStart w:name="z180" w:id="10"/>
    <w:p>
      <w:pPr>
        <w:spacing w:after="0"/>
        <w:ind w:left="0"/>
        <w:jc w:val="both"/>
      </w:pPr>
      <w:r>
        <w:rPr>
          <w:rFonts w:ascii="Times New Roman"/>
          <w:b w:val="false"/>
          <w:i w:val="false"/>
          <w:color w:val="000000"/>
          <w:sz w:val="28"/>
        </w:rPr>
        <w:t>
      2) in the absence of hot meals, and also in the presence of one or two meals a day, students in organizations of technical and vocational, post-secondary education shall be paid in return for meals a monetary compensation in whole or in part in an amount not compensated by the cost of the received hot meals (taking into account the trade markup);</w:t>
      </w:r>
    </w:p>
    <w:bookmarkEnd w:id="10"/>
    <w:bookmarkStart w:name="z181" w:id="11"/>
    <w:p>
      <w:pPr>
        <w:spacing w:after="0"/>
        <w:ind w:left="0"/>
        <w:jc w:val="both"/>
      </w:pPr>
      <w:r>
        <w:rPr>
          <w:rFonts w:ascii="Times New Roman"/>
          <w:b w:val="false"/>
          <w:i w:val="false"/>
          <w:color w:val="000000"/>
          <w:sz w:val="28"/>
        </w:rPr>
        <w:t>
      3) disbursement of food expenses in higher education organizations and students studying under educational grant in the “Kazakh National Women's Pedagogical University” non-profit joint stock company shall be made in cash equivalent by crediting individuals to their current account opened with a bank;</w:t>
      </w:r>
    </w:p>
    <w:bookmarkEnd w:id="11"/>
    <w:p>
      <w:pPr>
        <w:spacing w:after="0"/>
        <w:ind w:left="0"/>
        <w:jc w:val="both"/>
      </w:pPr>
      <w:r>
        <w:rPr>
          <w:rFonts w:ascii="Times New Roman"/>
          <w:b w:val="false"/>
          <w:i w:val="false"/>
          <w:color w:val="000000"/>
          <w:sz w:val="28"/>
        </w:rPr>
        <w:t>
      4) replacement of certain food items is permitted in accordance with the product replacement table approved by the authorized healthcare body.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 xml:space="preserve">to sizes, sources and types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provision of social assistance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citizens who receive social assistance</w:t>
            </w:r>
          </w:p>
        </w:tc>
      </w:tr>
    </w:tbl>
    <w:p>
      <w:pPr>
        <w:spacing w:after="0"/>
        <w:ind w:left="0"/>
        <w:jc w:val="left"/>
      </w:pPr>
      <w:r>
        <w:rPr>
          <w:rFonts w:ascii="Times New Roman"/>
          <w:b/>
          <w:i w:val="false"/>
          <w:color w:val="000000"/>
        </w:rPr>
        <w:t xml:space="preserve"> Clothing and footwear standards for graduates of educational establishments for orphans and </w:t>
      </w:r>
      <w:r>
        <w:br/>
      </w:r>
      <w:r>
        <w:rPr>
          <w:rFonts w:ascii="Times New Roman"/>
          <w:b/>
          <w:i w:val="false"/>
          <w:color w:val="000000"/>
        </w:rPr>
        <w:t xml:space="preserve">children deprived of parental care when enrolling in technical, vocational and higher education establishments </w:t>
      </w:r>
      <w:r>
        <w:br/>
      </w:r>
      <w:r>
        <w:rPr>
          <w:rFonts w:ascii="Times New Roman"/>
          <w:b/>
          <w:i w:val="false"/>
          <w:color w:val="000000"/>
        </w:rPr>
        <w:t>(regardless of type and departmental affiliation)</w:t>
      </w:r>
    </w:p>
    <w:p>
      <w:pPr>
        <w:spacing w:after="0"/>
        <w:ind w:left="0"/>
        <w:jc w:val="both"/>
      </w:pPr>
      <w:r>
        <w:rPr>
          <w:rFonts w:ascii="Times New Roman"/>
          <w:b w:val="false"/>
          <w:i w:val="false"/>
          <w:color w:val="ff0000"/>
          <w:sz w:val="28"/>
        </w:rPr>
        <w:t>
      Footnote. Appendix 6 - as reworded by Decree of the Government of the Republic of Kazakhstan № 182 of 31.03.2022 (shall take effect after ten calendar days from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per student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demi-season coat or cold-proof autumn jacket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Hat (for autumn)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Warm scarf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Gloves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Indoor slippers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Slip dress for a girl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Nightgown, pyjamas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Girl's leggings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Tights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Tank top for a boy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Cotton socks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Drawers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Cotton shirt for a boy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Trousers (Men)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Woolen suit for a boy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Woolen suit for a girl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Cotton dress for a girl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Home dressing gown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Handkerchief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Suitcase or bag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Personal hygiene products:</w:t>
            </w:r>
          </w:p>
          <w:p>
            <w:pPr>
              <w:spacing w:after="20"/>
              <w:ind w:left="20"/>
              <w:jc w:val="both"/>
            </w:pPr>
            <w:r>
              <w:rPr>
                <w:rFonts w:ascii="Times New Roman"/>
                <w:b w:val="false"/>
                <w:i w:val="false"/>
                <w:color w:val="000000"/>
                <w:sz w:val="20"/>
              </w:rPr>
              <w:t>
toilet soap and laundry soap;</w:t>
            </w:r>
          </w:p>
          <w:p>
            <w:pPr>
              <w:spacing w:after="20"/>
              <w:ind w:left="20"/>
              <w:jc w:val="both"/>
            </w:pPr>
            <w:r>
              <w:rPr>
                <w:rFonts w:ascii="Times New Roman"/>
                <w:b w:val="false"/>
                <w:i w:val="false"/>
                <w:color w:val="000000"/>
                <w:sz w:val="20"/>
              </w:rPr>
              <w:t>
shampoo;</w:t>
            </w:r>
          </w:p>
          <w:p>
            <w:pPr>
              <w:spacing w:after="20"/>
              <w:ind w:left="20"/>
              <w:jc w:val="both"/>
            </w:pPr>
            <w:r>
              <w:rPr>
                <w:rFonts w:ascii="Times New Roman"/>
                <w:b w:val="false"/>
                <w:i w:val="false"/>
                <w:color w:val="000000"/>
                <w:sz w:val="20"/>
              </w:rPr>
              <w:t>
toothpaste;</w:t>
            </w:r>
          </w:p>
          <w:p>
            <w:pPr>
              <w:spacing w:after="20"/>
              <w:ind w:left="20"/>
              <w:jc w:val="both"/>
            </w:pPr>
            <w:r>
              <w:rPr>
                <w:rFonts w:ascii="Times New Roman"/>
                <w:b w:val="false"/>
                <w:i w:val="false"/>
                <w:color w:val="000000"/>
                <w:sz w:val="20"/>
              </w:rPr>
              <w:t>
toothbrush.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The aforementioned list of clothing and footwear shall be provided, inter alia, to orphans and children deprived of parental care who are under guardianship (custody), in foster care and in a foster family.</w:t>
      </w:r>
    </w:p>
    <w:p>
      <w:pPr>
        <w:spacing w:after="0"/>
        <w:ind w:left="0"/>
        <w:jc w:val="both"/>
      </w:pPr>
      <w:r>
        <w:rPr>
          <w:rFonts w:ascii="Times New Roman"/>
          <w:b w:val="false"/>
          <w:i w:val="false"/>
          <w:color w:val="000000"/>
          <w:sz w:val="28"/>
        </w:rPr>
        <w:t>
      2. Upon the request of orphans and children deprived of parental care, when enrolled in technical, vocational or higher education establishments in foreign countries, sent by public authorities of the Republic of Kazakhstan, it shall be permitted to provide monetary compensation instead of clothing, footwear, textile products and equipment or to transfer them to the student's personal account at a second-tier bank for the independent purchase of clothing, footwear, textile products and equipment.</w:t>
      </w:r>
    </w:p>
    <w:p>
      <w:pPr>
        <w:spacing w:after="0"/>
        <w:ind w:left="0"/>
        <w:jc w:val="both"/>
      </w:pPr>
      <w:r>
        <w:rPr>
          <w:rFonts w:ascii="Times New Roman"/>
          <w:b w:val="false"/>
          <w:i w:val="false"/>
          <w:color w:val="000000"/>
          <w:sz w:val="28"/>
        </w:rPr>
        <w:t>
      3. The monetary rate of expenses for the purchase of clothing, footwear, textile products and equipment for orphans and children deprived of parental care when enrolling in technical, vocational and higher education institutions in foreign countries, sent by the public authorities of Kazakhstan, shall be fixed at 100 per cent of the cost of clothing, footwear, textile products and equipment for one student.</w:t>
      </w:r>
    </w:p>
    <w:p>
      <w:pPr>
        <w:spacing w:after="0"/>
        <w:ind w:left="0"/>
        <w:jc w:val="both"/>
      </w:pPr>
      <w:r>
        <w:rPr>
          <w:rFonts w:ascii="Times New Roman"/>
          <w:b w:val="false"/>
          <w:i w:val="false"/>
          <w:color w:val="000000"/>
          <w:sz w:val="28"/>
        </w:rPr>
        <w:t>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 xml:space="preserve">to sizes, sources and types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provision of social assistance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citizens who receive social assistance </w:t>
            </w:r>
          </w:p>
        </w:tc>
      </w:tr>
    </w:tbl>
    <w:p>
      <w:pPr>
        <w:spacing w:after="0"/>
        <w:ind w:left="0"/>
        <w:jc w:val="left"/>
      </w:pPr>
      <w:r>
        <w:rPr>
          <w:rFonts w:ascii="Times New Roman"/>
          <w:b/>
          <w:i w:val="false"/>
          <w:color w:val="000000"/>
        </w:rPr>
        <w:t xml:space="preserve"> Standards  of clothes, shoes, textile products, equipment issued to children from among orphans and children</w:t>
      </w:r>
      <w:r>
        <w:br/>
      </w:r>
      <w:r>
        <w:rPr>
          <w:rFonts w:ascii="Times New Roman"/>
          <w:b/>
          <w:i w:val="false"/>
          <w:color w:val="000000"/>
        </w:rPr>
        <w:t xml:space="preserve">without parental care when referring them to job and employment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 of measurement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items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teenage boys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teenage girls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Uniform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Winter coat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 overcoat, utility jacket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Autumn and spring headdress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Warm Scarf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Gloves, mittens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Shoes: Autumn</w:t>
            </w:r>
          </w:p>
          <w:p>
            <w:pPr>
              <w:spacing w:after="20"/>
              <w:ind w:left="20"/>
              <w:jc w:val="both"/>
            </w:pPr>
            <w:r>
              <w:rPr>
                <w:rFonts w:ascii="Times New Roman"/>
                <w:b w:val="false"/>
                <w:i w:val="false"/>
                <w:color w:val="000000"/>
                <w:sz w:val="20"/>
              </w:rPr>
              <w:t>
Summer</w:t>
            </w:r>
          </w:p>
          <w:p>
            <w:pPr>
              <w:spacing w:after="20"/>
              <w:ind w:left="20"/>
              <w:jc w:val="both"/>
            </w:pPr>
            <w:r>
              <w:rPr>
                <w:rFonts w:ascii="Times New Roman"/>
                <w:b w:val="false"/>
                <w:i w:val="false"/>
                <w:color w:val="000000"/>
                <w:sz w:val="20"/>
              </w:rPr>
              <w:t>
Winter insulated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Slippers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Underwear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Babydoll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Nightdress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Tights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Sunday suit, 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Sport wear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Silk blouse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Sunday shirt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Woolen sundress (skirt)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Woolen pants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Shirt, top blouse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Dress (cotton </w:t>
            </w:r>
          </w:p>
          <w:p>
            <w:pPr>
              <w:spacing w:after="20"/>
              <w:ind w:left="20"/>
              <w:jc w:val="both"/>
            </w:pPr>
            <w:r>
              <w:rPr>
                <w:rFonts w:ascii="Times New Roman"/>
                <w:b w:val="false"/>
                <w:i w:val="false"/>
                <w:color w:val="000000"/>
                <w:sz w:val="20"/>
              </w:rPr>
              <w:t>
suit)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Jacket or cardigan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Handkerchiefs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Socks, knee-highs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Briefcase, bag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Suitcase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w:t>
            </w:r>
            <w:r>
              <w:rPr>
                <w:rFonts w:ascii="Times New Roman"/>
                <w:b/>
                <w:i w:val="false"/>
                <w:color w:val="000000"/>
                <w:sz w:val="20"/>
              </w:rPr>
              <w:t>extile products</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Linen towel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Terry towel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Pillowcase for pillow (bottom)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Pillowcase for pillow (upper)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Woolen blanket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Duvet cover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Cotton mattress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Pillow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Window curtains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Equipment</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Bedside table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Tableware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Kitchenware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Dinnerware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Heads of organizations of basic secondary, general secondary, technical and vocational, higher and postgraduate education may make individual changes to this list within the allocated funds. At the request of the student, in exchange for clothes, shoes, textile products and equipment, it is allowed to issue monetary compensation or transfer them to the student’s personal account in a second-tier bank for independent purchase of clothes, shoes, textile products and equipment.</w:t>
      </w:r>
    </w:p>
    <w:p>
      <w:pPr>
        <w:spacing w:after="0"/>
        <w:ind w:left="0"/>
        <w:jc w:val="both"/>
      </w:pPr>
      <w:r>
        <w:rPr>
          <w:rFonts w:ascii="Times New Roman"/>
          <w:b w:val="false"/>
          <w:i w:val="false"/>
          <w:color w:val="000000"/>
          <w:sz w:val="28"/>
        </w:rPr>
        <w:t>
      On graduation of educational organizations, the student shall be allowed to leave to him (optional) the clothes and shoes that were in use during the training period, the wearing period of which has not expired.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to sizes, sources and types</w:t>
            </w:r>
            <w:r>
              <w:br/>
            </w:r>
            <w:r>
              <w:rPr>
                <w:rFonts w:ascii="Times New Roman"/>
                <w:b w:val="false"/>
                <w:i w:val="false"/>
                <w:color w:val="000000"/>
                <w:sz w:val="20"/>
              </w:rPr>
              <w:t>of provision of social assistance</w:t>
            </w:r>
            <w:r>
              <w:br/>
            </w:r>
            <w:r>
              <w:rPr>
                <w:rFonts w:ascii="Times New Roman"/>
                <w:b w:val="false"/>
                <w:i w:val="false"/>
                <w:color w:val="000000"/>
                <w:sz w:val="20"/>
              </w:rPr>
              <w:t>to citizens who receive social assistance</w:t>
            </w:r>
          </w:p>
        </w:tc>
      </w:tr>
    </w:tbl>
    <w:p>
      <w:pPr>
        <w:spacing w:after="0"/>
        <w:ind w:left="0"/>
        <w:jc w:val="left"/>
      </w:pPr>
      <w:r>
        <w:rPr>
          <w:rFonts w:ascii="Times New Roman"/>
          <w:b/>
          <w:i w:val="false"/>
          <w:color w:val="000000"/>
        </w:rPr>
        <w:t xml:space="preserve"> Standards for providing clothing, footwear and soft equipment for children with developmental disabilities, </w:t>
      </w:r>
      <w:r>
        <w:br/>
      </w:r>
      <w:r>
        <w:rPr>
          <w:rFonts w:ascii="Times New Roman"/>
          <w:b/>
          <w:i w:val="false"/>
          <w:color w:val="000000"/>
        </w:rPr>
        <w:t xml:space="preserve">persons with disabilities and persons with disabilities from childhood, children with disabilities, children from large families, </w:t>
      </w:r>
      <w:r>
        <w:br/>
      </w:r>
      <w:r>
        <w:rPr>
          <w:rFonts w:ascii="Times New Roman"/>
          <w:b/>
          <w:i w:val="false"/>
          <w:color w:val="000000"/>
        </w:rPr>
        <w:t xml:space="preserve">children from families receiving targeted social assistance, and children in care (by guardianship), in foster care and in foster care, </w:t>
      </w:r>
      <w:r>
        <w:br/>
      </w:r>
      <w:r>
        <w:rPr>
          <w:rFonts w:ascii="Times New Roman"/>
          <w:b/>
          <w:i w:val="false"/>
          <w:color w:val="000000"/>
        </w:rPr>
        <w:t xml:space="preserve">brought up in boarding organizations, children in centres for the adaptation of minors </w:t>
      </w:r>
      <w:r>
        <w:br/>
      </w:r>
      <w:r>
        <w:rPr>
          <w:rFonts w:ascii="Times New Roman"/>
          <w:b/>
          <w:i w:val="false"/>
          <w:color w:val="000000"/>
        </w:rPr>
        <w:t>and support of children in need of special social services</w:t>
      </w:r>
    </w:p>
    <w:p>
      <w:pPr>
        <w:spacing w:after="0"/>
        <w:ind w:left="0"/>
        <w:jc w:val="both"/>
      </w:pPr>
      <w:r>
        <w:rPr>
          <w:rFonts w:ascii="Times New Roman"/>
          <w:b w:val="false"/>
          <w:i w:val="false"/>
          <w:color w:val="ff0000"/>
          <w:sz w:val="28"/>
        </w:rPr>
        <w:t>
      Footnote. The title - in the wording of the resolution of the Government of the Republic of Kazakhstan dated 01.07.2023 № 534 (shall enter into force upon expiry of ten calendar days after the day of its first official publication).</w:t>
      </w:r>
    </w:p>
    <w:p>
      <w:pPr>
        <w:spacing w:after="0"/>
        <w:ind w:left="0"/>
        <w:jc w:val="both"/>
      </w:pPr>
      <w:r>
        <w:rPr>
          <w:rFonts w:ascii="Times New Roman"/>
          <w:b w:val="false"/>
          <w:i w:val="false"/>
          <w:color w:val="000000"/>
          <w:sz w:val="28"/>
        </w:rPr>
        <w:t>
      Footnote. Appendix 8 - as reworded by Decree of the Government of the Republic of Kazakhstan № 182 of 31.03.2022 (shall be put into effect after ten calendar days from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Measuring unit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Norm per student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Wearout period (years)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Clothing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Winter coat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 overcoat, jacket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School uniform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Cotton suit for a boy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Cotton dress (skirt, blouse) for a girl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Cotton outerwear shirt for boy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Woollen cardigan (jumper)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Leggings for girls (leg warmers)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Handkerchief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Trouser belt for a boy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Summer hat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Winter hat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Half wool scarf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Gloves (mittens)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Bust bodice for girls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Panties, tank top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Sports outfit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Socks, cotton knee socks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Boots, shoes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Socks, woollen knee socks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Slippers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Nightgown, pyjamas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Tights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Workwear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Textile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Bed sheet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Duvet cover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Pillowcase for pillow top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Pillowcase for pillow low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Towel (including foot towel)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Terry towel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Woollen, cotton blanket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Flannelette blanket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Mattress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Pillow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Bedspread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r>
              <w:br/>
            </w:r>
            <w:r>
              <w:rPr>
                <w:rFonts w:ascii="Times New Roman"/>
                <w:b w:val="false"/>
                <w:i w:val="false"/>
                <w:color w:val="000000"/>
                <w:sz w:val="20"/>
              </w:rPr>
              <w:t xml:space="preserve">to sizes, sources and types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provision of social assistance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citizens who receive social assistance </w:t>
            </w:r>
          </w:p>
        </w:tc>
      </w:tr>
    </w:tbl>
    <w:p>
      <w:pPr>
        <w:spacing w:after="0"/>
        <w:ind w:left="0"/>
        <w:jc w:val="left"/>
      </w:pPr>
      <w:r>
        <w:rPr>
          <w:rFonts w:ascii="Times New Roman"/>
          <w:b/>
          <w:i w:val="false"/>
          <w:color w:val="000000"/>
        </w:rPr>
        <w:t xml:space="preserve"> Standards  for provision of textile products for children living and studying  in general and sanatorium-type boarding schools, boarding at the schools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 of measurement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wear period</w:t>
            </w:r>
          </w:p>
          <w:p>
            <w:pPr>
              <w:spacing w:after="20"/>
              <w:ind w:left="20"/>
              <w:jc w:val="both"/>
            </w:pPr>
            <w:r>
              <w:rPr>
                <w:rFonts w:ascii="Times New Roman"/>
                <w:b w:val="false"/>
                <w:i w:val="false"/>
                <w:color w:val="000000"/>
                <w:sz w:val="20"/>
              </w:rPr>
              <w:t>
(years)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Textile products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Duvet cover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Pillowcase for pillow (upper)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Pillowcase for pillow (bottom)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Towel (including for foot)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Terry towel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Woolen, wadded blanket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Cotton blanket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Mattress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Pillow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10</w:t>
            </w:r>
            <w:r>
              <w:br/>
            </w:r>
            <w:r>
              <w:rPr>
                <w:rFonts w:ascii="Times New Roman"/>
                <w:b w:val="false"/>
                <w:i w:val="false"/>
                <w:color w:val="000000"/>
                <w:sz w:val="20"/>
              </w:rPr>
              <w:t xml:space="preserve">to sizes, sources and types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provision of social assistance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citizens who receive social assistance</w:t>
            </w:r>
          </w:p>
        </w:tc>
      </w:tr>
    </w:tbl>
    <w:p>
      <w:pPr>
        <w:spacing w:after="0"/>
        <w:ind w:left="0"/>
        <w:jc w:val="left"/>
      </w:pPr>
      <w:r>
        <w:rPr>
          <w:rFonts w:ascii="Times New Roman"/>
          <w:b/>
          <w:i w:val="false"/>
          <w:color w:val="000000"/>
        </w:rPr>
        <w:t xml:space="preserve"> Food standards</w:t>
      </w:r>
      <w:r>
        <w:br/>
      </w:r>
      <w:r>
        <w:rPr>
          <w:rFonts w:ascii="Times New Roman"/>
          <w:b/>
          <w:i w:val="false"/>
          <w:color w:val="000000"/>
        </w:rPr>
        <w:t xml:space="preserve"> for children brought up and studying in specialized </w:t>
      </w:r>
      <w:r>
        <w:br/>
      </w:r>
      <w:r>
        <w:rPr>
          <w:rFonts w:ascii="Times New Roman"/>
          <w:b/>
          <w:i w:val="false"/>
          <w:color w:val="000000"/>
        </w:rPr>
        <w:t xml:space="preserve">boarding educational organizations for gifted children, </w:t>
      </w:r>
      <w:r>
        <w:br/>
      </w:r>
      <w:r>
        <w:rPr>
          <w:rFonts w:ascii="Times New Roman"/>
          <w:b/>
          <w:i w:val="false"/>
          <w:color w:val="000000"/>
        </w:rPr>
        <w:t>including in republican military boarding schools</w:t>
      </w:r>
    </w:p>
    <w:p>
      <w:pPr>
        <w:spacing w:after="0"/>
        <w:ind w:left="0"/>
        <w:jc w:val="both"/>
      </w:pPr>
      <w:r>
        <w:rPr>
          <w:rFonts w:ascii="Times New Roman"/>
          <w:b w:val="false"/>
          <w:i w:val="false"/>
          <w:color w:val="ff0000"/>
          <w:sz w:val="28"/>
        </w:rPr>
        <w:t>
      Footnote. Appendix 10 as amended of the resolution of the Government of the Republic of Kazakhstan dated 01.07.2023 № 534 (shall enter into force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norm for a student (grams per day)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Foodstuffs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Rye bread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Wheat bread, bun goods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Wheat flour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Starch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Groats, bean, pasta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 sweets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Honey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Confectionery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Butter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Vegetable oil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Milk, fermented milk products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 cream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Cottage cheese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Cheese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Meat, meat products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Sausage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Poultry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and herring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 and canned vegetables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Fruits, berries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Juices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Dried fruits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Coffee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Cocoa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Spices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Yeast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Note: Replacement of individual foods shall be permitted according to the table of product replacement approved by the competent health authority.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11</w:t>
            </w:r>
            <w:r>
              <w:br/>
            </w:r>
            <w:r>
              <w:rPr>
                <w:rFonts w:ascii="Times New Roman"/>
                <w:b w:val="false"/>
                <w:i w:val="false"/>
                <w:color w:val="000000"/>
                <w:sz w:val="20"/>
              </w:rPr>
              <w:t xml:space="preserve">to sizes, sources and types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provision of social assistance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citizens who receive social assistance </w:t>
            </w:r>
          </w:p>
        </w:tc>
      </w:tr>
    </w:tbl>
    <w:p>
      <w:pPr>
        <w:spacing w:after="0"/>
        <w:ind w:left="0"/>
        <w:jc w:val="left"/>
      </w:pPr>
      <w:r>
        <w:rPr>
          <w:rFonts w:ascii="Times New Roman"/>
          <w:b/>
          <w:i w:val="false"/>
          <w:color w:val="000000"/>
        </w:rPr>
        <w:t xml:space="preserve"> Standards for provision of clothes, shoes and textile products  for children in children's homes</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children aged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 up to 2 years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 up to 3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wear period</w:t>
            </w:r>
          </w:p>
          <w:p>
            <w:pPr>
              <w:spacing w:after="20"/>
              <w:ind w:left="20"/>
              <w:jc w:val="both"/>
            </w:pPr>
            <w:r>
              <w:rPr>
                <w:rFonts w:ascii="Times New Roman"/>
                <w:b w:val="false"/>
                <w:i w:val="false"/>
                <w:color w:val="000000"/>
                <w:sz w:val="20"/>
              </w:rPr>
              <w:t>
(years)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wear period</w:t>
            </w:r>
          </w:p>
          <w:p>
            <w:pPr>
              <w:spacing w:after="20"/>
              <w:ind w:left="20"/>
              <w:jc w:val="both"/>
            </w:pPr>
            <w:r>
              <w:rPr>
                <w:rFonts w:ascii="Times New Roman"/>
                <w:b w:val="false"/>
                <w:i w:val="false"/>
                <w:color w:val="000000"/>
                <w:sz w:val="20"/>
              </w:rPr>
              <w:t>
(years)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wear </w:t>
            </w:r>
          </w:p>
          <w:p>
            <w:pPr>
              <w:spacing w:after="20"/>
              <w:ind w:left="20"/>
              <w:jc w:val="both"/>
            </w:pPr>
            <w:r>
              <w:rPr>
                <w:rFonts w:ascii="Times New Roman"/>
                <w:b w:val="false"/>
                <w:i w:val="false"/>
                <w:color w:val="000000"/>
                <w:sz w:val="20"/>
              </w:rPr>
              <w:t>
period</w:t>
            </w:r>
          </w:p>
          <w:p>
            <w:pPr>
              <w:spacing w:after="20"/>
              <w:ind w:left="20"/>
              <w:jc w:val="both"/>
            </w:pPr>
            <w:r>
              <w:rPr>
                <w:rFonts w:ascii="Times New Roman"/>
                <w:b w:val="false"/>
                <w:i w:val="false"/>
                <w:color w:val="000000"/>
                <w:sz w:val="20"/>
              </w:rPr>
              <w:t>
(years)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Underwear and bed linen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Shirts, T-shirts, vests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bottom jacket, pajamas, night-dress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Sliders, underpants, bodysuits </w:t>
            </w:r>
          </w:p>
          <w:p>
            <w:pPr>
              <w:spacing w:after="20"/>
              <w:ind w:left="20"/>
              <w:jc w:val="both"/>
            </w:pPr>
            <w:r>
              <w:rPr>
                <w:rFonts w:ascii="Times New Roman"/>
                <w:b w:val="false"/>
                <w:i w:val="false"/>
                <w:color w:val="000000"/>
                <w:sz w:val="20"/>
              </w:rPr>
              <w:t>
(warm)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Sliders, underpants, bodysuits</w:t>
            </w:r>
          </w:p>
          <w:p>
            <w:pPr>
              <w:spacing w:after="20"/>
              <w:ind w:left="20"/>
              <w:jc w:val="both"/>
            </w:pPr>
            <w:r>
              <w:rPr>
                <w:rFonts w:ascii="Times New Roman"/>
                <w:b w:val="false"/>
                <w:i w:val="false"/>
                <w:color w:val="000000"/>
                <w:sz w:val="20"/>
              </w:rPr>
              <w:t>
(summer)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Pampers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day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day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day</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Baby sheets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Summer diapers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Warm diaper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Duvet covers </w:t>
            </w:r>
          </w:p>
          <w:p>
            <w:pPr>
              <w:spacing w:after="20"/>
              <w:ind w:left="20"/>
              <w:jc w:val="both"/>
            </w:pPr>
            <w:r>
              <w:rPr>
                <w:rFonts w:ascii="Times New Roman"/>
                <w:b w:val="false"/>
                <w:i w:val="false"/>
                <w:color w:val="000000"/>
                <w:sz w:val="20"/>
              </w:rPr>
              <w:t>
(baby nest)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Pillowcase for pillow (upper)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Pillowcase for pillow (bottom)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Mattress pillowcases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Baby towels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Kerchiefs, bonnets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Clothes and shoes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Warm suits (dresses)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Summer suits (dresses)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Knitted sport wear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Aprons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Socks, knee-highs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Tights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Sweaters, cardigans, jackets</w:t>
            </w:r>
          </w:p>
          <w:p>
            <w:pPr>
              <w:spacing w:after="20"/>
              <w:ind w:left="20"/>
              <w:jc w:val="both"/>
            </w:pPr>
            <w:r>
              <w:rPr>
                <w:rFonts w:ascii="Times New Roman"/>
                <w:b w:val="false"/>
                <w:i w:val="false"/>
                <w:color w:val="000000"/>
                <w:sz w:val="20"/>
              </w:rPr>
              <w:t>
Knitted woolen (union)</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Pants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Waterproof utility jackets (raincoats)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 overcoat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Winter coat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Summer headdress</w:t>
            </w:r>
          </w:p>
          <w:p>
            <w:pPr>
              <w:spacing w:after="20"/>
              <w:ind w:left="20"/>
              <w:jc w:val="both"/>
            </w:pPr>
            <w:r>
              <w:rPr>
                <w:rFonts w:ascii="Times New Roman"/>
                <w:b w:val="false"/>
                <w:i w:val="false"/>
                <w:color w:val="000000"/>
                <w:sz w:val="20"/>
              </w:rPr>
              <w:t>
(panama hats, caps)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fur hats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Knitted woolen hats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Scarves, mufflers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Mittens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Woolen socks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Bootees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Warmed bootees, boots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Rubber boots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Sunday warm suits (dresses)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Summer Sunday suits (dresses)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Silk kapron ribbon</w:t>
            </w:r>
          </w:p>
          <w:p>
            <w:pPr>
              <w:spacing w:after="20"/>
              <w:ind w:left="20"/>
              <w:jc w:val="both"/>
            </w:pPr>
            <w:r>
              <w:rPr>
                <w:rFonts w:ascii="Times New Roman"/>
                <w:b w:val="false"/>
                <w:i w:val="false"/>
                <w:color w:val="000000"/>
                <w:sz w:val="20"/>
              </w:rPr>
              <w:t>
(meters)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Best shoes (gymnastic footwear and other)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Bedding and other items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Baby mattresses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Warm baby blankets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Woolen, union baby blankets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Baby cotton blanket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Baby cloth blankets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Pillows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Sleeping bags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Bedside rug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Dish towels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Handkerchiefs (napkins)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Note:</w:t>
      </w:r>
      <w:r>
        <w:rPr>
          <w:rFonts w:ascii="Times New Roman"/>
          <w:b w:val="false"/>
          <w:i w:val="false"/>
          <w:color w:val="000000"/>
          <w:sz w:val="28"/>
        </w:rPr>
        <w:t xml:space="preserve"> The chief doctors of children's homes shall be given the right to make individual changes to the standards of provision children with clothes, shoes and textile products within the cost of a full set for one child.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12</w:t>
            </w:r>
            <w:r>
              <w:br/>
            </w:r>
            <w:r>
              <w:rPr>
                <w:rFonts w:ascii="Times New Roman"/>
                <w:b w:val="false"/>
                <w:i w:val="false"/>
                <w:color w:val="000000"/>
                <w:sz w:val="20"/>
              </w:rPr>
              <w:t xml:space="preserve">to sizes, sources and types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provision of social assistance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citizens who receive social assistance </w:t>
            </w:r>
          </w:p>
        </w:tc>
      </w:tr>
    </w:tbl>
    <w:p>
      <w:pPr>
        <w:spacing w:after="0"/>
        <w:ind w:left="0"/>
        <w:jc w:val="left"/>
      </w:pPr>
      <w:r>
        <w:rPr>
          <w:rFonts w:ascii="Times New Roman"/>
          <w:b/>
          <w:i w:val="false"/>
          <w:color w:val="000000"/>
        </w:rPr>
        <w:t xml:space="preserve"> Food standards  for children in children's homes</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norm for a child (grams per day)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Foodstuffs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Wheat bread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Rye bread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Wheat flour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flour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Groats, bean, pasta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Different vegetables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 fruit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Dried fruits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 juice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Confectionery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Butter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Vegetable oil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Egg (pieces)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Cottage cheese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Canned meat for baby and diet food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 cream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Cheese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Coffee drink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Yeast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For children with chronic dysentery, tuberculosis, debilitated children, as well as for sick children in isolation, a 15 percent surcharge shall be provided.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13</w:t>
            </w:r>
            <w:r>
              <w:br/>
            </w:r>
            <w:r>
              <w:rPr>
                <w:rFonts w:ascii="Times New Roman"/>
                <w:b w:val="false"/>
                <w:i w:val="false"/>
                <w:color w:val="000000"/>
                <w:sz w:val="20"/>
              </w:rPr>
              <w:t xml:space="preserve">to sizes, sources and types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provision of social assistance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citizens who receive social assistance </w:t>
            </w:r>
          </w:p>
        </w:tc>
      </w:tr>
    </w:tbl>
    <w:p>
      <w:pPr>
        <w:spacing w:after="0"/>
        <w:ind w:left="0"/>
        <w:jc w:val="left"/>
      </w:pPr>
      <w:r>
        <w:rPr>
          <w:rFonts w:ascii="Times New Roman"/>
          <w:b/>
          <w:i w:val="false"/>
          <w:color w:val="000000"/>
        </w:rPr>
        <w:t xml:space="preserve"> Standards  for provision of clothes, shoes and textile products  to pupils of republican military boarding schools</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 of measurement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wear period</w:t>
            </w:r>
          </w:p>
          <w:p>
            <w:pPr>
              <w:spacing w:after="20"/>
              <w:ind w:left="20"/>
              <w:jc w:val="both"/>
            </w:pPr>
            <w:r>
              <w:rPr>
                <w:rFonts w:ascii="Times New Roman"/>
                <w:b w:val="false"/>
                <w:i w:val="false"/>
                <w:color w:val="000000"/>
                <w:sz w:val="20"/>
              </w:rPr>
              <w:t>
(years)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Uniform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Woolen dress cap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Woolen dress uniform with shoulder straps, </w:t>
            </w:r>
          </w:p>
          <w:p>
            <w:pPr>
              <w:spacing w:after="20"/>
              <w:ind w:left="20"/>
              <w:jc w:val="both"/>
            </w:pPr>
            <w:r>
              <w:rPr>
                <w:rFonts w:ascii="Times New Roman"/>
                <w:b w:val="false"/>
                <w:i w:val="false"/>
                <w:color w:val="000000"/>
                <w:sz w:val="20"/>
              </w:rPr>
              <w:t xml:space="preserve">
buttonholes and sleeve insignia </w:t>
            </w:r>
          </w:p>
          <w:p>
            <w:pPr>
              <w:spacing w:after="20"/>
              <w:ind w:left="20"/>
              <w:jc w:val="both"/>
            </w:pPr>
            <w:r>
              <w:rPr>
                <w:rFonts w:ascii="Times New Roman"/>
                <w:b w:val="false"/>
                <w:i w:val="false"/>
                <w:color w:val="000000"/>
                <w:sz w:val="20"/>
              </w:rPr>
              <w:t>
(dress jacket- trousers)</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Dress shirt with shoulder straps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 cap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Woolen overcoat with shoulder straps, </w:t>
            </w:r>
          </w:p>
          <w:p>
            <w:pPr>
              <w:spacing w:after="20"/>
              <w:ind w:left="20"/>
              <w:jc w:val="both"/>
            </w:pPr>
            <w:r>
              <w:rPr>
                <w:rFonts w:ascii="Times New Roman"/>
                <w:b w:val="false"/>
                <w:i w:val="false"/>
                <w:color w:val="000000"/>
                <w:sz w:val="20"/>
              </w:rPr>
              <w:t>
buttonholes and sleeve insignia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Field jacket with shoulder straps, </w:t>
            </w:r>
          </w:p>
          <w:p>
            <w:pPr>
              <w:spacing w:after="20"/>
              <w:ind w:left="20"/>
              <w:jc w:val="both"/>
            </w:pPr>
            <w:r>
              <w:rPr>
                <w:rFonts w:ascii="Times New Roman"/>
                <w:b w:val="false"/>
                <w:i w:val="false"/>
                <w:color w:val="000000"/>
                <w:sz w:val="20"/>
              </w:rPr>
              <w:t>
buttonholes and sleeve insignia and</w:t>
            </w:r>
          </w:p>
          <w:p>
            <w:pPr>
              <w:spacing w:after="20"/>
              <w:ind w:left="20"/>
              <w:jc w:val="both"/>
            </w:pPr>
            <w:r>
              <w:rPr>
                <w:rFonts w:ascii="Times New Roman"/>
                <w:b w:val="false"/>
                <w:i w:val="false"/>
                <w:color w:val="000000"/>
                <w:sz w:val="20"/>
              </w:rPr>
              <w:t xml:space="preserve">
casual camouflage trousers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White dress gloves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Soldier belt with copper buckle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Cotton socks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Shoes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Winter combat boots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Chrome low shoes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Textile products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Bath towel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Duvet covers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Upper pillowcase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Bottom pillowcase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Towel (including for foot)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Woolen, wadded blanket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Cotton blanket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Mattress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Down-feather pillow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14</w:t>
            </w:r>
            <w:r>
              <w:br/>
            </w:r>
            <w:r>
              <w:rPr>
                <w:rFonts w:ascii="Times New Roman"/>
                <w:b w:val="false"/>
                <w:i w:val="false"/>
                <w:color w:val="000000"/>
                <w:sz w:val="20"/>
              </w:rPr>
              <w:t xml:space="preserve">to sizes, sources and types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provision of social assistance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citizens who receive social assistance </w:t>
            </w:r>
          </w:p>
        </w:tc>
      </w:tr>
    </w:tbl>
    <w:p>
      <w:pPr>
        <w:spacing w:after="0"/>
        <w:ind w:left="0"/>
        <w:jc w:val="left"/>
      </w:pPr>
      <w:r>
        <w:rPr>
          <w:rFonts w:ascii="Times New Roman"/>
          <w:b/>
          <w:i w:val="false"/>
          <w:color w:val="000000"/>
        </w:rPr>
        <w:t xml:space="preserve"> Standards  of washing, cleaning products and household materials  for the needs of republican military boarding school</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 of measurement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norm per quarter for one class set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w:t>
            </w:r>
            <w:r>
              <w:rPr>
                <w:rFonts w:ascii="Times New Roman"/>
                <w:b/>
                <w:i w:val="false"/>
                <w:color w:val="000000"/>
                <w:sz w:val="20"/>
              </w:rPr>
              <w:t>ashing and cleaning products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Laundry soap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Toilet soap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Liquid toilet soap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detergent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Cleaning powder for walls and ceramic surfaces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Cleanser gel with bleach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Detergent powder for floor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Detergent gel for dishes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Detergent for glasses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Powdered mustard (for degreasing dishes)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Caustic soda for cleaning plumbing units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Hypochloride (chloramine)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Household materials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Bathroom tissue (2-ply)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napkins (100 pcs)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Cleaning cloth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Broom sorghum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Broom chi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Note:</w:t>
      </w:r>
      <w:r>
        <w:rPr>
          <w:rFonts w:ascii="Times New Roman"/>
          <w:b w:val="false"/>
          <w:i w:val="false"/>
          <w:color w:val="000000"/>
          <w:sz w:val="28"/>
        </w:rPr>
        <w:t xml:space="preserve"> Service life of household materials:</w:t>
      </w:r>
    </w:p>
    <w:p>
      <w:pPr>
        <w:spacing w:after="0"/>
        <w:ind w:left="0"/>
        <w:jc w:val="both"/>
      </w:pPr>
      <w:r>
        <w:rPr>
          <w:rFonts w:ascii="Times New Roman"/>
          <w:b w:val="false"/>
          <w:i w:val="false"/>
          <w:color w:val="000000"/>
          <w:sz w:val="28"/>
        </w:rPr>
        <w:t>
      broom sorghum - 6 months,</w:t>
      </w:r>
    </w:p>
    <w:p>
      <w:pPr>
        <w:spacing w:after="0"/>
        <w:ind w:left="0"/>
        <w:jc w:val="both"/>
      </w:pPr>
      <w:r>
        <w:rPr>
          <w:rFonts w:ascii="Times New Roman"/>
          <w:b w:val="false"/>
          <w:i w:val="false"/>
          <w:color w:val="000000"/>
          <w:sz w:val="28"/>
        </w:rPr>
        <w:t>
      broom chi - 6 months.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15</w:t>
            </w:r>
            <w:r>
              <w:br/>
            </w:r>
            <w:r>
              <w:rPr>
                <w:rFonts w:ascii="Times New Roman"/>
                <w:b w:val="false"/>
                <w:i w:val="false"/>
                <w:color w:val="000000"/>
                <w:sz w:val="20"/>
              </w:rPr>
              <w:t xml:space="preserve">to sizes, sources and types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provision of social assistance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citizens who receive social assistance </w:t>
            </w:r>
          </w:p>
        </w:tc>
      </w:tr>
    </w:tbl>
    <w:p>
      <w:pPr>
        <w:spacing w:after="0"/>
        <w:ind w:left="0"/>
        <w:jc w:val="left"/>
      </w:pPr>
      <w:r>
        <w:rPr>
          <w:rFonts w:ascii="Times New Roman"/>
          <w:b/>
          <w:i w:val="false"/>
          <w:color w:val="000000"/>
        </w:rPr>
        <w:t xml:space="preserve"> Standards for one-time school meals for students of secondary education organizations from families  entitled to receive state targeted social assistance, as well as from families that not receiving state targeted social assistance,  in which the average per capita income is below the subsistence level,  and orphans, children without parental care</w:t>
      </w:r>
    </w:p>
    <w:p>
      <w:pPr>
        <w:spacing w:after="0"/>
        <w:ind w:left="0"/>
        <w:jc w:val="both"/>
      </w:pPr>
      <w:r>
        <w:rPr>
          <w:rFonts w:ascii="Times New Roman"/>
          <w:b w:val="false"/>
          <w:i w:val="false"/>
          <w:color w:val="ff0000"/>
          <w:sz w:val="28"/>
        </w:rPr>
        <w:t>
      Footnote. The sizes are supplemented by Appendix 15 in accordance with the Decree of the Government № 326 dated 25.04.2015 (shall be enforced from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norm for one child of school age </w:t>
            </w:r>
          </w:p>
          <w:p>
            <w:pPr>
              <w:spacing w:after="20"/>
              <w:ind w:left="20"/>
              <w:jc w:val="both"/>
            </w:pPr>
            <w:r>
              <w:rPr>
                <w:rFonts w:ascii="Times New Roman"/>
                <w:b w:val="false"/>
                <w:i w:val="false"/>
                <w:color w:val="000000"/>
                <w:sz w:val="20"/>
              </w:rPr>
              <w:t>
(grams per day per 6 days)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(7)-10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years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Foodstuffs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Wheat flour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Rye-wheat bread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Wheat tin bread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Crackers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Pasta, bean, groats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Vegetables and other greens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 fruit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 juice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Dried fruits (rosehip dry)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Sugar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Honey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Meat (beef)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Poultry meat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 fish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Milk, fermented milk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Cottage cheese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yogurt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Cheese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Jelly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starch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Iodized salt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Citric acid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